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8C" w:rsidRDefault="00A80D8C" w:rsidP="00A80D8C">
      <w:pPr>
        <w:jc w:val="center"/>
        <w:rPr>
          <w:rFonts w:ascii="宋体" w:hAnsi="宋体"/>
          <w:color w:val="000000"/>
          <w:sz w:val="30"/>
          <w:szCs w:val="30"/>
        </w:rPr>
      </w:pPr>
    </w:p>
    <w:p w:rsidR="00A80D8C" w:rsidRDefault="00A80D8C" w:rsidP="00A80D8C">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rsidR="00A80D8C" w:rsidRDefault="00A80D8C" w:rsidP="00A80D8C">
      <w:pPr>
        <w:jc w:val="center"/>
        <w:rPr>
          <w:rFonts w:hAnsi="宋体"/>
          <w:b/>
          <w:bCs/>
          <w:color w:val="000000"/>
          <w:spacing w:val="-8"/>
          <w:sz w:val="48"/>
          <w:szCs w:val="44"/>
        </w:rPr>
      </w:pPr>
      <w:r>
        <w:rPr>
          <w:rFonts w:hAnsi="宋体" w:hint="eastAsia"/>
          <w:b/>
          <w:bCs/>
          <w:color w:val="000000"/>
          <w:spacing w:val="-8"/>
          <w:sz w:val="48"/>
          <w:szCs w:val="44"/>
        </w:rPr>
        <w:t>ETAS</w:t>
      </w:r>
      <w:r>
        <w:rPr>
          <w:rFonts w:hAnsi="宋体" w:hint="eastAsia"/>
          <w:b/>
          <w:bCs/>
          <w:color w:val="000000"/>
          <w:spacing w:val="-8"/>
          <w:sz w:val="48"/>
          <w:szCs w:val="44"/>
        </w:rPr>
        <w:t>功率分析仪采购</w:t>
      </w:r>
    </w:p>
    <w:p w:rsidR="00A80D8C" w:rsidRDefault="00A80D8C" w:rsidP="00A80D8C">
      <w:pPr>
        <w:jc w:val="center"/>
        <w:rPr>
          <w:b/>
          <w:bCs/>
          <w:color w:val="000000"/>
          <w:spacing w:val="-8"/>
          <w:sz w:val="48"/>
          <w:szCs w:val="44"/>
        </w:rPr>
      </w:pPr>
      <w:r>
        <w:rPr>
          <w:rFonts w:hAnsi="宋体" w:hint="eastAsia"/>
          <w:b/>
          <w:bCs/>
          <w:color w:val="000000"/>
          <w:spacing w:val="-8"/>
          <w:sz w:val="48"/>
          <w:szCs w:val="44"/>
        </w:rPr>
        <w:t>招标项目</w:t>
      </w:r>
      <w:r>
        <w:rPr>
          <w:rFonts w:hint="eastAsia"/>
          <w:b/>
          <w:bCs/>
          <w:color w:val="000000"/>
          <w:spacing w:val="-8"/>
          <w:sz w:val="48"/>
          <w:szCs w:val="44"/>
        </w:rPr>
        <w:t xml:space="preserve"> </w:t>
      </w:r>
    </w:p>
    <w:p w:rsidR="00A80D8C" w:rsidRDefault="00A80D8C" w:rsidP="00A80D8C">
      <w:pPr>
        <w:jc w:val="right"/>
        <w:rPr>
          <w:color w:val="000000"/>
          <w:sz w:val="28"/>
          <w:szCs w:val="28"/>
        </w:rPr>
      </w:pPr>
      <w:r>
        <w:rPr>
          <w:rFonts w:hint="eastAsia"/>
          <w:color w:val="000000"/>
          <w:sz w:val="28"/>
          <w:szCs w:val="28"/>
        </w:rPr>
        <w:t>附：技术协议书</w:t>
      </w:r>
    </w:p>
    <w:p w:rsidR="00A80D8C" w:rsidRDefault="00A80D8C" w:rsidP="00A80D8C">
      <w:pPr>
        <w:jc w:val="right"/>
        <w:rPr>
          <w:color w:val="000000"/>
          <w:sz w:val="28"/>
          <w:szCs w:val="28"/>
        </w:rPr>
      </w:pPr>
      <w:r>
        <w:rPr>
          <w:rFonts w:hint="eastAsia"/>
          <w:color w:val="000000"/>
          <w:sz w:val="28"/>
          <w:szCs w:val="28"/>
        </w:rPr>
        <w:t>设备采购合同</w:t>
      </w:r>
    </w:p>
    <w:p w:rsidR="00A80D8C" w:rsidRDefault="00A80D8C" w:rsidP="00A80D8C">
      <w:pPr>
        <w:jc w:val="center"/>
        <w:rPr>
          <w:rFonts w:ascii="黑体" w:eastAsia="黑体" w:hAnsi="宋体"/>
          <w:color w:val="000000"/>
          <w:sz w:val="84"/>
          <w:szCs w:val="84"/>
        </w:rPr>
      </w:pPr>
      <w:r>
        <w:rPr>
          <w:rFonts w:ascii="黑体" w:eastAsia="黑体" w:hAnsi="宋体" w:hint="eastAsia"/>
          <w:color w:val="000000"/>
          <w:sz w:val="84"/>
          <w:szCs w:val="84"/>
        </w:rPr>
        <w:t>招</w:t>
      </w:r>
    </w:p>
    <w:p w:rsidR="00A80D8C" w:rsidRDefault="00A80D8C" w:rsidP="00A80D8C">
      <w:pPr>
        <w:jc w:val="center"/>
        <w:rPr>
          <w:rFonts w:ascii="黑体" w:eastAsia="黑体" w:hAnsi="宋体"/>
          <w:color w:val="000000"/>
          <w:sz w:val="84"/>
          <w:szCs w:val="84"/>
        </w:rPr>
      </w:pPr>
    </w:p>
    <w:p w:rsidR="00A80D8C" w:rsidRDefault="00A80D8C" w:rsidP="00A80D8C">
      <w:pPr>
        <w:jc w:val="center"/>
        <w:rPr>
          <w:rFonts w:ascii="黑体" w:eastAsia="黑体" w:hAnsi="宋体"/>
          <w:color w:val="000000"/>
          <w:sz w:val="84"/>
          <w:szCs w:val="84"/>
        </w:rPr>
      </w:pPr>
      <w:r>
        <w:rPr>
          <w:rFonts w:ascii="黑体" w:eastAsia="黑体" w:hAnsi="宋体" w:hint="eastAsia"/>
          <w:color w:val="000000"/>
          <w:sz w:val="84"/>
          <w:szCs w:val="84"/>
        </w:rPr>
        <w:t>标</w:t>
      </w:r>
    </w:p>
    <w:p w:rsidR="00A80D8C" w:rsidRDefault="00A80D8C" w:rsidP="00A80D8C">
      <w:pPr>
        <w:jc w:val="center"/>
        <w:rPr>
          <w:rFonts w:ascii="黑体" w:eastAsia="黑体" w:hAnsi="宋体"/>
          <w:color w:val="000000"/>
          <w:sz w:val="84"/>
          <w:szCs w:val="84"/>
        </w:rPr>
      </w:pPr>
    </w:p>
    <w:p w:rsidR="00A80D8C" w:rsidRDefault="00A80D8C" w:rsidP="00A80D8C">
      <w:pPr>
        <w:jc w:val="center"/>
        <w:rPr>
          <w:rFonts w:ascii="宋体" w:hAnsi="宋体"/>
          <w:color w:val="000000"/>
          <w:sz w:val="72"/>
          <w:szCs w:val="72"/>
        </w:rPr>
      </w:pPr>
      <w:r>
        <w:rPr>
          <w:rFonts w:ascii="黑体" w:eastAsia="黑体" w:hAnsi="宋体" w:hint="eastAsia"/>
          <w:color w:val="000000"/>
          <w:sz w:val="84"/>
          <w:szCs w:val="84"/>
        </w:rPr>
        <w:t>书</w:t>
      </w:r>
    </w:p>
    <w:p w:rsidR="00A80D8C" w:rsidRDefault="00A80D8C" w:rsidP="00A80D8C">
      <w:pPr>
        <w:jc w:val="center"/>
        <w:rPr>
          <w:rFonts w:ascii="宋体" w:hAnsi="宋体"/>
          <w:color w:val="000000"/>
          <w:sz w:val="28"/>
          <w:szCs w:val="28"/>
        </w:rPr>
      </w:pPr>
    </w:p>
    <w:p w:rsidR="00A80D8C" w:rsidRDefault="00A80D8C" w:rsidP="00A80D8C">
      <w:pPr>
        <w:jc w:val="center"/>
        <w:rPr>
          <w:rFonts w:ascii="宋体" w:hAnsi="宋体"/>
          <w:color w:val="000000"/>
          <w:sz w:val="28"/>
          <w:szCs w:val="28"/>
        </w:rPr>
      </w:pPr>
      <w:r>
        <w:rPr>
          <w:rFonts w:ascii="宋体" w:hAnsi="宋体" w:hint="eastAsia"/>
          <w:color w:val="000000"/>
          <w:sz w:val="28"/>
          <w:szCs w:val="28"/>
        </w:rPr>
        <w:t>招 标 人：中国重汽集团济南动力有限公司</w:t>
      </w:r>
    </w:p>
    <w:p w:rsidR="00A80D8C" w:rsidRDefault="00A80D8C" w:rsidP="00A80D8C">
      <w:pPr>
        <w:jc w:val="center"/>
        <w:rPr>
          <w:color w:val="000000"/>
          <w:sz w:val="28"/>
          <w:szCs w:val="28"/>
        </w:rPr>
      </w:pPr>
      <w:r>
        <w:rPr>
          <w:color w:val="000000"/>
          <w:sz w:val="28"/>
          <w:szCs w:val="28"/>
        </w:rPr>
        <w:t>2021</w:t>
      </w:r>
      <w:r>
        <w:rPr>
          <w:rFonts w:ascii="宋体" w:hAnsi="宋体" w:hint="eastAsia"/>
          <w:color w:val="000000"/>
          <w:sz w:val="28"/>
          <w:szCs w:val="28"/>
        </w:rPr>
        <w:t>年</w:t>
      </w:r>
      <w:r>
        <w:rPr>
          <w:color w:val="000000"/>
          <w:sz w:val="28"/>
          <w:szCs w:val="28"/>
        </w:rPr>
        <w:t>08</w:t>
      </w:r>
      <w:r>
        <w:rPr>
          <w:color w:val="000000"/>
          <w:sz w:val="28"/>
          <w:szCs w:val="28"/>
        </w:rPr>
        <w:t>月</w:t>
      </w:r>
    </w:p>
    <w:p w:rsidR="00A80D8C" w:rsidRDefault="00A80D8C" w:rsidP="00A80D8C">
      <w:pPr>
        <w:pStyle w:val="af3"/>
      </w:pPr>
      <w:r>
        <w:br w:type="page"/>
      </w:r>
    </w:p>
    <w:p w:rsidR="00A80D8C" w:rsidRDefault="00A80D8C" w:rsidP="00A80D8C">
      <w:pPr>
        <w:pStyle w:val="af3"/>
        <w:rPr>
          <w:rFonts w:ascii="黑体"/>
        </w:rPr>
      </w:pPr>
      <w:r>
        <w:rPr>
          <w:rFonts w:hint="eastAsia"/>
        </w:rPr>
        <w:lastRenderedPageBreak/>
        <w:t>第一章</w:t>
      </w:r>
      <w:r>
        <w:rPr>
          <w:rFonts w:hint="eastAsia"/>
        </w:rPr>
        <w:t xml:space="preserve">  </w:t>
      </w:r>
      <w:r>
        <w:rPr>
          <w:rFonts w:hint="eastAsia"/>
        </w:rPr>
        <w:t>招标公告</w:t>
      </w:r>
    </w:p>
    <w:p w:rsidR="00A80D8C" w:rsidRDefault="00A80D8C" w:rsidP="00A80D8C">
      <w:pPr>
        <w:pStyle w:val="af5"/>
      </w:pPr>
      <w:r>
        <w:rPr>
          <w:rFonts w:hint="eastAsia"/>
        </w:rPr>
        <w:t>一、项目名称</w:t>
      </w:r>
    </w:p>
    <w:p w:rsidR="00A80D8C" w:rsidRDefault="00A80D8C" w:rsidP="00A80D8C">
      <w:pPr>
        <w:spacing w:line="360" w:lineRule="auto"/>
        <w:ind w:leftChars="228" w:left="1679" w:hangingChars="500" w:hanging="1200"/>
        <w:rPr>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rPr>
        <w:t>中国重汽集团济南动力有限公司</w:t>
      </w:r>
      <w:r>
        <w:rPr>
          <w:rFonts w:hint="eastAsia"/>
          <w:color w:val="000000"/>
          <w:sz w:val="24"/>
          <w:szCs w:val="24"/>
          <w:u w:val="single"/>
        </w:rPr>
        <w:t>ETAS</w:t>
      </w:r>
      <w:r>
        <w:rPr>
          <w:rFonts w:hint="eastAsia"/>
          <w:color w:val="000000"/>
          <w:sz w:val="24"/>
          <w:szCs w:val="24"/>
          <w:u w:val="single"/>
        </w:rPr>
        <w:t>功率分析仪采购</w:t>
      </w:r>
    </w:p>
    <w:bookmarkEnd w:id="0"/>
    <w:p w:rsidR="00A80D8C" w:rsidRDefault="00A80D8C" w:rsidP="00A80D8C">
      <w:pPr>
        <w:pStyle w:val="af5"/>
      </w:pPr>
      <w:r>
        <w:rPr>
          <w:rFonts w:hint="eastAsia"/>
        </w:rPr>
        <w:t>二、招标内容及形式</w:t>
      </w:r>
    </w:p>
    <w:p w:rsidR="00A80D8C" w:rsidRDefault="00A80D8C" w:rsidP="00A80D8C">
      <w:pPr>
        <w:pStyle w:val="aa"/>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、招标内容：ETAS功率分析仪采购</w:t>
      </w:r>
    </w:p>
    <w:p w:rsidR="00A80D8C" w:rsidRDefault="00A80D8C" w:rsidP="00A80D8C">
      <w:pPr>
        <w:pStyle w:val="aa"/>
        <w:spacing w:line="360" w:lineRule="auto"/>
        <w:ind w:firstLineChars="200" w:firstLine="480"/>
        <w:rPr>
          <w:b/>
          <w:color w:val="000000"/>
          <w:sz w:val="24"/>
          <w:szCs w:val="24"/>
        </w:rPr>
      </w:pPr>
      <w:r>
        <w:rPr>
          <w:rFonts w:ascii="Times New Roman" w:hAnsi="Times New Roman" w:hint="eastAsia"/>
          <w:color w:val="000000"/>
          <w:sz w:val="24"/>
          <w:szCs w:val="24"/>
        </w:rPr>
        <w:t>2</w:t>
      </w:r>
      <w:r>
        <w:rPr>
          <w:rFonts w:hint="eastAsia"/>
          <w:color w:val="000000"/>
          <w:sz w:val="24"/>
          <w:szCs w:val="24"/>
        </w:rPr>
        <w:t>、招标形式：公开招标。</w:t>
      </w:r>
      <w:r>
        <w:rPr>
          <w:rFonts w:hint="eastAsia"/>
          <w:b/>
          <w:color w:val="000000"/>
          <w:sz w:val="24"/>
          <w:szCs w:val="24"/>
        </w:rPr>
        <w:t>对于本项目需着重介绍的注意事项已经通过以下带颜色文档进行标记。</w:t>
      </w:r>
    </w:p>
    <w:p w:rsidR="00A80D8C" w:rsidRDefault="00A80D8C" w:rsidP="00A80D8C">
      <w:pPr>
        <w:pStyle w:val="aa"/>
        <w:spacing w:line="360" w:lineRule="auto"/>
        <w:ind w:firstLineChars="200" w:firstLine="482"/>
        <w:rPr>
          <w:b/>
          <w:color w:val="000000"/>
          <w:sz w:val="24"/>
          <w:szCs w:val="24"/>
        </w:rPr>
      </w:pPr>
      <w:r>
        <w:rPr>
          <w:rFonts w:hint="eastAsia"/>
          <w:b/>
          <w:color w:val="000000"/>
          <w:sz w:val="24"/>
          <w:szCs w:val="24"/>
        </w:rPr>
        <w:t>具体要求详见《技术协议书》。</w:t>
      </w:r>
    </w:p>
    <w:p w:rsidR="00A80D8C" w:rsidRDefault="00A80D8C" w:rsidP="00A80D8C">
      <w:pPr>
        <w:pStyle w:val="af5"/>
      </w:pPr>
      <w:r>
        <w:rPr>
          <w:rFonts w:hint="eastAsia"/>
        </w:rPr>
        <w:t>三、交货及付款</w:t>
      </w:r>
    </w:p>
    <w:p w:rsidR="00A80D8C" w:rsidRDefault="00A80D8C" w:rsidP="00A80D8C">
      <w:pPr>
        <w:pStyle w:val="aa"/>
        <w:spacing w:line="360" w:lineRule="auto"/>
        <w:ind w:firstLineChars="200" w:firstLine="480"/>
        <w:rPr>
          <w:sz w:val="24"/>
          <w:szCs w:val="24"/>
        </w:rPr>
      </w:pPr>
      <w:r>
        <w:rPr>
          <w:rFonts w:ascii="Times New Roman" w:hAnsi="Times New Roman" w:hint="eastAsia"/>
          <w:sz w:val="24"/>
          <w:szCs w:val="24"/>
        </w:rPr>
        <w:t>1</w:t>
      </w:r>
      <w:r>
        <w:rPr>
          <w:rFonts w:hint="eastAsia"/>
          <w:sz w:val="24"/>
          <w:szCs w:val="24"/>
        </w:rPr>
        <w:t>、交货期：交货期为合同签订后</w:t>
      </w:r>
      <w:r>
        <w:rPr>
          <w:sz w:val="24"/>
          <w:szCs w:val="24"/>
        </w:rPr>
        <w:t>60</w:t>
      </w:r>
      <w:r>
        <w:rPr>
          <w:rFonts w:hint="eastAsia"/>
          <w:sz w:val="24"/>
          <w:szCs w:val="24"/>
        </w:rPr>
        <w:t>个日历日。</w:t>
      </w:r>
    </w:p>
    <w:p w:rsidR="00A80D8C" w:rsidRDefault="00A80D8C" w:rsidP="00A80D8C">
      <w:pPr>
        <w:pStyle w:val="aa"/>
        <w:spacing w:line="360" w:lineRule="auto"/>
        <w:ind w:firstLineChars="200" w:firstLine="480"/>
        <w:rPr>
          <w:color w:val="000000"/>
          <w:sz w:val="24"/>
          <w:szCs w:val="24"/>
        </w:rPr>
      </w:pPr>
      <w:r>
        <w:rPr>
          <w:rFonts w:ascii="Times New Roman" w:hAnsi="Times New Roman" w:hint="eastAsia"/>
          <w:color w:val="000000"/>
          <w:sz w:val="24"/>
          <w:szCs w:val="24"/>
        </w:rPr>
        <w:t>2</w:t>
      </w:r>
      <w:r>
        <w:rPr>
          <w:rFonts w:hint="eastAsia"/>
          <w:color w:val="000000"/>
          <w:sz w:val="24"/>
          <w:szCs w:val="24"/>
        </w:rPr>
        <w:t>、交货地点：杭州萧山经济技术开发区高新六路128号。</w:t>
      </w:r>
    </w:p>
    <w:p w:rsidR="00A80D8C" w:rsidRDefault="00A80D8C" w:rsidP="00A80D8C">
      <w:pPr>
        <w:pStyle w:val="aa"/>
        <w:spacing w:line="360" w:lineRule="auto"/>
        <w:ind w:firstLineChars="200" w:firstLine="480"/>
        <w:rPr>
          <w:color w:val="000000"/>
          <w:sz w:val="24"/>
          <w:szCs w:val="24"/>
        </w:rPr>
      </w:pPr>
      <w:r>
        <w:rPr>
          <w:rFonts w:ascii="Times New Roman" w:hAnsi="Times New Roman" w:hint="eastAsia"/>
          <w:color w:val="000000"/>
          <w:sz w:val="24"/>
          <w:szCs w:val="24"/>
        </w:rPr>
        <w:t>3</w:t>
      </w:r>
      <w:r>
        <w:rPr>
          <w:rFonts w:hint="eastAsia"/>
          <w:sz w:val="24"/>
          <w:szCs w:val="24"/>
        </w:rPr>
        <w:t>、交货方式：交钥匙方式</w:t>
      </w:r>
      <w:r>
        <w:rPr>
          <w:rFonts w:hint="eastAsia"/>
          <w:color w:val="000000"/>
          <w:sz w:val="24"/>
          <w:szCs w:val="24"/>
        </w:rPr>
        <w:t>。</w:t>
      </w:r>
    </w:p>
    <w:p w:rsidR="00A80D8C" w:rsidRDefault="00A80D8C" w:rsidP="00A80D8C">
      <w:pPr>
        <w:pStyle w:val="aa"/>
        <w:spacing w:line="360" w:lineRule="auto"/>
        <w:ind w:firstLineChars="200" w:firstLine="480"/>
        <w:rPr>
          <w:color w:val="000000"/>
          <w:sz w:val="24"/>
          <w:szCs w:val="24"/>
        </w:rPr>
      </w:pPr>
      <w:r>
        <w:rPr>
          <w:rFonts w:ascii="Times New Roman" w:hAnsi="Times New Roman" w:hint="eastAsia"/>
          <w:color w:val="000000"/>
          <w:sz w:val="24"/>
          <w:szCs w:val="24"/>
        </w:rPr>
        <w:t>4</w:t>
      </w:r>
      <w:r>
        <w:rPr>
          <w:rFonts w:ascii="Times New Roman" w:hAnsi="Times New Roman" w:hint="eastAsia"/>
          <w:color w:val="000000"/>
          <w:sz w:val="24"/>
          <w:szCs w:val="24"/>
        </w:rPr>
        <w:t>、</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w:t>
      </w:r>
    </w:p>
    <w:p w:rsidR="00A80D8C" w:rsidRDefault="00A80D8C" w:rsidP="00A80D8C">
      <w:pPr>
        <w:pStyle w:val="aa"/>
        <w:spacing w:line="360" w:lineRule="auto"/>
        <w:ind w:firstLineChars="200" w:firstLine="480"/>
        <w:rPr>
          <w:color w:val="000000"/>
          <w:sz w:val="24"/>
          <w:szCs w:val="24"/>
        </w:rPr>
      </w:pPr>
      <w:r>
        <w:rPr>
          <w:rFonts w:hint="eastAsia"/>
          <w:color w:val="000000"/>
          <w:sz w:val="24"/>
          <w:szCs w:val="24"/>
        </w:rPr>
        <w:t>（1）合同生效后，卖方提交金额为合同价款</w:t>
      </w:r>
      <w:r>
        <w:rPr>
          <w:rFonts w:ascii="Times New Roman" w:hAnsi="Times New Roman"/>
          <w:color w:val="000000"/>
          <w:sz w:val="24"/>
          <w:szCs w:val="24"/>
        </w:rPr>
        <w:t>3</w:t>
      </w:r>
      <w:r>
        <w:rPr>
          <w:rFonts w:ascii="Times New Roman" w:hAnsi="Times New Roman" w:hint="eastAsia"/>
          <w:color w:val="000000"/>
          <w:sz w:val="24"/>
          <w:szCs w:val="24"/>
        </w:rPr>
        <w:t>0</w:t>
      </w:r>
      <w:r>
        <w:rPr>
          <w:rFonts w:hint="eastAsia"/>
          <w:color w:val="000000"/>
          <w:sz w:val="24"/>
          <w:szCs w:val="24"/>
        </w:rPr>
        <w:t>%的收据和增值税专用发票（含复印件二份），经买方依照财务制度审核无误后</w:t>
      </w:r>
      <w:r>
        <w:rPr>
          <w:rFonts w:ascii="Times New Roman" w:hAnsi="Times New Roman"/>
          <w:color w:val="000000"/>
          <w:sz w:val="24"/>
          <w:szCs w:val="24"/>
          <w:u w:val="single"/>
        </w:rPr>
        <w:t>20</w:t>
      </w:r>
      <w:r>
        <w:rPr>
          <w:rFonts w:hint="eastAsia"/>
          <w:color w:val="000000"/>
          <w:sz w:val="24"/>
          <w:szCs w:val="24"/>
          <w:u w:val="single"/>
        </w:rPr>
        <w:t>个</w:t>
      </w:r>
      <w:r>
        <w:rPr>
          <w:rFonts w:hint="eastAsia"/>
          <w:color w:val="000000"/>
          <w:sz w:val="24"/>
          <w:szCs w:val="24"/>
        </w:rPr>
        <w:t>工作日内支付</w:t>
      </w:r>
      <w:r>
        <w:rPr>
          <w:color w:val="000000"/>
          <w:sz w:val="24"/>
          <w:szCs w:val="24"/>
        </w:rPr>
        <w:t>合同价款的30%</w:t>
      </w:r>
      <w:r>
        <w:rPr>
          <w:rFonts w:hint="eastAsia"/>
          <w:color w:val="000000"/>
          <w:sz w:val="24"/>
          <w:szCs w:val="24"/>
        </w:rPr>
        <w:t>订金。</w:t>
      </w:r>
    </w:p>
    <w:p w:rsidR="00A80D8C" w:rsidRDefault="00A80D8C" w:rsidP="00A80D8C">
      <w:pPr>
        <w:pStyle w:val="aa"/>
        <w:spacing w:line="360" w:lineRule="auto"/>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）设备全部到齐，经现场安装调试验收合格交付使用后，卖方提交金额为合同价款</w:t>
      </w:r>
      <w:r>
        <w:rPr>
          <w:color w:val="000000"/>
          <w:sz w:val="24"/>
          <w:szCs w:val="24"/>
        </w:rPr>
        <w:t>6</w:t>
      </w:r>
      <w:r>
        <w:rPr>
          <w:rFonts w:hint="eastAsia"/>
          <w:color w:val="000000"/>
          <w:sz w:val="24"/>
          <w:szCs w:val="24"/>
        </w:rPr>
        <w:t>0%的收据并附带下列单据，经买方依照财务制度审核无误后</w:t>
      </w:r>
      <w:r>
        <w:rPr>
          <w:rFonts w:ascii="Times New Roman" w:hAnsi="Times New Roman"/>
          <w:color w:val="000000"/>
          <w:sz w:val="24"/>
          <w:szCs w:val="24"/>
          <w:u w:val="single"/>
        </w:rPr>
        <w:t>20</w:t>
      </w:r>
      <w:r>
        <w:rPr>
          <w:rFonts w:hint="eastAsia"/>
          <w:color w:val="000000"/>
          <w:sz w:val="24"/>
          <w:szCs w:val="24"/>
          <w:u w:val="single"/>
        </w:rPr>
        <w:t>个</w:t>
      </w:r>
      <w:r>
        <w:rPr>
          <w:rFonts w:hint="eastAsia"/>
          <w:color w:val="000000"/>
          <w:sz w:val="24"/>
          <w:szCs w:val="24"/>
        </w:rPr>
        <w:t>工作日内支付</w:t>
      </w:r>
      <w:r>
        <w:rPr>
          <w:color w:val="000000"/>
          <w:sz w:val="24"/>
          <w:szCs w:val="24"/>
        </w:rPr>
        <w:t>合同价款的60%</w:t>
      </w:r>
      <w:r>
        <w:rPr>
          <w:rFonts w:hint="eastAsia"/>
          <w:color w:val="000000"/>
          <w:sz w:val="24"/>
          <w:szCs w:val="24"/>
        </w:rPr>
        <w:t>。</w:t>
      </w:r>
    </w:p>
    <w:p w:rsidR="00A80D8C" w:rsidRDefault="00A80D8C" w:rsidP="00A80D8C">
      <w:pPr>
        <w:pStyle w:val="aa"/>
        <w:spacing w:line="360" w:lineRule="auto"/>
        <w:ind w:firstLineChars="300" w:firstLine="720"/>
        <w:rPr>
          <w:color w:val="000000"/>
          <w:sz w:val="24"/>
          <w:szCs w:val="24"/>
        </w:rPr>
      </w:pPr>
      <w:r>
        <w:rPr>
          <w:rFonts w:hint="eastAsia"/>
          <w:color w:val="000000"/>
          <w:sz w:val="24"/>
          <w:szCs w:val="24"/>
        </w:rPr>
        <w:t>A</w:t>
      </w:r>
      <w:r>
        <w:rPr>
          <w:rFonts w:hint="eastAsia"/>
          <w:sz w:val="24"/>
          <w:szCs w:val="24"/>
        </w:rPr>
        <w:t>：金额为该合同设备价格</w:t>
      </w:r>
      <w:r>
        <w:rPr>
          <w:rFonts w:ascii="Times New Roman" w:hAnsi="Times New Roman"/>
          <w:sz w:val="24"/>
          <w:szCs w:val="24"/>
        </w:rPr>
        <w:t>70</w:t>
      </w:r>
      <w:r>
        <w:rPr>
          <w:rFonts w:hint="eastAsia"/>
          <w:sz w:val="24"/>
          <w:szCs w:val="24"/>
        </w:rPr>
        <w:t>%的增值税专用发票</w:t>
      </w:r>
      <w:r>
        <w:rPr>
          <w:rFonts w:hint="eastAsia"/>
          <w:color w:val="000000"/>
          <w:sz w:val="24"/>
          <w:szCs w:val="24"/>
        </w:rPr>
        <w:t>（含复印件二份），具体开票信息详见发票信息表，根据表中所列分别开具增值税发票。</w:t>
      </w:r>
    </w:p>
    <w:p w:rsidR="00A80D8C" w:rsidRDefault="00A80D8C" w:rsidP="00A80D8C">
      <w:pPr>
        <w:pStyle w:val="aa"/>
        <w:spacing w:line="360" w:lineRule="auto"/>
        <w:ind w:firstLineChars="300" w:firstLine="720"/>
        <w:rPr>
          <w:color w:val="000000"/>
          <w:sz w:val="24"/>
          <w:szCs w:val="24"/>
        </w:rPr>
      </w:pPr>
      <w:r>
        <w:rPr>
          <w:rFonts w:hint="eastAsia"/>
          <w:color w:val="000000"/>
          <w:sz w:val="24"/>
          <w:szCs w:val="24"/>
        </w:rPr>
        <w:t>B：该套合同设备最终验收报告的原件及其复印件两份。</w:t>
      </w:r>
    </w:p>
    <w:p w:rsidR="00A80D8C" w:rsidRDefault="00A80D8C" w:rsidP="00A80D8C">
      <w:pPr>
        <w:spacing w:line="540" w:lineRule="exact"/>
        <w:ind w:firstLineChars="300" w:firstLine="720"/>
        <w:rPr>
          <w:rFonts w:ascii="宋体" w:hAnsi="宋体"/>
          <w:bCs/>
          <w:sz w:val="24"/>
          <w:szCs w:val="24"/>
        </w:rPr>
      </w:pPr>
      <w:r>
        <w:rPr>
          <w:rFonts w:ascii="宋体" w:hAnsi="Courier New"/>
          <w:color w:val="000000"/>
          <w:sz w:val="24"/>
          <w:szCs w:val="24"/>
        </w:rPr>
        <w:t>(3)</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期内不计利息。待每套合同设备质量保证期满，卖方向买方提交金额为合同价款10%的收据（正本一份，复印件二份）及设备使用单位的使用情况说明，经买方依照财务制度审核无误后支付。如有质量问题，质量保证金予以相应扣除。</w:t>
      </w:r>
    </w:p>
    <w:p w:rsidR="00A80D8C" w:rsidRDefault="00A80D8C" w:rsidP="00A80D8C">
      <w:pPr>
        <w:pStyle w:val="af5"/>
      </w:pPr>
      <w:r>
        <w:rPr>
          <w:rFonts w:hint="eastAsia"/>
        </w:rPr>
        <w:lastRenderedPageBreak/>
        <w:t>四、投标说明</w:t>
      </w:r>
    </w:p>
    <w:p w:rsidR="00A80D8C" w:rsidRDefault="00A80D8C" w:rsidP="00A80D8C">
      <w:pPr>
        <w:pStyle w:val="af9"/>
        <w:ind w:firstLine="480"/>
      </w:pPr>
      <w:r>
        <w:rPr>
          <w:rFonts w:hint="eastAsia"/>
        </w:rPr>
        <w:t>1、报名方式</w:t>
      </w:r>
    </w:p>
    <w:p w:rsidR="00A80D8C" w:rsidRDefault="00A80D8C" w:rsidP="00A80D8C">
      <w:pPr>
        <w:pStyle w:val="af0"/>
        <w:ind w:firstLine="480"/>
      </w:pPr>
      <w:r>
        <w:rPr>
          <w:rFonts w:hint="eastAsia"/>
        </w:rPr>
        <w:t>拟投标人根据招标人在中国重汽的官网上发布的招标信息，邮件报名。报名邮箱：</w:t>
      </w:r>
      <w:hyperlink r:id="rId8" w:history="1">
        <w:r>
          <w:rPr>
            <w:rStyle w:val="ad"/>
          </w:rPr>
          <w:t>xuduisan</w:t>
        </w:r>
        <w:r>
          <w:rPr>
            <w:rStyle w:val="ad"/>
            <w:rFonts w:hint="eastAsia"/>
          </w:rPr>
          <w:t>@sinotruk.com</w:t>
        </w:r>
      </w:hyperlink>
      <w:r>
        <w:rPr>
          <w:rFonts w:hint="eastAsia"/>
        </w:rPr>
        <w:t>公示期间请尽快报名，报名后</w:t>
      </w:r>
      <w:r>
        <w:rPr>
          <w:rFonts w:hint="eastAsia"/>
          <w:b/>
        </w:rPr>
        <w:t>无须电话询问</w:t>
      </w:r>
      <w:r>
        <w:rPr>
          <w:rFonts w:hint="eastAsia"/>
        </w:rPr>
        <w:t>是否报名成功，我单位会通过邮件回复贵单位招标事项。</w:t>
      </w:r>
    </w:p>
    <w:p w:rsidR="00A80D8C" w:rsidRPr="00867680" w:rsidRDefault="00A80D8C" w:rsidP="00A80D8C">
      <w:pPr>
        <w:pStyle w:val="aa"/>
        <w:spacing w:line="360" w:lineRule="auto"/>
        <w:ind w:firstLineChars="100" w:firstLine="240"/>
        <w:rPr>
          <w:b/>
          <w:color w:val="000000"/>
          <w:sz w:val="24"/>
          <w:szCs w:val="24"/>
        </w:rPr>
      </w:pPr>
      <w:r w:rsidRPr="00867680">
        <w:rPr>
          <w:rFonts w:hint="eastAsia"/>
          <w:color w:val="000000"/>
          <w:sz w:val="24"/>
          <w:szCs w:val="24"/>
        </w:rPr>
        <w:t>投标邮件主题：</w:t>
      </w:r>
      <w:r w:rsidRPr="00867680">
        <w:rPr>
          <w:rFonts w:hint="eastAsia"/>
          <w:b/>
          <w:color w:val="000000"/>
          <w:sz w:val="24"/>
          <w:szCs w:val="24"/>
        </w:rPr>
        <w:t>某单位授权</w:t>
      </w:r>
      <w:proofErr w:type="gramStart"/>
      <w:r w:rsidRPr="00867680">
        <w:rPr>
          <w:rFonts w:hint="eastAsia"/>
          <w:b/>
          <w:color w:val="000000"/>
          <w:sz w:val="24"/>
          <w:szCs w:val="24"/>
        </w:rPr>
        <w:t>某代表</w:t>
      </w:r>
      <w:proofErr w:type="gramEnd"/>
      <w:r w:rsidRPr="00867680">
        <w:rPr>
          <w:rFonts w:hint="eastAsia"/>
          <w:b/>
          <w:color w:val="000000"/>
          <w:sz w:val="24"/>
          <w:szCs w:val="24"/>
        </w:rPr>
        <w:t>参与投标某项目+电话</w:t>
      </w:r>
    </w:p>
    <w:p w:rsidR="00A80D8C" w:rsidRPr="00867680" w:rsidRDefault="00A80D8C" w:rsidP="00A80D8C">
      <w:pPr>
        <w:pStyle w:val="aa"/>
        <w:spacing w:line="360" w:lineRule="auto"/>
        <w:ind w:firstLineChars="100" w:firstLine="240"/>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w:t>
      </w:r>
      <w:r w:rsidRPr="00865142">
        <w:rPr>
          <w:rFonts w:hAnsi="宋体" w:hint="eastAsia"/>
          <w:bCs/>
          <w:sz w:val="24"/>
          <w:szCs w:val="24"/>
        </w:rPr>
        <w:t>使用</w:t>
      </w:r>
      <w:r w:rsidRPr="00867680">
        <w:rPr>
          <w:rFonts w:hint="eastAsia"/>
          <w:color w:val="000000"/>
          <w:sz w:val="24"/>
          <w:szCs w:val="24"/>
        </w:rPr>
        <w:t>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A80D8C" w:rsidRPr="00867680" w:rsidRDefault="00A80D8C" w:rsidP="00A80D8C">
      <w:pPr>
        <w:pStyle w:val="aa"/>
        <w:spacing w:line="360" w:lineRule="auto"/>
        <w:ind w:firstLineChars="100" w:firstLine="240"/>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A80D8C" w:rsidRDefault="00A80D8C" w:rsidP="00A80D8C">
      <w:pPr>
        <w:pStyle w:val="af"/>
        <w:ind w:firstLine="480"/>
      </w:pPr>
      <w:r>
        <w:t>2</w:t>
      </w:r>
      <w:r>
        <w:rPr>
          <w:rFonts w:hint="eastAsia"/>
        </w:rPr>
        <w:t>、投标条件</w:t>
      </w:r>
    </w:p>
    <w:p w:rsidR="00A80D8C" w:rsidRDefault="00A80D8C" w:rsidP="00A80D8C">
      <w:pPr>
        <w:pStyle w:val="aa"/>
        <w:spacing w:line="360" w:lineRule="auto"/>
        <w:ind w:firstLineChars="98" w:firstLine="235"/>
        <w:rPr>
          <w:b/>
          <w:color w:val="000000"/>
          <w:sz w:val="24"/>
          <w:szCs w:val="24"/>
        </w:rPr>
      </w:pPr>
      <w:r>
        <w:rPr>
          <w:rFonts w:hint="eastAsia"/>
          <w:color w:val="000000"/>
          <w:sz w:val="24"/>
          <w:szCs w:val="24"/>
        </w:rPr>
        <w:t>（1）</w:t>
      </w:r>
      <w:proofErr w:type="gramStart"/>
      <w:r>
        <w:rPr>
          <w:rFonts w:hint="eastAsia"/>
          <w:color w:val="000000"/>
          <w:sz w:val="24"/>
          <w:szCs w:val="24"/>
        </w:rPr>
        <w:t>拟标投</w:t>
      </w:r>
      <w:proofErr w:type="gramEnd"/>
      <w:r>
        <w:rPr>
          <w:rFonts w:hint="eastAsia"/>
          <w:color w:val="000000"/>
          <w:sz w:val="24"/>
          <w:szCs w:val="24"/>
        </w:rPr>
        <w:t>人必须是在中华人民共和国境内注册的独立法人机构，具有独立承担民事责任能力，注册资金不少于</w:t>
      </w:r>
      <w:r>
        <w:rPr>
          <w:rFonts w:ascii="Times New Roman" w:hAnsi="Times New Roman"/>
          <w:i/>
          <w:color w:val="000000"/>
          <w:sz w:val="24"/>
          <w:szCs w:val="24"/>
          <w:highlight w:val="yellow"/>
        </w:rPr>
        <w:t>3</w:t>
      </w:r>
      <w:r>
        <w:rPr>
          <w:rFonts w:ascii="Times New Roman" w:hAnsi="Times New Roman" w:hint="eastAsia"/>
          <w:i/>
          <w:color w:val="000000"/>
          <w:sz w:val="24"/>
          <w:szCs w:val="24"/>
          <w:highlight w:val="yellow"/>
        </w:rPr>
        <w:t>0</w:t>
      </w:r>
      <w:r>
        <w:rPr>
          <w:rFonts w:ascii="Times New Roman" w:hAnsi="Times New Roman"/>
          <w:i/>
          <w:color w:val="000000"/>
          <w:sz w:val="24"/>
          <w:szCs w:val="24"/>
          <w:highlight w:val="yellow"/>
        </w:rPr>
        <w:t>0</w:t>
      </w:r>
      <w:r>
        <w:rPr>
          <w:rFonts w:hint="eastAsia"/>
          <w:i/>
          <w:color w:val="000000"/>
          <w:sz w:val="24"/>
          <w:szCs w:val="24"/>
          <w:highlight w:val="yellow"/>
        </w:rPr>
        <w:t>万</w:t>
      </w:r>
      <w:r>
        <w:rPr>
          <w:rFonts w:hint="eastAsia"/>
          <w:color w:val="000000"/>
          <w:sz w:val="24"/>
          <w:szCs w:val="24"/>
        </w:rPr>
        <w:t>人民币（或等值其他货币）；公司成立</w:t>
      </w:r>
      <w:r>
        <w:rPr>
          <w:rFonts w:hint="eastAsia"/>
          <w:color w:val="000000"/>
          <w:sz w:val="24"/>
          <w:szCs w:val="24"/>
          <w:highlight w:val="yellow"/>
          <w:u w:val="single"/>
        </w:rPr>
        <w:t>三年</w:t>
      </w:r>
      <w:r>
        <w:rPr>
          <w:rFonts w:hint="eastAsia"/>
          <w:color w:val="000000"/>
          <w:sz w:val="24"/>
          <w:szCs w:val="24"/>
        </w:rPr>
        <w:t>以上（以营业执照成立日期到开标当日满三年为准）；且经营范围满足招标人需求；</w:t>
      </w:r>
      <w:r>
        <w:rPr>
          <w:rFonts w:hAnsi="宋体" w:hint="eastAsia"/>
          <w:color w:val="000000"/>
          <w:sz w:val="24"/>
          <w:szCs w:val="24"/>
        </w:rPr>
        <w:t>并</w:t>
      </w:r>
      <w:r>
        <w:rPr>
          <w:rFonts w:hAnsi="宋体"/>
          <w:color w:val="000000"/>
          <w:sz w:val="24"/>
          <w:szCs w:val="24"/>
        </w:rPr>
        <w:t>在人员、设备、资金等方面具有承担本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A80D8C" w:rsidRDefault="00A80D8C" w:rsidP="00A80D8C">
      <w:pPr>
        <w:pStyle w:val="aa"/>
        <w:spacing w:line="360" w:lineRule="auto"/>
        <w:ind w:firstLineChars="100" w:firstLine="24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）拟投标人应提供三证合一的营业执照</w:t>
      </w:r>
      <w:r>
        <w:rPr>
          <w:rFonts w:hint="eastAsia"/>
          <w:b/>
          <w:color w:val="FF0000"/>
          <w:sz w:val="24"/>
          <w:szCs w:val="24"/>
        </w:rPr>
        <w:t>副本原件和复印件（需盖章）</w:t>
      </w:r>
      <w:r>
        <w:rPr>
          <w:rFonts w:hint="eastAsia"/>
          <w:color w:val="000000"/>
          <w:sz w:val="24"/>
          <w:szCs w:val="24"/>
        </w:rPr>
        <w:t>。</w:t>
      </w:r>
    </w:p>
    <w:p w:rsidR="00A80D8C" w:rsidRDefault="00A80D8C" w:rsidP="00A80D8C">
      <w:pPr>
        <w:pStyle w:val="aa"/>
        <w:spacing w:line="360" w:lineRule="auto"/>
        <w:ind w:firstLineChars="100" w:firstLine="24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）拟投标人应提供法定代表人资格证明文件。</w:t>
      </w:r>
    </w:p>
    <w:p w:rsidR="00A80D8C" w:rsidRDefault="00A80D8C" w:rsidP="00A80D8C">
      <w:pPr>
        <w:pStyle w:val="aa"/>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color w:val="000000"/>
          <w:sz w:val="24"/>
          <w:szCs w:val="24"/>
        </w:rPr>
        <w:t>的《国家企业信用信息公示系统》中查询不存在不良记录。</w:t>
      </w:r>
    </w:p>
    <w:p w:rsidR="00A80D8C" w:rsidRDefault="00A80D8C" w:rsidP="00A80D8C">
      <w:pPr>
        <w:pStyle w:val="aa"/>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rsidR="00A80D8C" w:rsidRDefault="00A80D8C" w:rsidP="00A80D8C">
      <w:pPr>
        <w:pStyle w:val="aa"/>
        <w:spacing w:line="360" w:lineRule="auto"/>
        <w:ind w:firstLineChars="98" w:firstLine="235"/>
        <w:rPr>
          <w:rFonts w:hAnsi="宋体"/>
          <w:color w:val="000000"/>
          <w:sz w:val="24"/>
          <w:szCs w:val="24"/>
        </w:rPr>
      </w:pPr>
      <w:r>
        <w:rPr>
          <w:rFonts w:hAnsi="宋体" w:hint="eastAsia"/>
          <w:color w:val="000000"/>
          <w:sz w:val="24"/>
          <w:szCs w:val="24"/>
        </w:rPr>
        <w:t>（6）拟投标人经审计的近三年的公司财务报表（资产负债表、损益表、现金流量表）未显示异常。</w:t>
      </w:r>
    </w:p>
    <w:p w:rsidR="00A80D8C" w:rsidRDefault="00A80D8C" w:rsidP="00A80D8C">
      <w:pPr>
        <w:pStyle w:val="aa"/>
        <w:spacing w:line="360" w:lineRule="auto"/>
        <w:ind w:firstLineChars="98" w:firstLine="235"/>
        <w:rPr>
          <w:rFonts w:hAnsi="宋体"/>
          <w:color w:val="000000"/>
          <w:sz w:val="24"/>
          <w:szCs w:val="24"/>
        </w:rPr>
      </w:pPr>
      <w:r>
        <w:rPr>
          <w:rFonts w:hAnsi="宋体" w:hint="eastAsia"/>
          <w:color w:val="000000"/>
          <w:sz w:val="24"/>
          <w:szCs w:val="24"/>
        </w:rPr>
        <w:t>（7）拟投标人有与本次招标内容相同或类似项目业绩，且近3年内无因服务不当而造成重大事故。</w:t>
      </w:r>
    </w:p>
    <w:p w:rsidR="00A80D8C" w:rsidRDefault="00A80D8C" w:rsidP="00A80D8C">
      <w:pPr>
        <w:pStyle w:val="aa"/>
        <w:spacing w:line="360" w:lineRule="auto"/>
        <w:ind w:firstLineChars="98" w:firstLine="235"/>
        <w:rPr>
          <w:rFonts w:hAnsi="宋体"/>
          <w:sz w:val="24"/>
          <w:szCs w:val="24"/>
        </w:rPr>
      </w:pPr>
      <w:r>
        <w:rPr>
          <w:rFonts w:hAnsi="宋体" w:hint="eastAsia"/>
          <w:sz w:val="24"/>
          <w:szCs w:val="24"/>
        </w:rPr>
        <w:t>（8）不接受联合体投标。</w:t>
      </w:r>
    </w:p>
    <w:p w:rsidR="00A80D8C" w:rsidRDefault="00A80D8C" w:rsidP="00A80D8C">
      <w:pPr>
        <w:pStyle w:val="aa"/>
        <w:spacing w:line="360" w:lineRule="auto"/>
        <w:ind w:firstLineChars="198" w:firstLine="477"/>
        <w:rPr>
          <w:rFonts w:hAnsi="宋体"/>
          <w:b/>
          <w:color w:val="000000"/>
          <w:sz w:val="24"/>
          <w:szCs w:val="24"/>
        </w:rPr>
      </w:pPr>
      <w:r>
        <w:rPr>
          <w:rFonts w:hAnsi="宋体" w:hint="eastAsia"/>
          <w:b/>
          <w:color w:val="000000"/>
          <w:sz w:val="24"/>
          <w:szCs w:val="24"/>
        </w:rPr>
        <w:t>* 注：</w:t>
      </w:r>
    </w:p>
    <w:p w:rsidR="00A80D8C" w:rsidRDefault="00A80D8C" w:rsidP="00A80D8C">
      <w:pPr>
        <w:pStyle w:val="aa"/>
        <w:numPr>
          <w:ilvl w:val="0"/>
          <w:numId w:val="1"/>
        </w:numPr>
        <w:spacing w:line="360" w:lineRule="auto"/>
        <w:rPr>
          <w:rFonts w:hAnsi="宋体"/>
          <w:color w:val="000000"/>
          <w:sz w:val="24"/>
          <w:szCs w:val="24"/>
        </w:rPr>
      </w:pPr>
      <w:r>
        <w:rPr>
          <w:rFonts w:hAnsi="宋体" w:hint="eastAsia"/>
          <w:b/>
          <w:color w:val="000000"/>
          <w:sz w:val="24"/>
          <w:szCs w:val="24"/>
        </w:rPr>
        <w:t>如果是授权委托人投标，</w:t>
      </w:r>
      <w:r>
        <w:rPr>
          <w:rFonts w:hAnsi="宋体" w:hint="eastAsia"/>
          <w:color w:val="000000"/>
          <w:sz w:val="24"/>
          <w:szCs w:val="24"/>
        </w:rPr>
        <w:t>要携带三证合一的营业执照副本原件和复印件、法人授权委托书、身份证原件、参加开标会议，否则视为弃标；</w:t>
      </w:r>
    </w:p>
    <w:p w:rsidR="00A80D8C" w:rsidRDefault="00A80D8C" w:rsidP="00A80D8C">
      <w:pPr>
        <w:pStyle w:val="aa"/>
        <w:numPr>
          <w:ilvl w:val="0"/>
          <w:numId w:val="1"/>
        </w:numPr>
        <w:spacing w:line="360" w:lineRule="auto"/>
        <w:rPr>
          <w:rFonts w:hAnsi="宋体"/>
          <w:color w:val="000000"/>
          <w:sz w:val="24"/>
          <w:szCs w:val="24"/>
        </w:rPr>
      </w:pPr>
      <w:r>
        <w:rPr>
          <w:rFonts w:hAnsi="宋体" w:hint="eastAsia"/>
          <w:b/>
          <w:color w:val="000000"/>
          <w:sz w:val="24"/>
          <w:szCs w:val="24"/>
        </w:rPr>
        <w:lastRenderedPageBreak/>
        <w:t>如果是法人参加投标</w:t>
      </w:r>
      <w:r>
        <w:rPr>
          <w:rFonts w:hAnsi="宋体" w:hint="eastAsia"/>
          <w:color w:val="000000"/>
          <w:sz w:val="24"/>
          <w:szCs w:val="24"/>
        </w:rPr>
        <w:t>，要携带三证合一的营业执照副本原件和复印件、法人代表证明原件、身份证原件参加开标会议，否则视为弃标；</w:t>
      </w:r>
    </w:p>
    <w:p w:rsidR="00A80D8C" w:rsidRDefault="00A80D8C" w:rsidP="00A80D8C">
      <w:pPr>
        <w:pStyle w:val="aa"/>
        <w:numPr>
          <w:ilvl w:val="0"/>
          <w:numId w:val="1"/>
        </w:numPr>
        <w:spacing w:line="360" w:lineRule="auto"/>
        <w:rPr>
          <w:rFonts w:hAnsi="宋体"/>
          <w:color w:val="000000"/>
          <w:sz w:val="24"/>
          <w:szCs w:val="24"/>
        </w:rPr>
      </w:pPr>
      <w:r>
        <w:rPr>
          <w:rFonts w:hAnsi="宋体" w:hint="eastAsia"/>
          <w:b/>
          <w:color w:val="000000"/>
          <w:sz w:val="24"/>
          <w:szCs w:val="24"/>
        </w:rPr>
        <w:t>如果是代理商投标</w:t>
      </w:r>
      <w:r>
        <w:rPr>
          <w:rFonts w:hAnsi="宋体" w:hint="eastAsia"/>
          <w:color w:val="000000"/>
          <w:sz w:val="24"/>
          <w:szCs w:val="24"/>
        </w:rPr>
        <w:t>，除上述a</w:t>
      </w:r>
      <w:r>
        <w:rPr>
          <w:rFonts w:hAnsi="宋体"/>
          <w:color w:val="000000"/>
          <w:sz w:val="24"/>
          <w:szCs w:val="24"/>
        </w:rPr>
        <w:t>)b)</w:t>
      </w:r>
      <w:r>
        <w:rPr>
          <w:rFonts w:hAnsi="宋体" w:hint="eastAsia"/>
          <w:color w:val="000000"/>
          <w:sz w:val="24"/>
          <w:szCs w:val="24"/>
        </w:rPr>
        <w:t>中要求的资料，要另外携带生产商的授权书、原厂售后服务承诺书参加开标会议，否则视为弃标。</w:t>
      </w:r>
    </w:p>
    <w:p w:rsidR="00A80D8C" w:rsidRDefault="00A80D8C" w:rsidP="00A80D8C">
      <w:pPr>
        <w:pStyle w:val="af"/>
        <w:ind w:firstLine="480"/>
      </w:pPr>
      <w:r>
        <w:t>3</w:t>
      </w:r>
      <w:r>
        <w:rPr>
          <w:rFonts w:hint="eastAsia"/>
        </w:rPr>
        <w:t>、报价</w:t>
      </w:r>
    </w:p>
    <w:p w:rsidR="00A80D8C" w:rsidRDefault="00A80D8C" w:rsidP="00A80D8C">
      <w:pPr>
        <w:pStyle w:val="aa"/>
        <w:spacing w:line="360" w:lineRule="auto"/>
        <w:ind w:firstLineChars="200" w:firstLine="480"/>
        <w:rPr>
          <w:rFonts w:hAnsi="宋体"/>
          <w:b/>
          <w:color w:val="000000"/>
          <w:sz w:val="24"/>
          <w:szCs w:val="24"/>
        </w:rPr>
      </w:pPr>
      <w:r>
        <w:rPr>
          <w:rFonts w:hint="eastAsia"/>
          <w:sz w:val="24"/>
          <w:szCs w:val="24"/>
        </w:rPr>
        <w:t>（1）本次招投标为公开招标，</w:t>
      </w:r>
      <w:r>
        <w:rPr>
          <w:rFonts w:hAnsi="宋体" w:hint="eastAsia"/>
          <w:b/>
          <w:color w:val="000000"/>
          <w:sz w:val="24"/>
          <w:szCs w:val="24"/>
        </w:rPr>
        <w:t>招标人有权根据项目情况，采取多级评标模式。评标流程以及规则详细见通知公告</w:t>
      </w:r>
      <w:r>
        <w:rPr>
          <w:rFonts w:ascii="Segoe UI Emoji" w:eastAsia="Segoe UI Emoji" w:hAnsi="Segoe UI Emoji" w:cs="Segoe UI Emoji" w:hint="eastAsia"/>
          <w:b/>
          <w:color w:val="000000"/>
          <w:sz w:val="24"/>
          <w:szCs w:val="24"/>
        </w:rPr>
        <w:t>→</w:t>
      </w:r>
      <w:r>
        <w:rPr>
          <w:rFonts w:hAnsi="宋体" w:hint="eastAsia"/>
          <w:b/>
          <w:color w:val="000000"/>
          <w:sz w:val="24"/>
          <w:szCs w:val="24"/>
        </w:rPr>
        <w:t>六、评标规则。</w:t>
      </w:r>
    </w:p>
    <w:p w:rsidR="00A80D8C" w:rsidRDefault="00A80D8C" w:rsidP="00A80D8C">
      <w:pPr>
        <w:pStyle w:val="af0"/>
        <w:ind w:firstLine="480"/>
      </w:pPr>
      <w:r>
        <w:rPr>
          <w:rFonts w:hint="eastAsia"/>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A80D8C" w:rsidRDefault="00A80D8C" w:rsidP="00A80D8C">
      <w:pPr>
        <w:pStyle w:val="af0"/>
        <w:ind w:firstLine="482"/>
        <w:rPr>
          <w:b/>
        </w:rPr>
      </w:pPr>
      <w:r>
        <w:rPr>
          <w:rFonts w:hint="eastAsia"/>
          <w:b/>
        </w:rPr>
        <w:t>（2）所有设备的报价货币单位为：</w:t>
      </w:r>
      <w:r>
        <w:rPr>
          <w:rFonts w:hint="eastAsia"/>
          <w:b/>
          <w:u w:val="single"/>
        </w:rPr>
        <w:t xml:space="preserve">  </w:t>
      </w:r>
      <w:r>
        <w:rPr>
          <w:b/>
          <w:u w:val="single"/>
        </w:rPr>
        <w:t xml:space="preserve">       </w:t>
      </w:r>
      <w:r>
        <w:rPr>
          <w:rFonts w:hint="eastAsia"/>
          <w:b/>
          <w:u w:val="single"/>
        </w:rPr>
        <w:t>（人民币）元</w:t>
      </w:r>
      <w:r>
        <w:rPr>
          <w:rFonts w:hint="eastAsia"/>
          <w:b/>
        </w:rPr>
        <w:t>（请务必报含税价和不含税价并写明税率）。</w:t>
      </w:r>
    </w:p>
    <w:p w:rsidR="00A80D8C" w:rsidRDefault="00A80D8C" w:rsidP="00A80D8C">
      <w:pPr>
        <w:pStyle w:val="af"/>
        <w:ind w:firstLine="480"/>
      </w:pPr>
      <w:r>
        <w:t>4</w:t>
      </w:r>
      <w:r>
        <w:rPr>
          <w:rFonts w:hint="eastAsia"/>
        </w:rPr>
        <w:t>、设备要求</w:t>
      </w:r>
    </w:p>
    <w:p w:rsidR="00A80D8C" w:rsidRDefault="00A80D8C" w:rsidP="00A80D8C">
      <w:pPr>
        <w:pStyle w:val="af0"/>
        <w:ind w:firstLine="480"/>
      </w:pPr>
      <w:r>
        <w:rPr>
          <w:rFonts w:hint="eastAsia"/>
        </w:rPr>
        <w:t>（1）投标设备技术参数和总体要求按《技术协议书》执行；</w:t>
      </w:r>
    </w:p>
    <w:p w:rsidR="00A80D8C" w:rsidRDefault="00A80D8C" w:rsidP="00A80D8C">
      <w:pPr>
        <w:pStyle w:val="af0"/>
        <w:ind w:firstLine="480"/>
      </w:pPr>
      <w:r>
        <w:rPr>
          <w:rFonts w:hint="eastAsia"/>
        </w:rPr>
        <w:t>（2）设备制造完毕经出厂检验合格后方能发货；</w:t>
      </w:r>
    </w:p>
    <w:p w:rsidR="00A80D8C" w:rsidRDefault="00A80D8C" w:rsidP="00A80D8C">
      <w:pPr>
        <w:pStyle w:val="af0"/>
        <w:ind w:firstLine="480"/>
      </w:pPr>
      <w:r>
        <w:rPr>
          <w:rFonts w:hint="eastAsia"/>
        </w:rPr>
        <w:t>（3）设备包装按国家或部颁标准执行；</w:t>
      </w:r>
    </w:p>
    <w:p w:rsidR="00A80D8C" w:rsidRDefault="00A80D8C" w:rsidP="00A80D8C">
      <w:pPr>
        <w:pStyle w:val="af0"/>
        <w:ind w:firstLine="480"/>
      </w:pPr>
      <w:r>
        <w:rPr>
          <w:rFonts w:hint="eastAsia"/>
        </w:rPr>
        <w:t>（4）设备交货要求直接发货至合同指定地点，否则买方有权拒绝接受货物；</w:t>
      </w:r>
    </w:p>
    <w:p w:rsidR="00A80D8C" w:rsidRDefault="00A80D8C" w:rsidP="00A80D8C">
      <w:pPr>
        <w:pStyle w:val="af0"/>
        <w:ind w:firstLine="480"/>
      </w:pPr>
      <w:r>
        <w:rPr>
          <w:rFonts w:hint="eastAsia"/>
        </w:rPr>
        <w:t>（5）投标企业按技术规范书提报设备详细技术资料。</w:t>
      </w:r>
    </w:p>
    <w:p w:rsidR="00A80D8C" w:rsidRDefault="00A80D8C" w:rsidP="00A80D8C">
      <w:pPr>
        <w:pStyle w:val="af"/>
        <w:ind w:firstLine="480"/>
      </w:pPr>
      <w:r>
        <w:t>5</w:t>
      </w:r>
      <w:r>
        <w:rPr>
          <w:rFonts w:hint="eastAsia"/>
        </w:rPr>
        <w:t>、投标文件资料</w:t>
      </w:r>
    </w:p>
    <w:p w:rsidR="00A80D8C" w:rsidRDefault="00A80D8C" w:rsidP="00A80D8C">
      <w:pPr>
        <w:pStyle w:val="af0"/>
        <w:ind w:firstLine="480"/>
      </w:pPr>
      <w:r>
        <w:rPr>
          <w:rFonts w:hint="eastAsia"/>
        </w:rPr>
        <w:t>（1）投标人所投标设备详细技术资料清单，在标书中列示说明；</w:t>
      </w:r>
    </w:p>
    <w:p w:rsidR="00A80D8C" w:rsidRDefault="00A80D8C" w:rsidP="00A80D8C">
      <w:pPr>
        <w:pStyle w:val="af0"/>
        <w:ind w:firstLine="480"/>
      </w:pPr>
      <w:r>
        <w:rPr>
          <w:rFonts w:hint="eastAsia"/>
        </w:rPr>
        <w:t>（2）投标人完整的技术支持与售后服务实施方案，在标书中列示说明，包含但不限于以下内容：</w:t>
      </w:r>
    </w:p>
    <w:p w:rsidR="00A80D8C" w:rsidRDefault="00A80D8C" w:rsidP="00A80D8C">
      <w:pPr>
        <w:pStyle w:val="af0"/>
        <w:ind w:firstLine="480"/>
      </w:pPr>
      <w:r>
        <w:rPr>
          <w:rFonts w:hint="eastAsia"/>
        </w:rPr>
        <w:t>A、除享受由本品牌生产厂家提供的正规的全球或全国联保三包服务之外，还能获得由本品牌生产厂家或经销商提供的何种免费支持、免费服务或其他对招标人有利的服务项目。</w:t>
      </w:r>
    </w:p>
    <w:p w:rsidR="00A80D8C" w:rsidRDefault="00A80D8C" w:rsidP="00A80D8C">
      <w:pPr>
        <w:pStyle w:val="aa"/>
        <w:spacing w:line="360" w:lineRule="auto"/>
        <w:ind w:firstLineChars="200" w:firstLine="480"/>
        <w:rPr>
          <w:color w:val="000000"/>
          <w:sz w:val="24"/>
          <w:szCs w:val="24"/>
        </w:rPr>
      </w:pPr>
      <w:r>
        <w:rPr>
          <w:rFonts w:hint="eastAsia"/>
          <w:color w:val="000000"/>
          <w:sz w:val="24"/>
          <w:szCs w:val="24"/>
        </w:rPr>
        <w:t>B、售后服务机构或网点（名称、地址、联系人、电话）。</w:t>
      </w:r>
    </w:p>
    <w:p w:rsidR="00A80D8C" w:rsidRDefault="00A80D8C" w:rsidP="00A80D8C">
      <w:pPr>
        <w:pStyle w:val="aa"/>
        <w:spacing w:line="360" w:lineRule="auto"/>
        <w:ind w:firstLineChars="200" w:firstLine="480"/>
        <w:rPr>
          <w:color w:val="000000"/>
          <w:sz w:val="24"/>
          <w:szCs w:val="24"/>
        </w:rPr>
      </w:pPr>
      <w:r>
        <w:rPr>
          <w:rFonts w:hint="eastAsia"/>
          <w:color w:val="000000"/>
          <w:sz w:val="24"/>
          <w:szCs w:val="24"/>
        </w:rPr>
        <w:t>C、针对本项目的技术服务团队情况（人员数量、姓名、电话、专业资质等）。</w:t>
      </w:r>
    </w:p>
    <w:p w:rsidR="00A80D8C" w:rsidRDefault="00A80D8C" w:rsidP="00A80D8C">
      <w:pPr>
        <w:pStyle w:val="af0"/>
        <w:ind w:firstLine="480"/>
      </w:pPr>
      <w:r>
        <w:rPr>
          <w:rFonts w:hint="eastAsia"/>
        </w:rPr>
        <w:t>D、日常维护保养及故障排除措施保证。</w:t>
      </w:r>
    </w:p>
    <w:p w:rsidR="00A80D8C" w:rsidRDefault="00A80D8C" w:rsidP="00A80D8C">
      <w:pPr>
        <w:pStyle w:val="af0"/>
        <w:ind w:firstLine="480"/>
      </w:pPr>
      <w:r>
        <w:rPr>
          <w:rFonts w:hint="eastAsia"/>
        </w:rPr>
        <w:lastRenderedPageBreak/>
        <w:t>（3）投标人关于包装、运输、检验、交付、安装、调试、培训等方案，均需在标书中列示说明。</w:t>
      </w:r>
    </w:p>
    <w:p w:rsidR="00A80D8C" w:rsidRDefault="00A80D8C" w:rsidP="00A80D8C">
      <w:pPr>
        <w:pStyle w:val="af"/>
        <w:ind w:firstLine="480"/>
      </w:pPr>
      <w:r>
        <w:t>6</w:t>
      </w:r>
      <w:r>
        <w:rPr>
          <w:rFonts w:hint="eastAsia"/>
        </w:rPr>
        <w:t>、其他要求</w:t>
      </w:r>
    </w:p>
    <w:p w:rsidR="00A80D8C" w:rsidRDefault="00A80D8C" w:rsidP="00A80D8C">
      <w:pPr>
        <w:pStyle w:val="af0"/>
        <w:ind w:firstLine="480"/>
      </w:pPr>
      <w:r>
        <w:rPr>
          <w:rFonts w:hint="eastAsia"/>
        </w:rPr>
        <w:t>包装、运输、检验、交付、安装、调试、培训、结算、质保及售后服务等，按《技术协议书》要求，在标书中列示说明，最终以合同约定为准。</w:t>
      </w:r>
    </w:p>
    <w:p w:rsidR="00A80D8C" w:rsidRDefault="00A80D8C" w:rsidP="00A80D8C">
      <w:pPr>
        <w:pStyle w:val="af"/>
        <w:ind w:firstLine="480"/>
      </w:pPr>
      <w:r>
        <w:rPr>
          <w:rFonts w:hint="eastAsia"/>
        </w:rPr>
        <w:t>7、询标</w:t>
      </w:r>
    </w:p>
    <w:p w:rsidR="00A80D8C" w:rsidRDefault="00A80D8C" w:rsidP="00A80D8C">
      <w:pPr>
        <w:pStyle w:val="af0"/>
        <w:ind w:firstLine="480"/>
      </w:pPr>
      <w:r>
        <w:rPr>
          <w:rFonts w:hint="eastAsia"/>
        </w:rPr>
        <w:t>凡对本次招标提出的询问，均以招标方的书面答复为准。</w:t>
      </w:r>
    </w:p>
    <w:p w:rsidR="00A80D8C" w:rsidRDefault="00A80D8C" w:rsidP="00A80D8C">
      <w:pPr>
        <w:pStyle w:val="af"/>
        <w:ind w:firstLine="480"/>
      </w:pPr>
      <w:r>
        <w:rPr>
          <w:rFonts w:hint="eastAsia"/>
        </w:rPr>
        <w:t>8、投标文件的编制</w:t>
      </w:r>
    </w:p>
    <w:p w:rsidR="00A80D8C" w:rsidRDefault="00A80D8C" w:rsidP="00A80D8C">
      <w:pPr>
        <w:pStyle w:val="af0"/>
        <w:ind w:firstLine="480"/>
      </w:pPr>
      <w:r>
        <w:rPr>
          <w:rFonts w:hint="eastAsia"/>
        </w:rPr>
        <w:t>（1）</w:t>
      </w:r>
      <w:r>
        <w:t>投标文件和与投标有关的所有文件均应使用</w:t>
      </w:r>
      <w:r>
        <w:rPr>
          <w:rFonts w:hint="eastAsia"/>
        </w:rPr>
        <w:t>中文。</w:t>
      </w:r>
    </w:p>
    <w:p w:rsidR="00A80D8C" w:rsidRDefault="00A80D8C" w:rsidP="00A80D8C">
      <w:pPr>
        <w:pStyle w:val="af0"/>
        <w:ind w:firstLine="480"/>
      </w:pPr>
      <w:r>
        <w:rPr>
          <w:rFonts w:hint="eastAsia"/>
        </w:rPr>
        <w:t>（2）除投标文件的技术规格中另有规定外，投标文件中所使用的计量单位应为中华人民共和国法定计量单位。</w:t>
      </w:r>
    </w:p>
    <w:p w:rsidR="00A80D8C" w:rsidRDefault="00A80D8C" w:rsidP="00A80D8C">
      <w:pPr>
        <w:pStyle w:val="af"/>
        <w:ind w:firstLine="480"/>
      </w:pPr>
      <w:r>
        <w:rPr>
          <w:rFonts w:hint="eastAsia"/>
        </w:rPr>
        <w:t>9、投标文件的组成</w:t>
      </w:r>
    </w:p>
    <w:p w:rsidR="00A80D8C" w:rsidRDefault="00A80D8C" w:rsidP="00A80D8C">
      <w:pPr>
        <w:pStyle w:val="af0"/>
        <w:ind w:firstLine="482"/>
        <w:rPr>
          <w:b/>
          <w:color w:val="auto"/>
          <w:highlight w:val="yellow"/>
        </w:rPr>
      </w:pPr>
      <w:bookmarkStart w:id="1" w:name="_Toc212369516"/>
      <w:r>
        <w:rPr>
          <w:rFonts w:hint="eastAsia"/>
          <w:b/>
          <w:highlight w:val="yellow"/>
        </w:rPr>
        <w:t>本项目商务标书、</w:t>
      </w:r>
      <w:r>
        <w:rPr>
          <w:rFonts w:hint="eastAsia"/>
          <w:b/>
          <w:color w:val="auto"/>
          <w:highlight w:val="yellow"/>
        </w:rPr>
        <w:t>技术标书、资质文件分开封装。</w:t>
      </w:r>
    </w:p>
    <w:p w:rsidR="00A80D8C" w:rsidRDefault="00A80D8C" w:rsidP="00A80D8C">
      <w:pPr>
        <w:pStyle w:val="af0"/>
        <w:ind w:firstLine="482"/>
        <w:rPr>
          <w:b/>
        </w:rPr>
      </w:pPr>
      <w:r>
        <w:rPr>
          <w:rFonts w:hint="eastAsia"/>
          <w:b/>
          <w:highlight w:val="yellow"/>
        </w:rPr>
        <w:t>本项目投标文件</w:t>
      </w:r>
      <w:r>
        <w:rPr>
          <w:rFonts w:hint="eastAsia"/>
          <w:b/>
          <w:color w:val="auto"/>
          <w:highlight w:val="yellow"/>
        </w:rPr>
        <w:t>一式四份，正本一份，副本三份。电子版投标文件1份（保证电子版和纸质版一致性）。</w:t>
      </w:r>
      <w:r>
        <w:rPr>
          <w:rFonts w:hint="eastAsia"/>
          <w:b/>
        </w:rPr>
        <w:t>若为现场开标，营业执照和授权书需在开标现场出示；若为视频开标，则需在视频端呈现即可。</w:t>
      </w:r>
      <w:r>
        <w:rPr>
          <w:rFonts w:hint="eastAsia"/>
        </w:rPr>
        <w:t>若没有携带营业执照原件，将根据现场所有参与开标的投标单位和专家共同判定得出认可情况</w:t>
      </w:r>
      <w:r>
        <w:rPr>
          <w:rFonts w:hint="eastAsia"/>
          <w:b/>
        </w:rPr>
        <w:t>。</w:t>
      </w: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A80D8C" w:rsidRDefault="00A80D8C" w:rsidP="00A80D8C">
      <w:pPr>
        <w:pStyle w:val="af0"/>
        <w:ind w:firstLine="482"/>
        <w:rPr>
          <w:b/>
          <w:bCs/>
        </w:rPr>
      </w:pPr>
      <w:r>
        <w:rPr>
          <w:rFonts w:hint="eastAsia"/>
          <w:b/>
          <w:bCs/>
        </w:rPr>
        <w:t>9.</w:t>
      </w:r>
      <w:r>
        <w:rPr>
          <w:b/>
          <w:bCs/>
        </w:rPr>
        <w:t>1</w:t>
      </w:r>
      <w:r>
        <w:rPr>
          <w:rFonts w:hint="eastAsia"/>
          <w:b/>
          <w:bCs/>
        </w:rPr>
        <w:t xml:space="preserve"> 资质证明文件包括：</w:t>
      </w:r>
      <w:bookmarkEnd w:id="1"/>
    </w:p>
    <w:p w:rsidR="00A80D8C" w:rsidRDefault="00A80D8C" w:rsidP="00A80D8C">
      <w:pPr>
        <w:pStyle w:val="af0"/>
        <w:ind w:firstLine="480"/>
      </w:pPr>
      <w:r>
        <w:rPr>
          <w:rFonts w:hint="eastAsia"/>
        </w:rPr>
        <w:t>（1）有统一社会信用代码的新版营业执照副本复印件；</w:t>
      </w:r>
    </w:p>
    <w:p w:rsidR="00A80D8C" w:rsidRDefault="00A80D8C" w:rsidP="00A80D8C">
      <w:pPr>
        <w:pStyle w:val="af0"/>
        <w:ind w:firstLine="480"/>
      </w:pPr>
      <w:r>
        <w:rPr>
          <w:rFonts w:hint="eastAsia"/>
        </w:rPr>
        <w:t>（</w:t>
      </w:r>
      <w:r>
        <w:t>2</w:t>
      </w:r>
      <w:r>
        <w:rPr>
          <w:rFonts w:hint="eastAsia"/>
        </w:rPr>
        <w:t>）投标函（附件</w:t>
      </w:r>
      <w:r>
        <w:t>1</w:t>
      </w:r>
      <w:r>
        <w:rPr>
          <w:rFonts w:hint="eastAsia"/>
        </w:rPr>
        <w:t>）；</w:t>
      </w:r>
    </w:p>
    <w:p w:rsidR="00A80D8C" w:rsidRDefault="00A80D8C" w:rsidP="00A80D8C">
      <w:pPr>
        <w:pStyle w:val="af0"/>
        <w:ind w:firstLine="480"/>
      </w:pPr>
      <w:r>
        <w:rPr>
          <w:rFonts w:hint="eastAsia"/>
        </w:rPr>
        <w:t>（</w:t>
      </w:r>
      <w:r>
        <w:t>3</w:t>
      </w:r>
      <w:r>
        <w:rPr>
          <w:rFonts w:hint="eastAsia"/>
        </w:rPr>
        <w:t>）法定代表人授权书（附件2）法定代表人参加投标的，提供法人身份证明文件即可；授权人参加投标的，需提供法定代表人授权委托书</w:t>
      </w:r>
      <w:r>
        <w:rPr>
          <w:rFonts w:hint="eastAsia"/>
          <w:b/>
        </w:rPr>
        <w:t>（含法人身份证和被授权人身份证）；</w:t>
      </w:r>
    </w:p>
    <w:p w:rsidR="00A80D8C" w:rsidRDefault="00A80D8C" w:rsidP="00A80D8C">
      <w:pPr>
        <w:pStyle w:val="af7"/>
        <w:ind w:firstLine="480"/>
        <w:rPr>
          <w:b/>
        </w:rPr>
      </w:pPr>
      <w:r>
        <w:rPr>
          <w:rFonts w:hint="eastAsia"/>
        </w:rPr>
        <w:t>（</w:t>
      </w:r>
      <w:r>
        <w:t>4</w:t>
      </w:r>
      <w:r>
        <w:rPr>
          <w:rFonts w:hint="eastAsia"/>
        </w:rPr>
        <w:t>）近三年经审计的财务报表（资产负债表、损益表、现金流量表）复印件；</w:t>
      </w:r>
      <w:r>
        <w:rPr>
          <w:rFonts w:hint="eastAsia"/>
          <w:b/>
        </w:rPr>
        <w:t>若缺少本项或经财务专家审核认为有异常，则会根据评分标准进行扣分；</w:t>
      </w:r>
    </w:p>
    <w:p w:rsidR="00A80D8C" w:rsidRDefault="00A80D8C" w:rsidP="00A80D8C">
      <w:pPr>
        <w:pStyle w:val="af7"/>
        <w:ind w:firstLine="480"/>
      </w:pPr>
      <w:r>
        <w:rPr>
          <w:rFonts w:hint="eastAsia"/>
        </w:rPr>
        <w:t>（</w:t>
      </w:r>
      <w:r>
        <w:t>5</w:t>
      </w:r>
      <w:r>
        <w:rPr>
          <w:rFonts w:hint="eastAsia"/>
        </w:rPr>
        <w:t>）近三年内在经营活动中没有违法违纪行为的声明；</w:t>
      </w:r>
    </w:p>
    <w:p w:rsidR="00A80D8C" w:rsidRDefault="00A80D8C" w:rsidP="00A80D8C">
      <w:pPr>
        <w:pStyle w:val="af7"/>
        <w:ind w:firstLine="480"/>
      </w:pPr>
      <w:r>
        <w:rPr>
          <w:rFonts w:hint="eastAsia"/>
        </w:rPr>
        <w:lastRenderedPageBreak/>
        <w:t>（</w:t>
      </w:r>
      <w:r>
        <w:t>6</w:t>
      </w:r>
      <w:r>
        <w:rPr>
          <w:rFonts w:hint="eastAsia"/>
        </w:rPr>
        <w:t>）投标单位在国家企业信用信息公示系统中无行政处罚、经营异常和失信信息的声明；</w:t>
      </w:r>
    </w:p>
    <w:p w:rsidR="00A80D8C" w:rsidRDefault="00A80D8C" w:rsidP="00A80D8C">
      <w:pPr>
        <w:pStyle w:val="af0"/>
        <w:ind w:firstLine="480"/>
        <w:rPr>
          <w:b/>
        </w:rPr>
      </w:pPr>
      <w:r>
        <w:rPr>
          <w:rFonts w:hint="eastAsia"/>
        </w:rPr>
        <w:t>（</w:t>
      </w:r>
      <w:r>
        <w:t>7</w:t>
      </w:r>
      <w:r>
        <w:rPr>
          <w:rFonts w:hint="eastAsia"/>
        </w:rPr>
        <w:t>）代理商投标要携带生产商的授权书、原厂售后服务承诺书；</w:t>
      </w:r>
      <w:r>
        <w:rPr>
          <w:rFonts w:hint="eastAsia"/>
          <w:b/>
        </w:rPr>
        <w:t>根据实际情况提供即可，无格式限制；</w:t>
      </w:r>
    </w:p>
    <w:p w:rsidR="00A80D8C" w:rsidRDefault="00A80D8C" w:rsidP="00A80D8C">
      <w:pPr>
        <w:pStyle w:val="af0"/>
        <w:ind w:firstLine="480"/>
      </w:pPr>
      <w:r>
        <w:rPr>
          <w:rFonts w:hint="eastAsia"/>
        </w:rPr>
        <w:t>（</w:t>
      </w:r>
      <w:r>
        <w:t>8</w:t>
      </w:r>
      <w:r>
        <w:rPr>
          <w:rFonts w:hint="eastAsia"/>
        </w:rPr>
        <w:t>）税务部门开具的依法缴纳税收的证明（如有）；</w:t>
      </w:r>
    </w:p>
    <w:p w:rsidR="00A80D8C" w:rsidRDefault="00A80D8C" w:rsidP="00A80D8C">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A80D8C" w:rsidRDefault="00A80D8C" w:rsidP="00A80D8C">
      <w:pPr>
        <w:pStyle w:val="af0"/>
        <w:ind w:firstLine="480"/>
        <w:rPr>
          <w:b/>
        </w:rPr>
      </w:pPr>
      <w:r>
        <w:rPr>
          <w:rFonts w:hint="eastAsia"/>
        </w:rPr>
        <w:t>（</w:t>
      </w:r>
      <w:r>
        <w:t>1</w:t>
      </w:r>
      <w:r>
        <w:rPr>
          <w:rFonts w:hint="eastAsia"/>
        </w:rPr>
        <w:t>）技术规格偏离表（附件</w:t>
      </w:r>
      <w:r>
        <w:t>3</w:t>
      </w:r>
      <w:r>
        <w:rPr>
          <w:rFonts w:hint="eastAsia"/>
        </w:rPr>
        <w:t>）；</w:t>
      </w:r>
      <w:r>
        <w:rPr>
          <w:rFonts w:hint="eastAsia"/>
          <w:b/>
        </w:rPr>
        <w:t>必须先进行两列要求一一对照。不允许直接写无偏离。</w:t>
      </w:r>
    </w:p>
    <w:p w:rsidR="00A80D8C" w:rsidRDefault="00A80D8C" w:rsidP="00A80D8C">
      <w:pPr>
        <w:pStyle w:val="af7"/>
        <w:ind w:firstLine="480"/>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Pr>
          <w:rFonts w:hint="eastAsia"/>
          <w:b/>
        </w:rPr>
        <w:t>若没有提供相应业绩证明，将影响现场评标专家组对投标单位业绩判定打分。</w:t>
      </w:r>
    </w:p>
    <w:p w:rsidR="00A80D8C" w:rsidRDefault="00A80D8C" w:rsidP="00A80D8C">
      <w:pPr>
        <w:pStyle w:val="af0"/>
        <w:ind w:firstLine="480"/>
      </w:pPr>
      <w:r>
        <w:rPr>
          <w:rFonts w:hint="eastAsia"/>
        </w:rPr>
        <w:t>（</w:t>
      </w:r>
      <w:r>
        <w:t>3</w:t>
      </w:r>
      <w:r>
        <w:rPr>
          <w:rFonts w:hint="eastAsia"/>
        </w:rPr>
        <w:t>）供货期及保证措施；</w:t>
      </w:r>
    </w:p>
    <w:p w:rsidR="00A80D8C" w:rsidRDefault="00A80D8C" w:rsidP="00A80D8C">
      <w:pPr>
        <w:pStyle w:val="af0"/>
        <w:ind w:firstLine="480"/>
      </w:pPr>
      <w:r>
        <w:rPr>
          <w:rFonts w:hint="eastAsia"/>
        </w:rPr>
        <w:t>（</w:t>
      </w:r>
      <w:r>
        <w:t>4</w:t>
      </w:r>
      <w:r>
        <w:rPr>
          <w:rFonts w:hint="eastAsia"/>
        </w:rPr>
        <w:t>）产品的技术服务和售后服务内容及措施；</w:t>
      </w:r>
    </w:p>
    <w:p w:rsidR="00A80D8C" w:rsidRDefault="00A80D8C" w:rsidP="00A80D8C">
      <w:pPr>
        <w:pStyle w:val="af0"/>
        <w:ind w:firstLine="480"/>
      </w:pPr>
      <w:r>
        <w:rPr>
          <w:rFonts w:hint="eastAsia"/>
        </w:rPr>
        <w:t>（</w:t>
      </w:r>
      <w:r>
        <w:t>5</w:t>
      </w:r>
      <w:r>
        <w:rPr>
          <w:rFonts w:hint="eastAsia"/>
        </w:rPr>
        <w:t>）交货进度及计划；</w:t>
      </w:r>
    </w:p>
    <w:p w:rsidR="00A80D8C" w:rsidRDefault="00A80D8C" w:rsidP="00A80D8C">
      <w:pPr>
        <w:pStyle w:val="af0"/>
        <w:ind w:firstLine="480"/>
      </w:pPr>
      <w:r>
        <w:rPr>
          <w:rFonts w:hint="eastAsia"/>
        </w:rPr>
        <w:t>（</w:t>
      </w:r>
      <w:r>
        <w:t>6</w:t>
      </w:r>
      <w:r>
        <w:rPr>
          <w:rFonts w:hint="eastAsia"/>
        </w:rPr>
        <w:t>）</w:t>
      </w:r>
      <w:bookmarkStart w:id="3" w:name="_Toc536542319"/>
      <w:r>
        <w:rPr>
          <w:rFonts w:hint="eastAsia"/>
        </w:rPr>
        <w:t>投标产品技术支持材料</w:t>
      </w:r>
      <w:bookmarkEnd w:id="3"/>
      <w:r>
        <w:rPr>
          <w:rFonts w:hint="eastAsia"/>
        </w:rPr>
        <w:t>；</w:t>
      </w:r>
    </w:p>
    <w:p w:rsidR="00A80D8C" w:rsidRDefault="00A80D8C" w:rsidP="00A80D8C">
      <w:pPr>
        <w:pStyle w:val="af0"/>
        <w:ind w:firstLine="480"/>
      </w:pPr>
      <w:r>
        <w:rPr>
          <w:rFonts w:hint="eastAsia"/>
        </w:rPr>
        <w:t>（7）设备质量承诺函（附件5）；</w:t>
      </w:r>
    </w:p>
    <w:p w:rsidR="00A80D8C" w:rsidRDefault="00A80D8C" w:rsidP="00A80D8C">
      <w:pPr>
        <w:pStyle w:val="af0"/>
        <w:ind w:firstLine="480"/>
      </w:pPr>
      <w:r>
        <w:rPr>
          <w:rFonts w:hint="eastAsia"/>
        </w:rPr>
        <w:t>（</w:t>
      </w:r>
      <w:r>
        <w:t>8</w:t>
      </w:r>
      <w:r>
        <w:rPr>
          <w:rFonts w:hint="eastAsia"/>
        </w:rPr>
        <w:t>）投标人需提交的其它资料。</w:t>
      </w:r>
    </w:p>
    <w:p w:rsidR="00A80D8C" w:rsidRDefault="00A80D8C" w:rsidP="00A80D8C">
      <w:pPr>
        <w:pStyle w:val="af0"/>
        <w:ind w:firstLine="482"/>
        <w:rPr>
          <w:b/>
          <w:bCs/>
        </w:rPr>
      </w:pPr>
      <w:r>
        <w:rPr>
          <w:b/>
          <w:bCs/>
        </w:rPr>
        <w:t>9.3</w:t>
      </w:r>
      <w:r>
        <w:rPr>
          <w:rFonts w:hint="eastAsia"/>
          <w:b/>
          <w:bCs/>
        </w:rPr>
        <w:t>商务部分：</w:t>
      </w:r>
    </w:p>
    <w:p w:rsidR="00A80D8C" w:rsidRDefault="00A80D8C" w:rsidP="00A80D8C">
      <w:pPr>
        <w:pStyle w:val="af0"/>
        <w:ind w:firstLine="480"/>
      </w:pPr>
      <w:r>
        <w:rPr>
          <w:rFonts w:hint="eastAsia"/>
        </w:rPr>
        <w:t>（</w:t>
      </w:r>
      <w:r>
        <w:t>1</w:t>
      </w:r>
      <w:r>
        <w:rPr>
          <w:rFonts w:hint="eastAsia"/>
        </w:rPr>
        <w:t>）开标一览表（附件</w:t>
      </w:r>
      <w:r>
        <w:t>6</w:t>
      </w:r>
      <w:r>
        <w:rPr>
          <w:rFonts w:hint="eastAsia"/>
        </w:rPr>
        <w:t>）；</w:t>
      </w:r>
    </w:p>
    <w:p w:rsidR="00A80D8C" w:rsidRDefault="00A80D8C" w:rsidP="00A80D8C">
      <w:pPr>
        <w:pStyle w:val="af0"/>
        <w:ind w:firstLine="480"/>
        <w:rPr>
          <w:b/>
        </w:rPr>
      </w:pPr>
      <w:r>
        <w:rPr>
          <w:rFonts w:hint="eastAsia"/>
        </w:rPr>
        <w:t>（</w:t>
      </w:r>
      <w:r>
        <w:t>2</w:t>
      </w:r>
      <w:r>
        <w:rPr>
          <w:rFonts w:hint="eastAsia"/>
        </w:rPr>
        <w:t>）投标报价明细表（附件</w:t>
      </w:r>
      <w:r>
        <w:t>7</w:t>
      </w:r>
      <w:r>
        <w:rPr>
          <w:rFonts w:hint="eastAsia"/>
        </w:rPr>
        <w:t>）</w:t>
      </w:r>
      <w:r>
        <w:rPr>
          <w:rFonts w:hint="eastAsia"/>
          <w:b/>
        </w:rPr>
        <w:t>附件6、7、8需要一起单独封装</w:t>
      </w:r>
      <w:r>
        <w:rPr>
          <w:b/>
        </w:rPr>
        <w:t>1</w:t>
      </w:r>
      <w:r>
        <w:rPr>
          <w:rFonts w:hint="eastAsia"/>
          <w:b/>
        </w:rPr>
        <w:t>份；</w:t>
      </w:r>
    </w:p>
    <w:p w:rsidR="00A80D8C" w:rsidRDefault="00A80D8C" w:rsidP="00A80D8C">
      <w:pPr>
        <w:pStyle w:val="af0"/>
        <w:ind w:firstLine="480"/>
      </w:pPr>
      <w:r>
        <w:rPr>
          <w:rFonts w:hint="eastAsia"/>
        </w:rPr>
        <w:t>（</w:t>
      </w:r>
      <w:r>
        <w:t>3</w:t>
      </w:r>
      <w:r>
        <w:rPr>
          <w:rFonts w:hint="eastAsia"/>
        </w:rPr>
        <w:t>）商务条款偏离表（附件</w:t>
      </w:r>
      <w:r>
        <w:t>8</w:t>
      </w:r>
      <w:r>
        <w:rPr>
          <w:rFonts w:hint="eastAsia"/>
        </w:rPr>
        <w:t>）</w:t>
      </w:r>
      <w:r>
        <w:rPr>
          <w:rFonts w:hint="eastAsia"/>
          <w:b/>
        </w:rPr>
        <w:t>付款方式不可以偏离，中小企业可以适当偏离</w:t>
      </w:r>
      <w:r>
        <w:rPr>
          <w:rFonts w:hint="eastAsia"/>
        </w:rPr>
        <w:t xml:space="preserve">； </w:t>
      </w:r>
    </w:p>
    <w:p w:rsidR="00A80D8C" w:rsidRDefault="00A80D8C" w:rsidP="00A80D8C">
      <w:pPr>
        <w:pStyle w:val="af0"/>
        <w:ind w:firstLine="480"/>
      </w:pPr>
      <w:r>
        <w:rPr>
          <w:rFonts w:hint="eastAsia"/>
        </w:rPr>
        <w:t>（</w:t>
      </w:r>
      <w:r>
        <w:t>4</w:t>
      </w:r>
      <w:r>
        <w:rPr>
          <w:rFonts w:hint="eastAsia"/>
        </w:rPr>
        <w:t>）服务承诺函(附件</w:t>
      </w:r>
      <w:r>
        <w:t>9</w:t>
      </w:r>
      <w:r>
        <w:rPr>
          <w:rFonts w:hint="eastAsia"/>
        </w:rPr>
        <w:t>)</w:t>
      </w:r>
      <w:r>
        <w:rPr>
          <w:rFonts w:hint="eastAsia"/>
          <w:b/>
        </w:rPr>
        <w:t>需写明质保期外服务费用情况；</w:t>
      </w:r>
    </w:p>
    <w:p w:rsidR="00A80D8C" w:rsidRDefault="00A80D8C" w:rsidP="00A80D8C">
      <w:pPr>
        <w:pStyle w:val="af0"/>
        <w:ind w:firstLine="480"/>
        <w:rPr>
          <w:b/>
        </w:rPr>
      </w:pPr>
      <w:r>
        <w:rPr>
          <w:rFonts w:hint="eastAsia"/>
        </w:rPr>
        <w:t>（</w:t>
      </w:r>
      <w:r>
        <w:t>5</w:t>
      </w:r>
      <w:r>
        <w:rPr>
          <w:rFonts w:hint="eastAsia"/>
        </w:rPr>
        <w:t>）备品备件、易损件和专用耗材明细表（附件</w:t>
      </w:r>
      <w:r>
        <w:t>10</w:t>
      </w:r>
      <w:r>
        <w:rPr>
          <w:rFonts w:hint="eastAsia"/>
        </w:rPr>
        <w:t>）</w:t>
      </w:r>
      <w:r>
        <w:rPr>
          <w:rFonts w:hint="eastAsia"/>
          <w:b/>
        </w:rPr>
        <w:t>需在表格下方写明本部分报价是否包含在本项目总报价当中；</w:t>
      </w:r>
    </w:p>
    <w:p w:rsidR="00A80D8C" w:rsidRDefault="00A80D8C" w:rsidP="00A80D8C">
      <w:pPr>
        <w:pStyle w:val="af0"/>
        <w:ind w:firstLine="480"/>
      </w:pPr>
      <w:r>
        <w:rPr>
          <w:rFonts w:hint="eastAsia"/>
        </w:rPr>
        <w:t>（</w:t>
      </w:r>
      <w:r>
        <w:t>6</w:t>
      </w:r>
      <w:r>
        <w:rPr>
          <w:rFonts w:hint="eastAsia"/>
        </w:rPr>
        <w:t>）按招标文件投标人须知和技术规格书中要求提供的有关文件。</w:t>
      </w:r>
    </w:p>
    <w:p w:rsidR="00A80D8C" w:rsidRDefault="00A80D8C" w:rsidP="00A80D8C">
      <w:pPr>
        <w:pStyle w:val="af"/>
        <w:ind w:firstLine="480"/>
      </w:pPr>
      <w:r>
        <w:t>10</w:t>
      </w:r>
      <w:r>
        <w:rPr>
          <w:rFonts w:hint="eastAsia"/>
        </w:rPr>
        <w:t>、投标文件格式</w:t>
      </w:r>
    </w:p>
    <w:p w:rsidR="00A80D8C" w:rsidRDefault="00A80D8C" w:rsidP="00A80D8C">
      <w:pPr>
        <w:pStyle w:val="af0"/>
        <w:ind w:firstLine="480"/>
        <w:rPr>
          <w:b/>
        </w:rPr>
      </w:pP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A80D8C" w:rsidRDefault="00A80D8C" w:rsidP="00A80D8C">
      <w:pPr>
        <w:pStyle w:val="af"/>
        <w:ind w:firstLine="480"/>
      </w:pPr>
      <w:r>
        <w:rPr>
          <w:rFonts w:hint="eastAsia"/>
        </w:rPr>
        <w:lastRenderedPageBreak/>
        <w:t>11、中标人瑕疵滞后发现的处理原则：</w:t>
      </w:r>
    </w:p>
    <w:p w:rsidR="00A80D8C" w:rsidRDefault="00A80D8C" w:rsidP="00A80D8C">
      <w:pPr>
        <w:pStyle w:val="aa"/>
        <w:spacing w:line="360" w:lineRule="auto"/>
        <w:ind w:left="420" w:hangingChars="200" w:hanging="420"/>
        <w:rPr>
          <w:color w:val="000000"/>
          <w:szCs w:val="24"/>
        </w:rPr>
      </w:pPr>
      <w:r>
        <w:rPr>
          <w:rFonts w:hint="eastAsia"/>
          <w:color w:val="000000"/>
          <w:szCs w:val="24"/>
        </w:rPr>
        <w:t xml:space="preserve">    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A80D8C" w:rsidRDefault="00A80D8C" w:rsidP="00A80D8C">
      <w:pPr>
        <w:pStyle w:val="af0"/>
        <w:ind w:firstLine="482"/>
        <w:rPr>
          <w:b/>
        </w:rPr>
      </w:pPr>
    </w:p>
    <w:p w:rsidR="00A80D8C" w:rsidRDefault="00A80D8C" w:rsidP="00A80D8C">
      <w:pPr>
        <w:pStyle w:val="af0"/>
        <w:ind w:firstLine="480"/>
        <w:sectPr w:rsidR="00A80D8C">
          <w:headerReference w:type="default" r:id="rId9"/>
          <w:footerReference w:type="default" r:id="rId10"/>
          <w:headerReference w:type="first" r:id="rId11"/>
          <w:footerReference w:type="first" r:id="rId12"/>
          <w:pgSz w:w="11906" w:h="16838"/>
          <w:pgMar w:top="1588" w:right="1418" w:bottom="1134" w:left="1418" w:header="851" w:footer="992" w:gutter="0"/>
          <w:pgNumType w:fmt="numberInDash" w:start="0"/>
          <w:cols w:space="720"/>
          <w:titlePg/>
          <w:docGrid w:type="lines" w:linePitch="312"/>
        </w:sectPr>
      </w:pPr>
    </w:p>
    <w:p w:rsidR="00A80D8C" w:rsidRDefault="00A80D8C" w:rsidP="00A80D8C">
      <w:pPr>
        <w:pStyle w:val="af"/>
        <w:ind w:firstLine="480"/>
      </w:pPr>
      <w:r>
        <w:rPr>
          <w:rFonts w:hint="eastAsia"/>
        </w:rPr>
        <w:lastRenderedPageBreak/>
        <w:t>附件</w:t>
      </w:r>
      <w:r>
        <w:t>1</w:t>
      </w:r>
      <w:bookmarkStart w:id="4" w:name="_Toc639004"/>
      <w:bookmarkStart w:id="5" w:name="_Toc353881012"/>
      <w:bookmarkStart w:id="6" w:name="_Toc212369550"/>
      <w:bookmarkStart w:id="7" w:name="_Toc25811"/>
      <w:r>
        <w:t xml:space="preserve"> </w:t>
      </w:r>
      <w:r>
        <w:rPr>
          <w:rFonts w:hint="eastAsia"/>
        </w:rPr>
        <w:t>投标函</w:t>
      </w:r>
      <w:bookmarkEnd w:id="4"/>
      <w:bookmarkEnd w:id="5"/>
      <w:bookmarkEnd w:id="6"/>
      <w:bookmarkEnd w:id="7"/>
    </w:p>
    <w:p w:rsidR="00A80D8C" w:rsidRDefault="00A80D8C" w:rsidP="00A80D8C">
      <w:pPr>
        <w:pStyle w:val="af0"/>
        <w:ind w:firstLine="480"/>
      </w:pPr>
      <w:r>
        <w:rPr>
          <w:rFonts w:hint="eastAsia"/>
        </w:rPr>
        <w:t>致：中国重汽集团济南动力有限公司：</w:t>
      </w:r>
    </w:p>
    <w:p w:rsidR="00A80D8C" w:rsidRDefault="00A80D8C" w:rsidP="00A80D8C">
      <w:pPr>
        <w:pStyle w:val="af0"/>
        <w:ind w:firstLine="480"/>
      </w:pPr>
      <w:r>
        <w:rPr>
          <w:rFonts w:hint="eastAsia"/>
        </w:rPr>
        <w:t>根据贵方</w:t>
      </w:r>
      <w:r>
        <w:rPr>
          <w:u w:val="single"/>
        </w:rPr>
        <w:t xml:space="preserve">         </w:t>
      </w:r>
      <w:r>
        <w:rPr>
          <w:rFonts w:hint="eastAsia"/>
          <w:bCs/>
          <w:snapToGrid w:val="0"/>
          <w:kern w:val="0"/>
        </w:rPr>
        <w:t>某项目招标公告</w:t>
      </w:r>
      <w:r>
        <w:rPr>
          <w:b/>
          <w:bCs/>
          <w:snapToGrid w:val="0"/>
          <w:kern w:val="0"/>
          <w:u w:val="single"/>
        </w:rPr>
        <w:t xml:space="preserve">              </w:t>
      </w:r>
      <w:r>
        <w:rPr>
          <w:rFonts w:hint="eastAsia"/>
        </w:rPr>
        <w:t>，</w:t>
      </w:r>
      <w:r>
        <w:rPr>
          <w:rFonts w:hint="eastAsia"/>
          <w:b/>
          <w:u w:val="single"/>
        </w:rPr>
        <w:t xml:space="preserve"> </w:t>
      </w:r>
      <w:r>
        <w:rPr>
          <w:b/>
          <w:u w:val="single"/>
        </w:rPr>
        <w:t xml:space="preserve">           </w:t>
      </w:r>
      <w:r>
        <w:rPr>
          <w:rFonts w:hint="eastAsia"/>
        </w:rPr>
        <w:t>投标公司， 法人代表人为</w:t>
      </w:r>
      <w:r>
        <w:rPr>
          <w:u w:val="single"/>
        </w:rPr>
        <w:t xml:space="preserve">      </w:t>
      </w:r>
      <w:r>
        <w:rPr>
          <w:rFonts w:hint="eastAsia"/>
          <w:u w:val="single"/>
        </w:rPr>
        <w:t xml:space="preserve"> </w:t>
      </w:r>
      <w:r>
        <w:rPr>
          <w:u w:val="single"/>
        </w:rPr>
        <w:t xml:space="preserve">  </w:t>
      </w:r>
      <w:r>
        <w:rPr>
          <w:rFonts w:hint="eastAsia"/>
        </w:rPr>
        <w:t>，正式授权</w:t>
      </w:r>
      <w:r>
        <w:rPr>
          <w:rFonts w:hint="eastAsia"/>
          <w:u w:val="single"/>
        </w:rPr>
        <w:t xml:space="preserve"> </w:t>
      </w:r>
      <w:r>
        <w:rPr>
          <w:u w:val="single"/>
        </w:rPr>
        <w:t xml:space="preserve">          </w:t>
      </w:r>
      <w:r>
        <w:rPr>
          <w:rFonts w:hint="eastAsia"/>
        </w:rPr>
        <w:t xml:space="preserve"> 提交</w:t>
      </w:r>
      <w:r>
        <w:rPr>
          <w:rFonts w:hint="eastAsia"/>
          <w:highlight w:val="yellow"/>
        </w:rPr>
        <w:t xml:space="preserve">纸质投标文件：商务和技术文件正本 </w:t>
      </w:r>
      <w:r>
        <w:rPr>
          <w:highlight w:val="yellow"/>
        </w:rPr>
        <w:t xml:space="preserve">   </w:t>
      </w:r>
      <w:r>
        <w:rPr>
          <w:rFonts w:hint="eastAsia"/>
          <w:highlight w:val="yellow"/>
        </w:rPr>
        <w:t xml:space="preserve">份、副本 </w:t>
      </w:r>
      <w:r>
        <w:rPr>
          <w:highlight w:val="yellow"/>
        </w:rPr>
        <w:t xml:space="preserve">   </w:t>
      </w:r>
      <w:r>
        <w:rPr>
          <w:rFonts w:hint="eastAsia"/>
          <w:highlight w:val="yellow"/>
        </w:rPr>
        <w:t xml:space="preserve">份；资质证明文件 </w:t>
      </w:r>
      <w:r>
        <w:rPr>
          <w:highlight w:val="yellow"/>
        </w:rPr>
        <w:t xml:space="preserve">  </w:t>
      </w:r>
      <w:r>
        <w:rPr>
          <w:rFonts w:hint="eastAsia"/>
          <w:highlight w:val="yellow"/>
        </w:rPr>
        <w:t>份。电子版投标文件1份。</w:t>
      </w:r>
    </w:p>
    <w:p w:rsidR="00A80D8C" w:rsidRDefault="00A80D8C" w:rsidP="00A80D8C">
      <w:pPr>
        <w:pStyle w:val="af0"/>
        <w:ind w:firstLine="480"/>
      </w:pPr>
      <w:r>
        <w:rPr>
          <w:rFonts w:hint="eastAsia"/>
        </w:rPr>
        <w:t>据此函，签字代表宣布同意如下：</w:t>
      </w:r>
    </w:p>
    <w:p w:rsidR="00A80D8C" w:rsidRDefault="00A80D8C" w:rsidP="00A80D8C">
      <w:pPr>
        <w:pStyle w:val="af0"/>
        <w:ind w:firstLine="480"/>
      </w:pPr>
      <w:r>
        <w:rPr>
          <w:rFonts w:hint="eastAsia"/>
        </w:rPr>
        <w:t>1、投标人已详细审查全部“招标文件”，包括修改文件（如有的话）以及全部参考资料和有关附件，已经了解我方对于招标文件、采购过程、采购结果有依法进行询问、质疑、投诉的权利及相关渠道和要求。</w:t>
      </w:r>
    </w:p>
    <w:p w:rsidR="00A80D8C" w:rsidRDefault="00A80D8C" w:rsidP="00A80D8C">
      <w:pPr>
        <w:pStyle w:val="af0"/>
        <w:ind w:firstLine="480"/>
      </w:pPr>
      <w:r>
        <w:rPr>
          <w:rFonts w:hint="eastAsia"/>
        </w:rPr>
        <w:t>2、投标人在投标之前已经与贵方进行了充分的沟通，完全理解并接受招标文件的各项规定和要求，对招标文件的合理性、合法性不再有异议。</w:t>
      </w:r>
    </w:p>
    <w:p w:rsidR="00A80D8C" w:rsidRDefault="00A80D8C" w:rsidP="00A80D8C">
      <w:pPr>
        <w:pStyle w:val="af0"/>
        <w:ind w:firstLine="480"/>
      </w:pPr>
      <w:r>
        <w:rPr>
          <w:rFonts w:hint="eastAsia"/>
        </w:rPr>
        <w:t>3、本投标有效期自开标日起</w:t>
      </w:r>
      <w:r>
        <w:rPr>
          <w:rFonts w:hint="eastAsia"/>
          <w:bCs/>
          <w:u w:val="single"/>
        </w:rPr>
        <w:t xml:space="preserve"> 90</w:t>
      </w:r>
      <w:r>
        <w:rPr>
          <w:rFonts w:hint="eastAsia"/>
        </w:rPr>
        <w:t>个日历日。</w:t>
      </w:r>
    </w:p>
    <w:p w:rsidR="00A80D8C" w:rsidRDefault="00A80D8C" w:rsidP="00A80D8C">
      <w:pPr>
        <w:pStyle w:val="af0"/>
        <w:ind w:firstLine="480"/>
      </w:pPr>
      <w:r>
        <w:rPr>
          <w:rFonts w:hint="eastAsia"/>
        </w:rPr>
        <w:t>4、如中标，本投标文件至本项目合同履行完毕止均保持有效，本投标人将按“招标文件”及政府采购法律、法规的规定履行合同责任和义务。</w:t>
      </w:r>
    </w:p>
    <w:p w:rsidR="00A80D8C" w:rsidRDefault="00A80D8C" w:rsidP="00A80D8C">
      <w:pPr>
        <w:pStyle w:val="af0"/>
        <w:ind w:firstLine="480"/>
      </w:pPr>
      <w:r>
        <w:rPr>
          <w:rFonts w:hint="eastAsia"/>
        </w:rPr>
        <w:t>5、投标人同意按照贵方要求提供与投标有关的一切数据或资料。</w:t>
      </w:r>
    </w:p>
    <w:p w:rsidR="00A80D8C" w:rsidRDefault="00A80D8C" w:rsidP="00A80D8C">
      <w:pPr>
        <w:pStyle w:val="af0"/>
        <w:ind w:firstLine="480"/>
      </w:pPr>
      <w:r>
        <w:rPr>
          <w:rFonts w:hint="eastAsia"/>
        </w:rPr>
        <w:t>6、与本投标有关的一切正式往来信函请寄：</w:t>
      </w:r>
    </w:p>
    <w:p w:rsidR="00A80D8C" w:rsidRDefault="00A80D8C" w:rsidP="00A80D8C">
      <w:pPr>
        <w:pStyle w:val="af0"/>
        <w:ind w:firstLine="480"/>
      </w:pPr>
      <w:r>
        <w:rPr>
          <w:rFonts w:hint="eastAsia"/>
        </w:rPr>
        <w:t xml:space="preserve">地址：                            </w:t>
      </w:r>
      <w:r>
        <w:t xml:space="preserve"> </w:t>
      </w:r>
    </w:p>
    <w:p w:rsidR="00A80D8C" w:rsidRDefault="00A80D8C" w:rsidP="00A80D8C">
      <w:pPr>
        <w:pStyle w:val="af0"/>
        <w:ind w:firstLine="480"/>
      </w:pPr>
      <w:r>
        <w:rPr>
          <w:rFonts w:hint="eastAsia"/>
        </w:rPr>
        <w:t xml:space="preserve">邮编：        </w:t>
      </w:r>
    </w:p>
    <w:p w:rsidR="00A80D8C" w:rsidRDefault="00A80D8C" w:rsidP="00A80D8C">
      <w:pPr>
        <w:pStyle w:val="af0"/>
        <w:ind w:firstLine="480"/>
      </w:pPr>
      <w:r>
        <w:rPr>
          <w:rFonts w:hint="eastAsia"/>
        </w:rPr>
        <w:t xml:space="preserve">电话：        传真：                   </w:t>
      </w:r>
    </w:p>
    <w:p w:rsidR="00A80D8C" w:rsidRDefault="00A80D8C" w:rsidP="00A80D8C">
      <w:pPr>
        <w:pStyle w:val="af0"/>
        <w:ind w:firstLine="480"/>
      </w:pPr>
      <w:r>
        <w:rPr>
          <w:rFonts w:hint="eastAsia"/>
        </w:rPr>
        <w:t xml:space="preserve">投标人代表姓名：__   _____职务：          </w:t>
      </w:r>
    </w:p>
    <w:p w:rsidR="00A80D8C" w:rsidRDefault="00A80D8C" w:rsidP="00A80D8C">
      <w:pPr>
        <w:pStyle w:val="af0"/>
        <w:ind w:firstLine="480"/>
      </w:pPr>
      <w:r>
        <w:rPr>
          <w:rFonts w:hint="eastAsia"/>
        </w:rPr>
        <w:t xml:space="preserve">开户银行：                  </w:t>
      </w:r>
      <w:r>
        <w:t xml:space="preserve"> </w:t>
      </w:r>
    </w:p>
    <w:p w:rsidR="00A80D8C" w:rsidRDefault="00A80D8C" w:rsidP="00A80D8C">
      <w:pPr>
        <w:pStyle w:val="af0"/>
        <w:ind w:firstLine="480"/>
      </w:pPr>
      <w:r>
        <w:rPr>
          <w:rFonts w:hint="eastAsia"/>
        </w:rPr>
        <w:t xml:space="preserve">银行帐号：                   </w:t>
      </w:r>
    </w:p>
    <w:p w:rsidR="00A80D8C" w:rsidRDefault="00A80D8C" w:rsidP="00A80D8C">
      <w:pPr>
        <w:pStyle w:val="af0"/>
        <w:ind w:firstLine="480"/>
      </w:pPr>
      <w:r>
        <w:rPr>
          <w:rFonts w:hint="eastAsia"/>
        </w:rPr>
        <w:t>投标人名称（</w:t>
      </w:r>
      <w:r>
        <w:rPr>
          <w:rFonts w:hint="eastAsia"/>
          <w:bCs/>
        </w:rPr>
        <w:t>盖章）</w:t>
      </w:r>
      <w:r>
        <w:rPr>
          <w:rFonts w:hint="eastAsia"/>
        </w:rPr>
        <w:t xml:space="preserve">: </w:t>
      </w:r>
    </w:p>
    <w:p w:rsidR="00A80D8C" w:rsidRDefault="00A80D8C" w:rsidP="00A80D8C">
      <w:pPr>
        <w:pStyle w:val="af0"/>
        <w:ind w:firstLine="480"/>
      </w:pPr>
      <w:r>
        <w:rPr>
          <w:rFonts w:hint="eastAsia"/>
        </w:rPr>
        <w:t>授权代表签字</w:t>
      </w:r>
      <w:r>
        <w:rPr>
          <w:rFonts w:hint="eastAsia"/>
          <w:bCs/>
        </w:rPr>
        <w:t>：</w:t>
      </w:r>
    </w:p>
    <w:p w:rsidR="00A80D8C" w:rsidRDefault="00A80D8C" w:rsidP="00A80D8C">
      <w:pPr>
        <w:pStyle w:val="af0"/>
        <w:ind w:firstLine="480"/>
      </w:pPr>
      <w:r>
        <w:rPr>
          <w:rFonts w:hint="eastAsia"/>
        </w:rPr>
        <w:t>日期：     年      月      日</w:t>
      </w:r>
    </w:p>
    <w:p w:rsidR="00A80D8C" w:rsidRDefault="00A80D8C" w:rsidP="00A80D8C">
      <w:pPr>
        <w:rPr>
          <w:rFonts w:ascii="黑体" w:eastAsia="黑体"/>
          <w:color w:val="000000"/>
          <w:sz w:val="24"/>
          <w:szCs w:val="24"/>
        </w:rPr>
      </w:pPr>
      <w:r>
        <w:rPr>
          <w:rFonts w:ascii="黑体" w:eastAsia="黑体"/>
          <w:color w:val="000000"/>
          <w:sz w:val="24"/>
          <w:szCs w:val="24"/>
        </w:rPr>
        <w:br w:type="page"/>
      </w:r>
    </w:p>
    <w:p w:rsidR="00A80D8C" w:rsidRDefault="00A80D8C" w:rsidP="00A80D8C">
      <w:pPr>
        <w:pStyle w:val="af"/>
        <w:ind w:firstLine="480"/>
      </w:pPr>
      <w:r>
        <w:rPr>
          <w:rFonts w:hint="eastAsia"/>
        </w:rPr>
        <w:lastRenderedPageBreak/>
        <w:t>附件2</w:t>
      </w:r>
      <w:r>
        <w:t xml:space="preserve"> </w:t>
      </w:r>
      <w:r>
        <w:rPr>
          <w:rFonts w:hint="eastAsia"/>
        </w:rPr>
        <w:t>法定代表人授权委托书</w:t>
      </w:r>
    </w:p>
    <w:p w:rsidR="00A80D8C" w:rsidRDefault="00A80D8C" w:rsidP="00A80D8C">
      <w:pPr>
        <w:pStyle w:val="a8"/>
        <w:adjustRightInd w:val="0"/>
        <w:snapToGrid w:val="0"/>
        <w:spacing w:beforeLines="30" w:before="93" w:line="240" w:lineRule="exact"/>
        <w:jc w:val="center"/>
        <w:rPr>
          <w:rFonts w:ascii="宋体" w:hAnsi="宋体"/>
          <w:sz w:val="24"/>
        </w:rPr>
      </w:pPr>
    </w:p>
    <w:p w:rsidR="00A80D8C" w:rsidRDefault="00A80D8C" w:rsidP="00A80D8C">
      <w:pPr>
        <w:pStyle w:val="af0"/>
        <w:ind w:firstLine="480"/>
      </w:pPr>
      <w:r>
        <w:rPr>
          <w:rFonts w:hint="eastAsia"/>
        </w:rPr>
        <w:t xml:space="preserve">本授权委托书声明：我＿＿＿＿＿＿＿（姓名）系＿＿＿＿＿＿＿＿＿＿＿＿＿＿＿＿＿＿＿＿＿＿＿＿＿＿＿＿（投标人全称）的法定代表人，就  </w:t>
      </w:r>
      <w:r>
        <w:t xml:space="preserve">  </w:t>
      </w:r>
      <w:r>
        <w:rPr>
          <w:rFonts w:hint="eastAsia"/>
        </w:rPr>
        <w:t>（项目名称）   （招标编号）现授权委托＿＿＿＿＿＿＿＿＿＿＿＿＿＿＿＿＿＿＿＿＿＿＿＿＿＿＿＿（单位名称）的＿＿＿＿＿＿＿＿（姓名、职务）为我公司全权代表，全权代表在投标文件、评标过程中的书面承诺、合同等所签署的一切文件和处理与之有关的一切事务，我均予以承认。</w:t>
      </w:r>
    </w:p>
    <w:p w:rsidR="00A80D8C" w:rsidRDefault="00A80D8C" w:rsidP="00A80D8C">
      <w:pPr>
        <w:pStyle w:val="af0"/>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A80D8C" w:rsidTr="00FE1420">
        <w:trPr>
          <w:trHeight w:val="3407"/>
          <w:jc w:val="center"/>
        </w:trPr>
        <w:tc>
          <w:tcPr>
            <w:tcW w:w="8590" w:type="dxa"/>
            <w:vAlign w:val="center"/>
          </w:tcPr>
          <w:p w:rsidR="00A80D8C" w:rsidRDefault="00A80D8C" w:rsidP="00FE1420">
            <w:pPr>
              <w:adjustRightInd w:val="0"/>
              <w:snapToGrid w:val="0"/>
              <w:spacing w:beforeLines="30" w:before="93" w:line="312" w:lineRule="auto"/>
              <w:jc w:val="center"/>
              <w:rPr>
                <w:rFonts w:ascii="宋体" w:hAnsi="宋体"/>
                <w:sz w:val="24"/>
              </w:rPr>
            </w:pPr>
            <w:r>
              <w:rPr>
                <w:rFonts w:ascii="宋体" w:hAnsi="宋体" w:hint="eastAsia"/>
                <w:sz w:val="24"/>
              </w:rPr>
              <w:t>（附法人身份证明复印件）</w:t>
            </w:r>
          </w:p>
          <w:p w:rsidR="00A80D8C" w:rsidRDefault="00A80D8C" w:rsidP="00FE1420">
            <w:pPr>
              <w:adjustRightInd w:val="0"/>
              <w:snapToGrid w:val="0"/>
              <w:spacing w:beforeLines="30" w:before="93" w:line="312" w:lineRule="auto"/>
              <w:jc w:val="center"/>
              <w:rPr>
                <w:rFonts w:ascii="宋体" w:hAnsi="宋体"/>
                <w:sz w:val="24"/>
              </w:rPr>
            </w:pPr>
            <w:r>
              <w:rPr>
                <w:rFonts w:ascii="宋体" w:hAnsi="宋体" w:hint="eastAsia"/>
                <w:sz w:val="24"/>
              </w:rPr>
              <w:t>（附授权代理人身份证明复印件）</w:t>
            </w:r>
          </w:p>
        </w:tc>
      </w:tr>
    </w:tbl>
    <w:p w:rsidR="00A80D8C" w:rsidRDefault="00A80D8C" w:rsidP="00A80D8C">
      <w:pPr>
        <w:pStyle w:val="af0"/>
        <w:ind w:firstLine="480"/>
      </w:pPr>
      <w:r>
        <w:rPr>
          <w:rFonts w:hint="eastAsia"/>
        </w:rPr>
        <w:t>全权代表姓名：            性别：          年龄：</w:t>
      </w:r>
    </w:p>
    <w:p w:rsidR="00A80D8C" w:rsidRDefault="00A80D8C" w:rsidP="00A80D8C">
      <w:pPr>
        <w:pStyle w:val="af0"/>
        <w:ind w:firstLine="480"/>
      </w:pPr>
      <w:r>
        <w:rPr>
          <w:rFonts w:hint="eastAsia"/>
        </w:rPr>
        <w:t>单位：                    部门：          职务：</w:t>
      </w:r>
    </w:p>
    <w:p w:rsidR="00A80D8C" w:rsidRDefault="00A80D8C" w:rsidP="00A80D8C">
      <w:pPr>
        <w:pStyle w:val="af0"/>
        <w:ind w:firstLine="480"/>
      </w:pPr>
      <w:r>
        <w:rPr>
          <w:rFonts w:hint="eastAsia"/>
        </w:rPr>
        <w:t xml:space="preserve">法定代表人签字或盖章                          </w:t>
      </w:r>
    </w:p>
    <w:p w:rsidR="00A80D8C" w:rsidRDefault="00A80D8C" w:rsidP="00A80D8C">
      <w:pPr>
        <w:pStyle w:val="af0"/>
        <w:ind w:firstLine="480"/>
      </w:pPr>
      <w:r>
        <w:rPr>
          <w:rFonts w:hint="eastAsia"/>
        </w:rPr>
        <w:t xml:space="preserve">被授权人签字  </w:t>
      </w:r>
    </w:p>
    <w:p w:rsidR="00A80D8C" w:rsidRDefault="00A80D8C" w:rsidP="00A80D8C">
      <w:pPr>
        <w:pStyle w:val="af0"/>
        <w:ind w:firstLine="480"/>
      </w:pPr>
      <w:r>
        <w:rPr>
          <w:rFonts w:hint="eastAsia"/>
        </w:rPr>
        <w:t xml:space="preserve">被授权人电话：                          </w:t>
      </w:r>
    </w:p>
    <w:p w:rsidR="00A80D8C" w:rsidRDefault="00A80D8C" w:rsidP="00A80D8C">
      <w:pPr>
        <w:pStyle w:val="af0"/>
        <w:ind w:firstLine="480"/>
      </w:pPr>
      <w:r>
        <w:rPr>
          <w:rFonts w:hint="eastAsia"/>
        </w:rPr>
        <w:t xml:space="preserve">投标人名称（公章）                       </w:t>
      </w:r>
    </w:p>
    <w:p w:rsidR="00A80D8C" w:rsidRDefault="00A80D8C" w:rsidP="00A80D8C">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80D8C" w:rsidRDefault="00A80D8C" w:rsidP="00A80D8C">
      <w:pPr>
        <w:rPr>
          <w:rFonts w:eastAsia="黑体"/>
          <w:b/>
          <w:bCs/>
          <w:color w:val="000000"/>
          <w:sz w:val="28"/>
        </w:rPr>
        <w:sectPr w:rsidR="00A80D8C">
          <w:pgSz w:w="11906" w:h="16838"/>
          <w:pgMar w:top="1588" w:right="1418" w:bottom="1134" w:left="1418" w:header="851" w:footer="992" w:gutter="0"/>
          <w:pgNumType w:fmt="numberInDash" w:start="0"/>
          <w:cols w:space="720"/>
          <w:titlePg/>
          <w:docGrid w:type="lines" w:linePitch="312"/>
        </w:sectPr>
      </w:pPr>
    </w:p>
    <w:p w:rsidR="00A80D8C" w:rsidRDefault="00A80D8C" w:rsidP="00A80D8C">
      <w:pPr>
        <w:pStyle w:val="af"/>
        <w:ind w:firstLine="480"/>
      </w:pPr>
      <w:r>
        <w:rPr>
          <w:rFonts w:cs="宋体" w:hint="eastAsia"/>
        </w:rPr>
        <w:lastRenderedPageBreak/>
        <w:t>附件</w:t>
      </w:r>
      <w:r>
        <w:rPr>
          <w:rFonts w:cs="宋体"/>
        </w:rPr>
        <w:t xml:space="preserve">3 </w:t>
      </w:r>
      <w:r>
        <w:rPr>
          <w:rFonts w:hint="eastAsia"/>
        </w:rPr>
        <w:t>技术规格偏离表</w:t>
      </w:r>
    </w:p>
    <w:p w:rsidR="00A80D8C" w:rsidRDefault="00A80D8C" w:rsidP="00A80D8C">
      <w:pPr>
        <w:pStyle w:val="af0"/>
        <w:ind w:firstLine="480"/>
      </w:pPr>
      <w:r>
        <w:rPr>
          <w:rFonts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3535"/>
        <w:gridCol w:w="2475"/>
        <w:gridCol w:w="1648"/>
      </w:tblGrid>
      <w:tr w:rsidR="00A80D8C" w:rsidTr="00FE1420">
        <w:trPr>
          <w:trHeight w:val="619"/>
        </w:trPr>
        <w:tc>
          <w:tcPr>
            <w:tcW w:w="1624" w:type="dxa"/>
            <w:vAlign w:val="center"/>
          </w:tcPr>
          <w:p w:rsidR="00A80D8C" w:rsidRDefault="00A80D8C" w:rsidP="00FE1420">
            <w:pPr>
              <w:pStyle w:val="afb"/>
            </w:pPr>
            <w:r>
              <w:rPr>
                <w:rFonts w:ascii="宋体" w:eastAsia="宋体" w:hAnsi="宋体" w:cs="宋体" w:hint="eastAsia"/>
              </w:rPr>
              <w:t>序号</w:t>
            </w:r>
          </w:p>
        </w:tc>
        <w:tc>
          <w:tcPr>
            <w:tcW w:w="3535" w:type="dxa"/>
            <w:vAlign w:val="center"/>
          </w:tcPr>
          <w:p w:rsidR="00A80D8C" w:rsidRDefault="00A80D8C" w:rsidP="00FE1420">
            <w:pPr>
              <w:pStyle w:val="afb"/>
            </w:pPr>
            <w:r>
              <w:rPr>
                <w:rFonts w:ascii="宋体" w:eastAsia="宋体" w:hAnsi="宋体" w:cs="宋体" w:hint="eastAsia"/>
              </w:rPr>
              <w:t>招标要求</w:t>
            </w:r>
          </w:p>
        </w:tc>
        <w:tc>
          <w:tcPr>
            <w:tcW w:w="2475" w:type="dxa"/>
            <w:vAlign w:val="center"/>
          </w:tcPr>
          <w:p w:rsidR="00A80D8C" w:rsidRDefault="00A80D8C" w:rsidP="00FE1420">
            <w:pPr>
              <w:pStyle w:val="afb"/>
            </w:pPr>
            <w:r>
              <w:rPr>
                <w:rFonts w:ascii="宋体" w:eastAsia="宋体" w:hAnsi="宋体" w:cs="宋体" w:hint="eastAsia"/>
              </w:rPr>
              <w:t>响应规格</w:t>
            </w:r>
          </w:p>
        </w:tc>
        <w:tc>
          <w:tcPr>
            <w:tcW w:w="1648" w:type="dxa"/>
            <w:vAlign w:val="center"/>
          </w:tcPr>
          <w:p w:rsidR="00A80D8C" w:rsidRDefault="00A80D8C" w:rsidP="00FE1420">
            <w:pPr>
              <w:pStyle w:val="afb"/>
            </w:pPr>
            <w:r>
              <w:rPr>
                <w:rFonts w:ascii="宋体" w:eastAsia="宋体" w:hAnsi="宋体" w:cs="宋体" w:hint="eastAsia"/>
              </w:rPr>
              <w:t>是否偏离</w:t>
            </w: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19"/>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hRule="exact" w:val="523"/>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19"/>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19"/>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19"/>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19"/>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r w:rsidR="00A80D8C" w:rsidTr="00FE1420">
        <w:trPr>
          <w:trHeight w:val="620"/>
        </w:trPr>
        <w:tc>
          <w:tcPr>
            <w:tcW w:w="1624" w:type="dxa"/>
          </w:tcPr>
          <w:p w:rsidR="00A80D8C" w:rsidRDefault="00A80D8C" w:rsidP="00FE1420">
            <w:pPr>
              <w:pStyle w:val="afb"/>
              <w:rPr>
                <w:sz w:val="24"/>
              </w:rPr>
            </w:pPr>
          </w:p>
        </w:tc>
        <w:tc>
          <w:tcPr>
            <w:tcW w:w="3535" w:type="dxa"/>
          </w:tcPr>
          <w:p w:rsidR="00A80D8C" w:rsidRDefault="00A80D8C" w:rsidP="00FE1420">
            <w:pPr>
              <w:pStyle w:val="afb"/>
              <w:rPr>
                <w:sz w:val="24"/>
              </w:rPr>
            </w:pPr>
          </w:p>
        </w:tc>
        <w:tc>
          <w:tcPr>
            <w:tcW w:w="2475" w:type="dxa"/>
          </w:tcPr>
          <w:p w:rsidR="00A80D8C" w:rsidRDefault="00A80D8C" w:rsidP="00FE1420">
            <w:pPr>
              <w:pStyle w:val="afb"/>
              <w:rPr>
                <w:sz w:val="24"/>
              </w:rPr>
            </w:pPr>
          </w:p>
        </w:tc>
        <w:tc>
          <w:tcPr>
            <w:tcW w:w="1648" w:type="dxa"/>
          </w:tcPr>
          <w:p w:rsidR="00A80D8C" w:rsidRDefault="00A80D8C" w:rsidP="00FE1420">
            <w:pPr>
              <w:pStyle w:val="afb"/>
              <w:rPr>
                <w:sz w:val="24"/>
              </w:rPr>
            </w:pPr>
          </w:p>
        </w:tc>
      </w:tr>
    </w:tbl>
    <w:p w:rsidR="00A80D8C" w:rsidRDefault="00A80D8C" w:rsidP="00A80D8C">
      <w:pPr>
        <w:spacing w:line="660" w:lineRule="exact"/>
        <w:rPr>
          <w:rFonts w:ascii="宋体" w:hAnsi="宋体"/>
          <w:sz w:val="24"/>
        </w:rPr>
      </w:pPr>
      <w:r>
        <w:rPr>
          <w:rFonts w:ascii="宋体" w:hAnsi="宋体" w:hint="eastAsia"/>
          <w:sz w:val="24"/>
        </w:rPr>
        <w:t>投标人：（盖章）</w:t>
      </w:r>
    </w:p>
    <w:p w:rsidR="00A80D8C" w:rsidRDefault="00A80D8C" w:rsidP="00A80D8C">
      <w:pPr>
        <w:spacing w:line="660" w:lineRule="exact"/>
        <w:rPr>
          <w:rFonts w:ascii="宋体" w:hAnsi="宋体"/>
          <w:sz w:val="24"/>
        </w:rPr>
      </w:pPr>
      <w:r>
        <w:rPr>
          <w:rFonts w:ascii="宋体" w:hAnsi="宋体" w:hint="eastAsia"/>
          <w:sz w:val="24"/>
        </w:rPr>
        <w:t>法定代表人（委托代理人）：（签字）</w:t>
      </w:r>
    </w:p>
    <w:p w:rsidR="00A80D8C" w:rsidRDefault="00A80D8C" w:rsidP="00A80D8C">
      <w:pPr>
        <w:rPr>
          <w:rFonts w:ascii="黑体" w:eastAsia="黑体"/>
          <w:color w:val="000000"/>
          <w:sz w:val="24"/>
          <w:szCs w:val="24"/>
        </w:rPr>
      </w:pPr>
    </w:p>
    <w:p w:rsidR="00A80D8C" w:rsidRDefault="00A80D8C" w:rsidP="00A80D8C">
      <w:pPr>
        <w:rPr>
          <w:rFonts w:ascii="宋体" w:hAnsi="宋体" w:cs="宋体"/>
          <w:b/>
          <w:bCs/>
          <w:color w:val="000000"/>
          <w:sz w:val="28"/>
        </w:rPr>
      </w:pPr>
    </w:p>
    <w:p w:rsidR="00A80D8C" w:rsidRDefault="00A80D8C" w:rsidP="00A80D8C">
      <w:pPr>
        <w:rPr>
          <w:rFonts w:ascii="宋体" w:hAnsi="宋体" w:cs="宋体"/>
          <w:b/>
          <w:bCs/>
          <w:color w:val="000000"/>
          <w:sz w:val="28"/>
        </w:rPr>
        <w:sectPr w:rsidR="00A80D8C">
          <w:pgSz w:w="11906" w:h="16838"/>
          <w:pgMar w:top="1588" w:right="1418" w:bottom="1134" w:left="1418" w:header="851" w:footer="992" w:gutter="0"/>
          <w:pgNumType w:fmt="numberInDash"/>
          <w:cols w:space="720"/>
          <w:titlePg/>
          <w:docGrid w:type="lines" w:linePitch="312"/>
        </w:sectPr>
      </w:pPr>
    </w:p>
    <w:p w:rsidR="00A80D8C" w:rsidRDefault="00A80D8C" w:rsidP="00A80D8C">
      <w:pPr>
        <w:pStyle w:val="af"/>
        <w:ind w:firstLine="480"/>
      </w:pPr>
      <w:r>
        <w:rPr>
          <w:rFonts w:hint="eastAsia"/>
        </w:rPr>
        <w:lastRenderedPageBreak/>
        <w:t>附件</w:t>
      </w:r>
      <w:r>
        <w:t xml:space="preserve">4 </w:t>
      </w:r>
      <w:r>
        <w:rPr>
          <w:rFonts w:hint="eastAsia"/>
        </w:rPr>
        <w:t>近三年同类项目业绩一览表</w:t>
      </w:r>
    </w:p>
    <w:p w:rsidR="00A80D8C" w:rsidRDefault="00A80D8C" w:rsidP="00A80D8C">
      <w:pPr>
        <w:pStyle w:val="af0"/>
        <w:ind w:firstLine="480"/>
      </w:pPr>
      <w:r>
        <w:rPr>
          <w:rFonts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061"/>
        <w:gridCol w:w="1317"/>
        <w:gridCol w:w="775"/>
        <w:gridCol w:w="1281"/>
        <w:gridCol w:w="1481"/>
        <w:gridCol w:w="1559"/>
      </w:tblGrid>
      <w:tr w:rsidR="00A80D8C" w:rsidTr="00FE1420">
        <w:trPr>
          <w:trHeight w:val="620"/>
        </w:trPr>
        <w:tc>
          <w:tcPr>
            <w:tcW w:w="808" w:type="dxa"/>
            <w:vAlign w:val="center"/>
          </w:tcPr>
          <w:p w:rsidR="00A80D8C" w:rsidRDefault="00A80D8C" w:rsidP="00FE1420">
            <w:pPr>
              <w:pStyle w:val="ac"/>
              <w:jc w:val="center"/>
              <w:rPr>
                <w:rFonts w:ascii="宋体" w:hAnsi="宋体"/>
                <w:b/>
                <w:szCs w:val="21"/>
              </w:rPr>
            </w:pPr>
            <w:r>
              <w:rPr>
                <w:rFonts w:ascii="宋体" w:hAnsi="宋体" w:hint="eastAsia"/>
                <w:b/>
                <w:szCs w:val="21"/>
              </w:rPr>
              <w:t>序号</w:t>
            </w:r>
          </w:p>
        </w:tc>
        <w:tc>
          <w:tcPr>
            <w:tcW w:w="2061" w:type="dxa"/>
            <w:vAlign w:val="center"/>
          </w:tcPr>
          <w:p w:rsidR="00A80D8C" w:rsidRDefault="00A80D8C" w:rsidP="00FE1420">
            <w:pPr>
              <w:pStyle w:val="ac"/>
              <w:jc w:val="center"/>
              <w:rPr>
                <w:rFonts w:ascii="宋体" w:hAnsi="宋体"/>
                <w:b/>
                <w:szCs w:val="21"/>
              </w:rPr>
            </w:pPr>
            <w:r>
              <w:rPr>
                <w:rFonts w:ascii="宋体" w:hAnsi="宋体" w:hint="eastAsia"/>
                <w:b/>
                <w:szCs w:val="21"/>
              </w:rPr>
              <w:t>采购单位</w:t>
            </w:r>
          </w:p>
        </w:tc>
        <w:tc>
          <w:tcPr>
            <w:tcW w:w="1317" w:type="dxa"/>
            <w:vAlign w:val="center"/>
          </w:tcPr>
          <w:p w:rsidR="00A80D8C" w:rsidRDefault="00A80D8C" w:rsidP="00FE1420">
            <w:pPr>
              <w:pStyle w:val="ac"/>
              <w:jc w:val="center"/>
              <w:rPr>
                <w:rFonts w:ascii="宋体" w:hAnsi="宋体"/>
                <w:b/>
                <w:szCs w:val="21"/>
              </w:rPr>
            </w:pPr>
            <w:r>
              <w:rPr>
                <w:rFonts w:ascii="宋体" w:hAnsi="宋体" w:hint="eastAsia"/>
                <w:b/>
                <w:szCs w:val="21"/>
              </w:rPr>
              <w:t>项目名称</w:t>
            </w:r>
          </w:p>
          <w:p w:rsidR="00A80D8C" w:rsidRDefault="00A80D8C" w:rsidP="00FE1420">
            <w:pPr>
              <w:pStyle w:val="ac"/>
              <w:jc w:val="center"/>
              <w:rPr>
                <w:rFonts w:ascii="宋体" w:hAnsi="宋体"/>
                <w:b/>
                <w:szCs w:val="21"/>
              </w:rPr>
            </w:pPr>
            <w:r>
              <w:rPr>
                <w:rFonts w:ascii="宋体" w:hAnsi="宋体" w:hint="eastAsia"/>
                <w:b/>
                <w:szCs w:val="21"/>
              </w:rPr>
              <w:t>（万元）</w:t>
            </w:r>
          </w:p>
        </w:tc>
        <w:tc>
          <w:tcPr>
            <w:tcW w:w="775" w:type="dxa"/>
            <w:vAlign w:val="center"/>
          </w:tcPr>
          <w:p w:rsidR="00A80D8C" w:rsidRDefault="00A80D8C" w:rsidP="00FE1420">
            <w:pPr>
              <w:pStyle w:val="ac"/>
              <w:ind w:left="0" w:firstLine="0"/>
              <w:jc w:val="center"/>
              <w:rPr>
                <w:rFonts w:ascii="宋体" w:hAnsi="宋体"/>
                <w:b/>
                <w:szCs w:val="21"/>
              </w:rPr>
            </w:pPr>
            <w:r>
              <w:rPr>
                <w:rFonts w:ascii="宋体" w:hAnsi="宋体" w:hint="eastAsia"/>
                <w:b/>
                <w:szCs w:val="21"/>
              </w:rPr>
              <w:t>数量</w:t>
            </w:r>
          </w:p>
        </w:tc>
        <w:tc>
          <w:tcPr>
            <w:tcW w:w="1281" w:type="dxa"/>
            <w:vAlign w:val="center"/>
          </w:tcPr>
          <w:p w:rsidR="00A80D8C" w:rsidRDefault="00A80D8C" w:rsidP="00FE1420">
            <w:pPr>
              <w:pStyle w:val="ac"/>
              <w:ind w:left="0" w:firstLine="0"/>
              <w:jc w:val="center"/>
              <w:rPr>
                <w:rFonts w:ascii="宋体" w:hAnsi="宋体"/>
                <w:b/>
                <w:szCs w:val="21"/>
              </w:rPr>
            </w:pPr>
            <w:r>
              <w:rPr>
                <w:rFonts w:ascii="宋体" w:hAnsi="宋体" w:hint="eastAsia"/>
                <w:b/>
                <w:szCs w:val="21"/>
              </w:rPr>
              <w:t>合同金额</w:t>
            </w:r>
          </w:p>
        </w:tc>
        <w:tc>
          <w:tcPr>
            <w:tcW w:w="1481" w:type="dxa"/>
            <w:vAlign w:val="center"/>
          </w:tcPr>
          <w:p w:rsidR="00A80D8C" w:rsidRDefault="00A80D8C" w:rsidP="00FE1420">
            <w:pPr>
              <w:pStyle w:val="ac"/>
              <w:ind w:left="0" w:firstLine="0"/>
              <w:jc w:val="center"/>
              <w:rPr>
                <w:rFonts w:ascii="宋体" w:hAnsi="宋体"/>
                <w:b/>
                <w:szCs w:val="21"/>
              </w:rPr>
            </w:pPr>
            <w:r>
              <w:rPr>
                <w:rFonts w:ascii="宋体" w:hAnsi="宋体" w:hint="eastAsia"/>
                <w:b/>
                <w:szCs w:val="21"/>
              </w:rPr>
              <w:t>合同签订时间</w:t>
            </w:r>
          </w:p>
        </w:tc>
        <w:tc>
          <w:tcPr>
            <w:tcW w:w="1559" w:type="dxa"/>
            <w:vAlign w:val="center"/>
          </w:tcPr>
          <w:p w:rsidR="00A80D8C" w:rsidRDefault="00A80D8C" w:rsidP="00FE1420">
            <w:pPr>
              <w:pStyle w:val="ac"/>
              <w:jc w:val="center"/>
              <w:rPr>
                <w:rFonts w:ascii="宋体" w:hAnsi="宋体"/>
                <w:b/>
                <w:szCs w:val="21"/>
              </w:rPr>
            </w:pPr>
            <w:r>
              <w:rPr>
                <w:rFonts w:ascii="宋体" w:hAnsi="宋体" w:hint="eastAsia"/>
                <w:b/>
                <w:szCs w:val="21"/>
              </w:rPr>
              <w:t>联系人及</w:t>
            </w:r>
          </w:p>
          <w:p w:rsidR="00A80D8C" w:rsidRDefault="00A80D8C" w:rsidP="00FE1420">
            <w:pPr>
              <w:pStyle w:val="ac"/>
              <w:jc w:val="center"/>
              <w:rPr>
                <w:rFonts w:ascii="宋体" w:hAnsi="宋体"/>
                <w:b/>
                <w:szCs w:val="21"/>
              </w:rPr>
            </w:pPr>
            <w:r>
              <w:rPr>
                <w:rFonts w:ascii="宋体" w:hAnsi="宋体" w:hint="eastAsia"/>
                <w:b/>
                <w:szCs w:val="21"/>
              </w:rPr>
              <w:t>联系电话</w:t>
            </w: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r w:rsidR="00A80D8C" w:rsidTr="00FE1420">
        <w:trPr>
          <w:trHeight w:val="620"/>
        </w:trPr>
        <w:tc>
          <w:tcPr>
            <w:tcW w:w="808" w:type="dxa"/>
          </w:tcPr>
          <w:p w:rsidR="00A80D8C" w:rsidRDefault="00A80D8C" w:rsidP="00FE1420">
            <w:pPr>
              <w:pStyle w:val="ac"/>
              <w:rPr>
                <w:rFonts w:ascii="宋体" w:hAnsi="宋体"/>
                <w:b/>
              </w:rPr>
            </w:pPr>
          </w:p>
        </w:tc>
        <w:tc>
          <w:tcPr>
            <w:tcW w:w="2061" w:type="dxa"/>
          </w:tcPr>
          <w:p w:rsidR="00A80D8C" w:rsidRDefault="00A80D8C" w:rsidP="00FE1420">
            <w:pPr>
              <w:pStyle w:val="ac"/>
              <w:rPr>
                <w:rFonts w:ascii="宋体" w:hAnsi="宋体"/>
                <w:b/>
              </w:rPr>
            </w:pPr>
          </w:p>
        </w:tc>
        <w:tc>
          <w:tcPr>
            <w:tcW w:w="1317" w:type="dxa"/>
          </w:tcPr>
          <w:p w:rsidR="00A80D8C" w:rsidRDefault="00A80D8C" w:rsidP="00FE1420">
            <w:pPr>
              <w:pStyle w:val="ac"/>
              <w:rPr>
                <w:rFonts w:ascii="宋体" w:hAnsi="宋体"/>
                <w:b/>
              </w:rPr>
            </w:pPr>
          </w:p>
        </w:tc>
        <w:tc>
          <w:tcPr>
            <w:tcW w:w="775" w:type="dxa"/>
          </w:tcPr>
          <w:p w:rsidR="00A80D8C" w:rsidRDefault="00A80D8C" w:rsidP="00FE1420">
            <w:pPr>
              <w:pStyle w:val="ac"/>
              <w:rPr>
                <w:rFonts w:ascii="宋体" w:hAnsi="宋体"/>
                <w:b/>
              </w:rPr>
            </w:pPr>
          </w:p>
        </w:tc>
        <w:tc>
          <w:tcPr>
            <w:tcW w:w="1281" w:type="dxa"/>
          </w:tcPr>
          <w:p w:rsidR="00A80D8C" w:rsidRDefault="00A80D8C" w:rsidP="00FE1420">
            <w:pPr>
              <w:pStyle w:val="ac"/>
              <w:rPr>
                <w:rFonts w:ascii="宋体" w:hAnsi="宋体"/>
                <w:b/>
              </w:rPr>
            </w:pPr>
          </w:p>
        </w:tc>
        <w:tc>
          <w:tcPr>
            <w:tcW w:w="1481" w:type="dxa"/>
          </w:tcPr>
          <w:p w:rsidR="00A80D8C" w:rsidRDefault="00A80D8C" w:rsidP="00FE1420">
            <w:pPr>
              <w:pStyle w:val="ac"/>
              <w:rPr>
                <w:rFonts w:ascii="宋体" w:hAnsi="宋体"/>
                <w:b/>
              </w:rPr>
            </w:pPr>
          </w:p>
        </w:tc>
        <w:tc>
          <w:tcPr>
            <w:tcW w:w="1559" w:type="dxa"/>
          </w:tcPr>
          <w:p w:rsidR="00A80D8C" w:rsidRDefault="00A80D8C" w:rsidP="00FE1420">
            <w:pPr>
              <w:pStyle w:val="ac"/>
              <w:rPr>
                <w:rFonts w:ascii="宋体" w:hAnsi="宋体"/>
                <w:b/>
              </w:rPr>
            </w:pPr>
          </w:p>
        </w:tc>
      </w:tr>
    </w:tbl>
    <w:p w:rsidR="00A80D8C" w:rsidRDefault="00A80D8C" w:rsidP="00A80D8C">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A80D8C" w:rsidRDefault="00A80D8C" w:rsidP="00A80D8C">
      <w:pPr>
        <w:tabs>
          <w:tab w:val="left" w:pos="1578"/>
          <w:tab w:val="left" w:pos="10083"/>
        </w:tabs>
        <w:spacing w:line="500" w:lineRule="exact"/>
        <w:rPr>
          <w:rFonts w:ascii="宋体" w:hAnsi="宋体"/>
          <w:sz w:val="24"/>
        </w:rPr>
      </w:pPr>
    </w:p>
    <w:p w:rsidR="00A80D8C" w:rsidRDefault="00A80D8C" w:rsidP="00A80D8C">
      <w:pPr>
        <w:spacing w:line="660" w:lineRule="exact"/>
        <w:rPr>
          <w:rFonts w:ascii="宋体" w:hAnsi="宋体"/>
          <w:sz w:val="24"/>
        </w:rPr>
      </w:pPr>
      <w:r>
        <w:rPr>
          <w:rFonts w:ascii="宋体" w:hAnsi="宋体" w:hint="eastAsia"/>
          <w:sz w:val="24"/>
        </w:rPr>
        <w:t>投标人：（盖章）</w:t>
      </w:r>
    </w:p>
    <w:p w:rsidR="00A80D8C" w:rsidRDefault="00A80D8C" w:rsidP="00A80D8C">
      <w:pPr>
        <w:spacing w:line="660" w:lineRule="exact"/>
        <w:rPr>
          <w:rFonts w:ascii="宋体" w:hAnsi="宋体"/>
          <w:sz w:val="24"/>
        </w:rPr>
      </w:pPr>
      <w:r>
        <w:rPr>
          <w:rFonts w:ascii="宋体" w:hAnsi="宋体" w:hint="eastAsia"/>
          <w:sz w:val="24"/>
        </w:rPr>
        <w:t>法定代表人（委托代理人）：（签字）</w:t>
      </w:r>
    </w:p>
    <w:p w:rsidR="00A80D8C" w:rsidRDefault="00A80D8C" w:rsidP="00A80D8C">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80D8C" w:rsidRDefault="00A80D8C" w:rsidP="00A80D8C">
      <w:pPr>
        <w:rPr>
          <w:rFonts w:eastAsia="黑体"/>
          <w:b/>
          <w:bCs/>
          <w:color w:val="000000"/>
          <w:sz w:val="28"/>
        </w:rPr>
      </w:pPr>
    </w:p>
    <w:p w:rsidR="00A80D8C" w:rsidRDefault="00A80D8C" w:rsidP="00A80D8C">
      <w:pPr>
        <w:rPr>
          <w:rFonts w:ascii="宋体" w:hAnsi="宋体" w:cs="宋体"/>
          <w:b/>
          <w:bCs/>
          <w:color w:val="000000"/>
          <w:sz w:val="28"/>
          <w:szCs w:val="22"/>
        </w:rPr>
      </w:pPr>
    </w:p>
    <w:p w:rsidR="00A80D8C" w:rsidRDefault="00A80D8C" w:rsidP="00A80D8C">
      <w:pPr>
        <w:rPr>
          <w:rFonts w:ascii="宋体" w:hAnsi="宋体" w:cs="宋体"/>
          <w:b/>
          <w:bCs/>
          <w:color w:val="000000"/>
          <w:sz w:val="28"/>
          <w:szCs w:val="22"/>
        </w:rPr>
        <w:sectPr w:rsidR="00A80D8C">
          <w:pgSz w:w="11906" w:h="16838"/>
          <w:pgMar w:top="1588" w:right="1418" w:bottom="1134" w:left="1418" w:header="851" w:footer="992" w:gutter="0"/>
          <w:pgNumType w:fmt="numberInDash" w:start="0"/>
          <w:cols w:space="720"/>
          <w:titlePg/>
          <w:docGrid w:type="lines" w:linePitch="312"/>
        </w:sectPr>
      </w:pPr>
    </w:p>
    <w:p w:rsidR="00A80D8C" w:rsidRDefault="00A80D8C" w:rsidP="00A80D8C">
      <w:pPr>
        <w:pStyle w:val="af"/>
        <w:ind w:firstLine="480"/>
      </w:pPr>
      <w:r>
        <w:rPr>
          <w:rFonts w:hint="eastAsia"/>
        </w:rPr>
        <w:lastRenderedPageBreak/>
        <w:t>附件</w:t>
      </w:r>
      <w:r>
        <w:t xml:space="preserve">5 </w:t>
      </w:r>
      <w:r>
        <w:rPr>
          <w:rFonts w:hint="eastAsia"/>
        </w:rPr>
        <w:t>设备质量承诺函</w:t>
      </w:r>
    </w:p>
    <w:p w:rsidR="00A80D8C" w:rsidRDefault="00A80D8C" w:rsidP="00A80D8C">
      <w:pPr>
        <w:spacing w:line="240" w:lineRule="exact"/>
        <w:rPr>
          <w:rFonts w:ascii="宋体" w:hAnsi="宋体"/>
        </w:rPr>
      </w:pPr>
      <w:r>
        <w:rPr>
          <w:rFonts w:ascii="宋体" w:hAnsi="宋体" w:hint="eastAsia"/>
        </w:rPr>
        <w:t xml:space="preserve">                                               </w:t>
      </w:r>
    </w:p>
    <w:p w:rsidR="00A80D8C" w:rsidRDefault="00A80D8C" w:rsidP="00A80D8C">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A80D8C" w:rsidRDefault="00A80D8C" w:rsidP="00A80D8C">
      <w:pPr>
        <w:spacing w:line="360" w:lineRule="auto"/>
        <w:rPr>
          <w:rFonts w:ascii="宋体" w:hAnsi="宋体"/>
          <w:b/>
          <w:bCs/>
          <w:sz w:val="24"/>
        </w:rPr>
      </w:pPr>
      <w:r>
        <w:rPr>
          <w:rFonts w:ascii="宋体" w:hAnsi="宋体" w:hint="eastAsia"/>
          <w:b/>
          <w:bCs/>
          <w:sz w:val="24"/>
        </w:rPr>
        <w:t>中国重汽集团济南动力有限公司：</w:t>
      </w:r>
    </w:p>
    <w:p w:rsidR="00A80D8C" w:rsidRDefault="00A80D8C" w:rsidP="00A80D8C">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left="480"/>
        <w:rPr>
          <w:rFonts w:ascii="宋体" w:hAnsi="宋体"/>
          <w:sz w:val="24"/>
        </w:rPr>
      </w:pPr>
      <w:r>
        <w:rPr>
          <w:rFonts w:ascii="宋体" w:hAnsi="宋体" w:hint="eastAsia"/>
          <w:sz w:val="24"/>
        </w:rPr>
        <w:t xml:space="preserve">                           </w:t>
      </w:r>
    </w:p>
    <w:p w:rsidR="00A80D8C" w:rsidRDefault="00A80D8C" w:rsidP="00A80D8C">
      <w:pPr>
        <w:spacing w:line="660" w:lineRule="exact"/>
        <w:rPr>
          <w:rFonts w:ascii="宋体" w:hAnsi="宋体"/>
          <w:sz w:val="24"/>
        </w:rPr>
      </w:pPr>
      <w:r>
        <w:rPr>
          <w:rFonts w:ascii="宋体" w:hAnsi="宋体" w:hint="eastAsia"/>
          <w:sz w:val="24"/>
        </w:rPr>
        <w:t>投标人：（盖章）</w:t>
      </w:r>
    </w:p>
    <w:p w:rsidR="00A80D8C" w:rsidRDefault="00A80D8C" w:rsidP="00A80D8C">
      <w:pPr>
        <w:spacing w:line="660" w:lineRule="exact"/>
        <w:rPr>
          <w:rFonts w:ascii="宋体" w:hAnsi="宋体"/>
          <w:sz w:val="24"/>
        </w:rPr>
      </w:pPr>
      <w:r>
        <w:rPr>
          <w:rFonts w:ascii="宋体" w:hAnsi="宋体" w:hint="eastAsia"/>
          <w:sz w:val="24"/>
        </w:rPr>
        <w:t>法定代表人（委托代理人）：（签字）</w:t>
      </w:r>
    </w:p>
    <w:p w:rsidR="00A80D8C" w:rsidRDefault="00A80D8C" w:rsidP="00A80D8C">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80D8C" w:rsidRDefault="00A80D8C" w:rsidP="00A80D8C">
      <w:pPr>
        <w:rPr>
          <w:rFonts w:ascii="宋体" w:hAnsi="宋体" w:cs="宋体"/>
          <w:b/>
          <w:bCs/>
          <w:color w:val="000000"/>
          <w:sz w:val="28"/>
        </w:rPr>
        <w:sectPr w:rsidR="00A80D8C">
          <w:pgSz w:w="11906" w:h="16838"/>
          <w:pgMar w:top="1588" w:right="1418" w:bottom="1134" w:left="1418" w:header="851" w:footer="992" w:gutter="0"/>
          <w:pgNumType w:fmt="numberInDash"/>
          <w:cols w:space="720"/>
          <w:titlePg/>
          <w:docGrid w:type="lines" w:linePitch="312"/>
        </w:sectPr>
      </w:pPr>
    </w:p>
    <w:p w:rsidR="00A80D8C" w:rsidRDefault="00A80D8C" w:rsidP="00A80D8C">
      <w:pPr>
        <w:pStyle w:val="af"/>
        <w:ind w:firstLine="480"/>
      </w:pPr>
      <w:r>
        <w:rPr>
          <w:rFonts w:hint="eastAsia"/>
        </w:rPr>
        <w:lastRenderedPageBreak/>
        <w:t>附件</w:t>
      </w:r>
      <w:r>
        <w:t xml:space="preserve">6 </w:t>
      </w:r>
      <w:r>
        <w:rPr>
          <w:rFonts w:hint="eastAsia"/>
        </w:rPr>
        <w:t>开标一览表</w:t>
      </w:r>
    </w:p>
    <w:p w:rsidR="00A80D8C" w:rsidRDefault="00A80D8C" w:rsidP="00A80D8C">
      <w:pPr>
        <w:pStyle w:val="af0"/>
        <w:ind w:firstLine="482"/>
        <w:rPr>
          <w:b/>
        </w:rPr>
      </w:pPr>
      <w:r>
        <w:rPr>
          <w:rFonts w:hint="eastAsia"/>
          <w:b/>
        </w:rPr>
        <w:t>《开标一览表》单独封存，以备唱标使用</w:t>
      </w:r>
    </w:p>
    <w:p w:rsidR="00A80D8C" w:rsidRDefault="00A80D8C" w:rsidP="00A80D8C">
      <w:pPr>
        <w:pStyle w:val="af0"/>
        <w:ind w:firstLine="480"/>
      </w:pPr>
      <w:r>
        <w:rPr>
          <w:rFonts w:hint="eastAsia"/>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556"/>
        <w:gridCol w:w="869"/>
        <w:gridCol w:w="2327"/>
        <w:gridCol w:w="1127"/>
        <w:gridCol w:w="1274"/>
        <w:gridCol w:w="722"/>
        <w:gridCol w:w="717"/>
      </w:tblGrid>
      <w:tr w:rsidR="00A80D8C" w:rsidTr="00FE1420">
        <w:trPr>
          <w:cantSplit/>
          <w:trHeight w:val="1065"/>
          <w:jc w:val="center"/>
        </w:trPr>
        <w:tc>
          <w:tcPr>
            <w:tcW w:w="694" w:type="dxa"/>
            <w:vAlign w:val="center"/>
          </w:tcPr>
          <w:p w:rsidR="00A80D8C" w:rsidRDefault="00A80D8C" w:rsidP="00FE1420">
            <w:pPr>
              <w:pStyle w:val="afb"/>
            </w:pPr>
            <w:r>
              <w:rPr>
                <w:rFonts w:hint="eastAsia"/>
              </w:rPr>
              <w:t>序号</w:t>
            </w:r>
          </w:p>
        </w:tc>
        <w:tc>
          <w:tcPr>
            <w:tcW w:w="1556" w:type="dxa"/>
            <w:vAlign w:val="center"/>
          </w:tcPr>
          <w:p w:rsidR="00A80D8C" w:rsidRDefault="00A80D8C" w:rsidP="00FE1420">
            <w:pPr>
              <w:pStyle w:val="afb"/>
            </w:pPr>
            <w:r>
              <w:rPr>
                <w:rFonts w:hint="eastAsia"/>
              </w:rPr>
              <w:t>货物名称</w:t>
            </w:r>
          </w:p>
        </w:tc>
        <w:tc>
          <w:tcPr>
            <w:tcW w:w="869" w:type="dxa"/>
            <w:vAlign w:val="center"/>
          </w:tcPr>
          <w:p w:rsidR="00A80D8C" w:rsidRDefault="00A80D8C" w:rsidP="00FE1420">
            <w:pPr>
              <w:pStyle w:val="afb"/>
            </w:pPr>
            <w:r>
              <w:rPr>
                <w:rFonts w:hint="eastAsia"/>
              </w:rPr>
              <w:t>数量</w:t>
            </w:r>
          </w:p>
        </w:tc>
        <w:tc>
          <w:tcPr>
            <w:tcW w:w="2327" w:type="dxa"/>
            <w:vAlign w:val="center"/>
          </w:tcPr>
          <w:p w:rsidR="00A80D8C" w:rsidRDefault="00A80D8C" w:rsidP="00FE1420">
            <w:pPr>
              <w:pStyle w:val="afb"/>
            </w:pPr>
            <w:r>
              <w:rPr>
                <w:rFonts w:hint="eastAsia"/>
              </w:rPr>
              <w:t>投标总价</w:t>
            </w:r>
            <w:r>
              <w:rPr>
                <w:rFonts w:ascii="等线" w:eastAsia="等线" w:hAnsi="等线" w:hint="eastAsia"/>
              </w:rPr>
              <w:t>（元）</w:t>
            </w:r>
          </w:p>
        </w:tc>
        <w:tc>
          <w:tcPr>
            <w:tcW w:w="1127" w:type="dxa"/>
            <w:vAlign w:val="center"/>
          </w:tcPr>
          <w:p w:rsidR="00A80D8C" w:rsidRDefault="00A80D8C" w:rsidP="00FE1420">
            <w:pPr>
              <w:pStyle w:val="afb"/>
            </w:pPr>
            <w:r>
              <w:rPr>
                <w:rFonts w:hint="eastAsia"/>
              </w:rPr>
              <w:t>质保期</w:t>
            </w:r>
          </w:p>
        </w:tc>
        <w:tc>
          <w:tcPr>
            <w:tcW w:w="1274" w:type="dxa"/>
            <w:vAlign w:val="center"/>
          </w:tcPr>
          <w:p w:rsidR="00A80D8C" w:rsidRDefault="00A80D8C" w:rsidP="00FE1420">
            <w:pPr>
              <w:pStyle w:val="afb"/>
            </w:pPr>
            <w:r>
              <w:rPr>
                <w:rFonts w:hint="eastAsia"/>
              </w:rPr>
              <w:t>交货及安装</w:t>
            </w:r>
          </w:p>
          <w:p w:rsidR="00A80D8C" w:rsidRDefault="00A80D8C" w:rsidP="00FE1420">
            <w:pPr>
              <w:pStyle w:val="afb"/>
            </w:pPr>
            <w:r>
              <w:rPr>
                <w:rFonts w:hint="eastAsia"/>
              </w:rPr>
              <w:t>时间</w:t>
            </w:r>
          </w:p>
        </w:tc>
        <w:tc>
          <w:tcPr>
            <w:tcW w:w="722" w:type="dxa"/>
            <w:vAlign w:val="center"/>
          </w:tcPr>
          <w:p w:rsidR="00A80D8C" w:rsidRDefault="00A80D8C" w:rsidP="00FE1420">
            <w:pPr>
              <w:pStyle w:val="afb"/>
            </w:pPr>
            <w:r>
              <w:rPr>
                <w:rFonts w:ascii="等线" w:eastAsia="等线" w:hAnsi="等线" w:hint="eastAsia"/>
              </w:rPr>
              <w:t>付款方式及比例如何响应</w:t>
            </w:r>
          </w:p>
        </w:tc>
        <w:tc>
          <w:tcPr>
            <w:tcW w:w="717" w:type="dxa"/>
            <w:vAlign w:val="center"/>
          </w:tcPr>
          <w:p w:rsidR="00A80D8C" w:rsidRDefault="00A80D8C" w:rsidP="00FE1420">
            <w:pPr>
              <w:pStyle w:val="afb"/>
              <w:rPr>
                <w:rFonts w:ascii="等线" w:eastAsia="等线" w:hAnsi="等线"/>
              </w:rPr>
            </w:pPr>
            <w:r>
              <w:rPr>
                <w:rFonts w:ascii="等线" w:eastAsia="等线" w:hAnsi="等线" w:hint="eastAsia"/>
              </w:rPr>
              <w:t>付款方式及比例是否偏离</w:t>
            </w:r>
          </w:p>
        </w:tc>
      </w:tr>
      <w:tr w:rsidR="00A80D8C" w:rsidTr="00FE1420">
        <w:trPr>
          <w:cantSplit/>
          <w:trHeight w:val="1534"/>
          <w:jc w:val="center"/>
        </w:trPr>
        <w:tc>
          <w:tcPr>
            <w:tcW w:w="694" w:type="dxa"/>
            <w:vAlign w:val="center"/>
          </w:tcPr>
          <w:p w:rsidR="00A80D8C" w:rsidRDefault="00A80D8C" w:rsidP="00FE1420">
            <w:pPr>
              <w:pStyle w:val="afb"/>
            </w:pPr>
            <w:r>
              <w:rPr>
                <w:rFonts w:hint="eastAsia"/>
              </w:rPr>
              <w:t>1</w:t>
            </w:r>
          </w:p>
        </w:tc>
        <w:tc>
          <w:tcPr>
            <w:tcW w:w="1556" w:type="dxa"/>
            <w:vAlign w:val="center"/>
          </w:tcPr>
          <w:p w:rsidR="00A80D8C" w:rsidRDefault="00A80D8C" w:rsidP="00FE1420">
            <w:pPr>
              <w:pStyle w:val="afb"/>
            </w:pPr>
          </w:p>
        </w:tc>
        <w:tc>
          <w:tcPr>
            <w:tcW w:w="869" w:type="dxa"/>
            <w:vAlign w:val="center"/>
          </w:tcPr>
          <w:p w:rsidR="00A80D8C" w:rsidRDefault="00A80D8C" w:rsidP="00FE1420">
            <w:pPr>
              <w:pStyle w:val="afb"/>
            </w:pPr>
            <w:r>
              <w:rPr>
                <w:rFonts w:hint="eastAsia"/>
              </w:rPr>
              <w:t>1批</w:t>
            </w:r>
          </w:p>
        </w:tc>
        <w:tc>
          <w:tcPr>
            <w:tcW w:w="2327" w:type="dxa"/>
            <w:vAlign w:val="center"/>
          </w:tcPr>
          <w:p w:rsidR="00A80D8C" w:rsidRDefault="00A80D8C" w:rsidP="00FE1420">
            <w:pPr>
              <w:pStyle w:val="afb"/>
              <w:rPr>
                <w:rFonts w:ascii="等线" w:eastAsia="等线" w:hAnsi="等线"/>
              </w:rPr>
            </w:pPr>
            <w:r>
              <w:rPr>
                <w:rFonts w:ascii="等线" w:eastAsia="等线" w:hAnsi="等线" w:hint="eastAsia"/>
              </w:rPr>
              <w:t>不含税价：</w:t>
            </w:r>
          </w:p>
          <w:p w:rsidR="00A80D8C" w:rsidRDefault="00A80D8C" w:rsidP="00FE1420">
            <w:pPr>
              <w:pStyle w:val="afb"/>
              <w:rPr>
                <w:rFonts w:ascii="等线" w:eastAsia="等线" w:hAnsi="等线"/>
              </w:rPr>
            </w:pPr>
            <w:r>
              <w:rPr>
                <w:rFonts w:ascii="等线" w:eastAsia="等线" w:hAnsi="等线" w:hint="eastAsia"/>
              </w:rPr>
              <w:t>含税价格：</w:t>
            </w:r>
          </w:p>
          <w:p w:rsidR="00A80D8C" w:rsidRDefault="00A80D8C" w:rsidP="00FE1420">
            <w:pPr>
              <w:pStyle w:val="afb"/>
            </w:pPr>
            <w:r>
              <w:rPr>
                <w:rFonts w:ascii="等线" w:eastAsia="等线" w:hAnsi="等线" w:hint="eastAsia"/>
              </w:rPr>
              <w:t>税率：</w:t>
            </w:r>
          </w:p>
        </w:tc>
        <w:tc>
          <w:tcPr>
            <w:tcW w:w="1127" w:type="dxa"/>
            <w:vAlign w:val="center"/>
          </w:tcPr>
          <w:p w:rsidR="00A80D8C" w:rsidRDefault="00A80D8C" w:rsidP="00FE1420">
            <w:pPr>
              <w:pStyle w:val="afb"/>
            </w:pPr>
          </w:p>
        </w:tc>
        <w:tc>
          <w:tcPr>
            <w:tcW w:w="1274" w:type="dxa"/>
            <w:vAlign w:val="center"/>
          </w:tcPr>
          <w:p w:rsidR="00A80D8C" w:rsidRDefault="00A80D8C" w:rsidP="00FE1420">
            <w:pPr>
              <w:pStyle w:val="afb"/>
            </w:pPr>
          </w:p>
        </w:tc>
        <w:tc>
          <w:tcPr>
            <w:tcW w:w="722" w:type="dxa"/>
            <w:vAlign w:val="center"/>
          </w:tcPr>
          <w:p w:rsidR="00A80D8C" w:rsidRDefault="00A80D8C" w:rsidP="00FE1420">
            <w:pPr>
              <w:pStyle w:val="afb"/>
            </w:pPr>
          </w:p>
        </w:tc>
        <w:tc>
          <w:tcPr>
            <w:tcW w:w="717" w:type="dxa"/>
            <w:vAlign w:val="center"/>
          </w:tcPr>
          <w:p w:rsidR="00A80D8C" w:rsidRDefault="00A80D8C" w:rsidP="00FE1420">
            <w:pPr>
              <w:pStyle w:val="afb"/>
            </w:pPr>
          </w:p>
        </w:tc>
      </w:tr>
    </w:tbl>
    <w:p w:rsidR="00A80D8C" w:rsidRDefault="00A80D8C" w:rsidP="00A80D8C">
      <w:pPr>
        <w:pStyle w:val="a7"/>
        <w:spacing w:before="0"/>
        <w:rPr>
          <w:rFonts w:ascii="宋体" w:hAnsi="宋体" w:cs="Times New Roman"/>
        </w:rPr>
      </w:pPr>
    </w:p>
    <w:p w:rsidR="00A80D8C" w:rsidRDefault="00A80D8C" w:rsidP="00A80D8C">
      <w:pPr>
        <w:spacing w:line="400" w:lineRule="exact"/>
        <w:rPr>
          <w:rFonts w:ascii="宋体" w:hAnsi="宋体"/>
          <w:szCs w:val="21"/>
        </w:rPr>
      </w:pPr>
      <w:r>
        <w:rPr>
          <w:rFonts w:ascii="宋体" w:hAnsi="宋体" w:hint="eastAsia"/>
          <w:b/>
          <w:bCs/>
          <w:szCs w:val="21"/>
        </w:rPr>
        <w:t>注：</w:t>
      </w:r>
    </w:p>
    <w:p w:rsidR="00A80D8C" w:rsidRDefault="00A80D8C" w:rsidP="00A80D8C">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A80D8C" w:rsidRDefault="00A80D8C" w:rsidP="00A80D8C">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A80D8C" w:rsidRDefault="00A80D8C" w:rsidP="00A80D8C">
      <w:pPr>
        <w:spacing w:line="300" w:lineRule="auto"/>
        <w:rPr>
          <w:rFonts w:ascii="宋体" w:hAnsi="宋体"/>
          <w:b/>
          <w:bCs/>
          <w:szCs w:val="21"/>
        </w:rPr>
      </w:pPr>
      <w:r>
        <w:rPr>
          <w:rFonts w:ascii="等线" w:eastAsia="等线" w:hAnsi="等线" w:hint="eastAsia"/>
          <w:b/>
        </w:rPr>
        <w:t>3、</w:t>
      </w:r>
      <w:r>
        <w:rPr>
          <w:rFonts w:ascii="宋体" w:hAnsi="宋体" w:hint="eastAsia"/>
          <w:b/>
          <w:bCs/>
          <w:szCs w:val="21"/>
        </w:rPr>
        <w:t>总价格需写明含税价、不含税价格、税率。单个报价无需报不含税价格。</w:t>
      </w:r>
    </w:p>
    <w:p w:rsidR="00A80D8C" w:rsidRDefault="00A80D8C" w:rsidP="00A80D8C">
      <w:pPr>
        <w:spacing w:line="660" w:lineRule="exact"/>
        <w:rPr>
          <w:rFonts w:ascii="宋体" w:hAnsi="宋体"/>
          <w:sz w:val="24"/>
        </w:rPr>
      </w:pPr>
    </w:p>
    <w:p w:rsidR="00A80D8C" w:rsidRDefault="00A80D8C" w:rsidP="00A80D8C">
      <w:pPr>
        <w:spacing w:line="660" w:lineRule="exact"/>
        <w:rPr>
          <w:rFonts w:ascii="宋体" w:hAnsi="宋体"/>
          <w:sz w:val="24"/>
        </w:rPr>
      </w:pPr>
    </w:p>
    <w:p w:rsidR="00A80D8C" w:rsidRDefault="00A80D8C" w:rsidP="00A80D8C">
      <w:pPr>
        <w:spacing w:line="660" w:lineRule="exact"/>
        <w:rPr>
          <w:rFonts w:ascii="宋体" w:hAnsi="宋体"/>
          <w:sz w:val="24"/>
        </w:rPr>
      </w:pPr>
      <w:r>
        <w:rPr>
          <w:rFonts w:ascii="宋体" w:hAnsi="宋体" w:hint="eastAsia"/>
          <w:sz w:val="24"/>
        </w:rPr>
        <w:t>投标人：（盖章）</w:t>
      </w:r>
    </w:p>
    <w:p w:rsidR="00A80D8C" w:rsidRDefault="00A80D8C" w:rsidP="00A80D8C">
      <w:pPr>
        <w:spacing w:line="660" w:lineRule="exact"/>
        <w:rPr>
          <w:rFonts w:ascii="宋体" w:hAnsi="宋体"/>
          <w:sz w:val="24"/>
        </w:rPr>
      </w:pPr>
      <w:r>
        <w:rPr>
          <w:rFonts w:ascii="宋体" w:hAnsi="宋体" w:hint="eastAsia"/>
          <w:sz w:val="24"/>
        </w:rPr>
        <w:t>法定代表人（委托代理人）：（签字）</w:t>
      </w:r>
    </w:p>
    <w:p w:rsidR="00A80D8C" w:rsidRDefault="00A80D8C" w:rsidP="00A80D8C">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80D8C" w:rsidRDefault="00A80D8C" w:rsidP="00A80D8C">
      <w:pPr>
        <w:ind w:firstLine="480"/>
        <w:rPr>
          <w:rFonts w:ascii="宋体" w:hAnsi="宋体"/>
          <w:color w:val="000000"/>
          <w:sz w:val="24"/>
          <w:szCs w:val="24"/>
        </w:rPr>
      </w:pPr>
    </w:p>
    <w:p w:rsidR="00A80D8C" w:rsidRDefault="00A80D8C" w:rsidP="00A80D8C">
      <w:pPr>
        <w:ind w:firstLine="480"/>
        <w:rPr>
          <w:rFonts w:ascii="宋体" w:hAnsi="宋体"/>
          <w:b/>
          <w:color w:val="000000"/>
          <w:sz w:val="24"/>
          <w:szCs w:val="24"/>
        </w:rPr>
        <w:sectPr w:rsidR="00A80D8C">
          <w:pgSz w:w="11906" w:h="16838"/>
          <w:pgMar w:top="1588" w:right="1418" w:bottom="1134" w:left="1418" w:header="851" w:footer="992" w:gutter="0"/>
          <w:pgNumType w:fmt="numberInDash" w:start="0"/>
          <w:cols w:space="720"/>
          <w:titlePg/>
          <w:docGrid w:type="lines" w:linePitch="312"/>
        </w:sectPr>
      </w:pPr>
    </w:p>
    <w:p w:rsidR="00A80D8C" w:rsidRDefault="00A80D8C" w:rsidP="00A80D8C">
      <w:pPr>
        <w:pStyle w:val="af"/>
        <w:ind w:firstLine="480"/>
      </w:pPr>
      <w:bookmarkStart w:id="8" w:name="_Toc639008"/>
      <w:bookmarkStart w:id="9" w:name="_Toc26556"/>
      <w:bookmarkStart w:id="10" w:name="_Toc353881017"/>
      <w:r>
        <w:rPr>
          <w:rFonts w:hint="eastAsia"/>
        </w:rPr>
        <w:lastRenderedPageBreak/>
        <w:t>附件</w:t>
      </w:r>
      <w:r>
        <w:t xml:space="preserve">7 </w:t>
      </w:r>
      <w:r>
        <w:rPr>
          <w:rFonts w:hint="eastAsia"/>
        </w:rPr>
        <w:t>投标报价明细表</w:t>
      </w:r>
      <w:bookmarkEnd w:id="8"/>
      <w:bookmarkEnd w:id="9"/>
      <w:bookmarkEnd w:id="10"/>
    </w:p>
    <w:p w:rsidR="00A80D8C" w:rsidRDefault="00A80D8C" w:rsidP="00A80D8C">
      <w:pPr>
        <w:pStyle w:val="af0"/>
        <w:ind w:firstLine="480"/>
      </w:pPr>
      <w:r>
        <w:rPr>
          <w:rFonts w:hint="eastAsia"/>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564"/>
        <w:gridCol w:w="1374"/>
        <w:gridCol w:w="648"/>
        <w:gridCol w:w="648"/>
        <w:gridCol w:w="648"/>
        <w:gridCol w:w="1275"/>
        <w:gridCol w:w="833"/>
        <w:gridCol w:w="853"/>
        <w:gridCol w:w="1206"/>
        <w:gridCol w:w="1029"/>
      </w:tblGrid>
      <w:tr w:rsidR="00A80D8C" w:rsidTr="00FE1420">
        <w:trPr>
          <w:cantSplit/>
          <w:trHeight w:val="776"/>
          <w:jc w:val="center"/>
        </w:trPr>
        <w:tc>
          <w:tcPr>
            <w:tcW w:w="564" w:type="dxa"/>
            <w:vAlign w:val="center"/>
          </w:tcPr>
          <w:p w:rsidR="00A80D8C" w:rsidRDefault="00A80D8C" w:rsidP="00FE1420">
            <w:pPr>
              <w:pStyle w:val="afb"/>
            </w:pPr>
            <w:r>
              <w:rPr>
                <w:rFonts w:ascii="宋体" w:eastAsia="宋体" w:hAnsi="宋体" w:cs="宋体" w:hint="eastAsia"/>
              </w:rPr>
              <w:t>序</w:t>
            </w:r>
            <w:r>
              <w:rPr>
                <w:rFonts w:hint="eastAsia"/>
              </w:rPr>
              <w:t xml:space="preserve"> </w:t>
            </w:r>
            <w:r>
              <w:rPr>
                <w:rFonts w:ascii="宋体" w:eastAsia="宋体" w:hAnsi="宋体" w:cs="宋体" w:hint="eastAsia"/>
              </w:rPr>
              <w:t>号</w:t>
            </w:r>
          </w:p>
        </w:tc>
        <w:tc>
          <w:tcPr>
            <w:tcW w:w="1374" w:type="dxa"/>
            <w:vAlign w:val="center"/>
          </w:tcPr>
          <w:p w:rsidR="00A80D8C" w:rsidRDefault="00A80D8C" w:rsidP="00FE1420">
            <w:pPr>
              <w:pStyle w:val="afb"/>
            </w:pPr>
            <w:r>
              <w:rPr>
                <w:rFonts w:ascii="宋体" w:eastAsia="宋体" w:hAnsi="宋体" w:cs="宋体" w:hint="eastAsia"/>
              </w:rPr>
              <w:t>部件名称</w:t>
            </w:r>
          </w:p>
        </w:tc>
        <w:tc>
          <w:tcPr>
            <w:tcW w:w="648" w:type="dxa"/>
            <w:vAlign w:val="center"/>
          </w:tcPr>
          <w:p w:rsidR="00A80D8C" w:rsidRDefault="00A80D8C" w:rsidP="00FE1420">
            <w:pPr>
              <w:pStyle w:val="afb"/>
            </w:pPr>
            <w:r>
              <w:rPr>
                <w:rFonts w:ascii="等线" w:eastAsia="等线" w:hAnsi="等线" w:hint="eastAsia"/>
              </w:rPr>
              <w:t>规格型号</w:t>
            </w:r>
          </w:p>
        </w:tc>
        <w:tc>
          <w:tcPr>
            <w:tcW w:w="648" w:type="dxa"/>
            <w:vAlign w:val="center"/>
          </w:tcPr>
          <w:p w:rsidR="00A80D8C" w:rsidRDefault="00A80D8C" w:rsidP="00FE1420">
            <w:pPr>
              <w:pStyle w:val="afb"/>
            </w:pPr>
            <w:r>
              <w:rPr>
                <w:rFonts w:ascii="宋体" w:eastAsia="宋体" w:hAnsi="宋体" w:cs="宋体" w:hint="eastAsia"/>
              </w:rPr>
              <w:t>单</w:t>
            </w:r>
            <w:r>
              <w:rPr>
                <w:rFonts w:hint="eastAsia"/>
              </w:rPr>
              <w:t xml:space="preserve"> </w:t>
            </w:r>
            <w:r>
              <w:rPr>
                <w:rFonts w:ascii="宋体" w:eastAsia="宋体" w:hAnsi="宋体" w:cs="宋体" w:hint="eastAsia"/>
              </w:rPr>
              <w:t>位</w:t>
            </w:r>
          </w:p>
        </w:tc>
        <w:tc>
          <w:tcPr>
            <w:tcW w:w="648" w:type="dxa"/>
            <w:vAlign w:val="center"/>
          </w:tcPr>
          <w:p w:rsidR="00A80D8C" w:rsidRDefault="00A80D8C" w:rsidP="00FE1420">
            <w:pPr>
              <w:pStyle w:val="afb"/>
            </w:pPr>
            <w:r>
              <w:rPr>
                <w:rFonts w:ascii="宋体" w:eastAsia="宋体" w:hAnsi="宋体" w:cs="宋体" w:hint="eastAsia"/>
              </w:rPr>
              <w:t>数</w:t>
            </w:r>
            <w:r>
              <w:rPr>
                <w:rFonts w:hint="eastAsia"/>
              </w:rPr>
              <w:t xml:space="preserve">  </w:t>
            </w:r>
            <w:r>
              <w:rPr>
                <w:rFonts w:ascii="宋体" w:eastAsia="宋体" w:hAnsi="宋体" w:cs="宋体" w:hint="eastAsia"/>
              </w:rPr>
              <w:t>量</w:t>
            </w:r>
          </w:p>
        </w:tc>
        <w:tc>
          <w:tcPr>
            <w:tcW w:w="1275" w:type="dxa"/>
            <w:vAlign w:val="center"/>
          </w:tcPr>
          <w:p w:rsidR="00A80D8C" w:rsidRDefault="00A80D8C" w:rsidP="00FE1420">
            <w:pPr>
              <w:pStyle w:val="afb"/>
            </w:pPr>
            <w:r>
              <w:rPr>
                <w:rFonts w:ascii="宋体" w:eastAsia="宋体" w:hAnsi="宋体" w:cs="宋体" w:hint="eastAsia"/>
              </w:rPr>
              <w:t>生产厂商名称</w:t>
            </w:r>
          </w:p>
        </w:tc>
        <w:tc>
          <w:tcPr>
            <w:tcW w:w="833" w:type="dxa"/>
            <w:vAlign w:val="center"/>
          </w:tcPr>
          <w:p w:rsidR="00A80D8C" w:rsidRDefault="00A80D8C" w:rsidP="00FE1420">
            <w:pPr>
              <w:pStyle w:val="afb"/>
            </w:pPr>
            <w:r>
              <w:rPr>
                <w:rFonts w:ascii="宋体" w:eastAsia="宋体" w:hAnsi="宋体" w:cs="宋体" w:hint="eastAsia"/>
              </w:rPr>
              <w:t>单价</w:t>
            </w:r>
          </w:p>
        </w:tc>
        <w:tc>
          <w:tcPr>
            <w:tcW w:w="853" w:type="dxa"/>
            <w:vAlign w:val="center"/>
          </w:tcPr>
          <w:p w:rsidR="00A80D8C" w:rsidRDefault="00A80D8C" w:rsidP="00FE1420">
            <w:pPr>
              <w:pStyle w:val="afb"/>
              <w:rPr>
                <w:rFonts w:eastAsia="宋体"/>
              </w:rPr>
            </w:pPr>
            <w:r>
              <w:rPr>
                <w:rFonts w:ascii="宋体" w:eastAsia="宋体" w:hAnsi="宋体" w:cs="宋体" w:hint="eastAsia"/>
              </w:rPr>
              <w:t>分项金额</w:t>
            </w:r>
          </w:p>
        </w:tc>
        <w:tc>
          <w:tcPr>
            <w:tcW w:w="1206" w:type="dxa"/>
            <w:vAlign w:val="center"/>
          </w:tcPr>
          <w:p w:rsidR="00A80D8C" w:rsidRDefault="00A80D8C" w:rsidP="00FE1420">
            <w:pPr>
              <w:pStyle w:val="afb"/>
            </w:pPr>
            <w:r>
              <w:rPr>
                <w:rFonts w:ascii="宋体" w:eastAsia="宋体" w:hAnsi="宋体" w:cs="宋体" w:hint="eastAsia"/>
              </w:rPr>
              <w:t>交货日期</w:t>
            </w:r>
          </w:p>
        </w:tc>
        <w:tc>
          <w:tcPr>
            <w:tcW w:w="1029" w:type="dxa"/>
            <w:vAlign w:val="center"/>
          </w:tcPr>
          <w:p w:rsidR="00A80D8C" w:rsidRDefault="00A80D8C" w:rsidP="00FE1420">
            <w:pPr>
              <w:pStyle w:val="afb"/>
            </w:pPr>
            <w:r>
              <w:rPr>
                <w:rFonts w:ascii="宋体" w:eastAsia="宋体" w:hAnsi="宋体" w:cs="宋体" w:hint="eastAsia"/>
              </w:rPr>
              <w:t>交货地点</w:t>
            </w: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564" w:type="dxa"/>
            <w:vAlign w:val="center"/>
          </w:tcPr>
          <w:p w:rsidR="00A80D8C" w:rsidRDefault="00A80D8C" w:rsidP="00FE1420">
            <w:pPr>
              <w:pStyle w:val="afb"/>
            </w:pPr>
          </w:p>
        </w:tc>
        <w:tc>
          <w:tcPr>
            <w:tcW w:w="1374"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648" w:type="dxa"/>
            <w:vAlign w:val="center"/>
          </w:tcPr>
          <w:p w:rsidR="00A80D8C" w:rsidRDefault="00A80D8C" w:rsidP="00FE1420">
            <w:pPr>
              <w:pStyle w:val="afb"/>
            </w:pPr>
          </w:p>
        </w:tc>
        <w:tc>
          <w:tcPr>
            <w:tcW w:w="1275" w:type="dxa"/>
            <w:vAlign w:val="center"/>
          </w:tcPr>
          <w:p w:rsidR="00A80D8C" w:rsidRDefault="00A80D8C" w:rsidP="00FE1420">
            <w:pPr>
              <w:pStyle w:val="afb"/>
            </w:pPr>
          </w:p>
        </w:tc>
        <w:tc>
          <w:tcPr>
            <w:tcW w:w="833" w:type="dxa"/>
            <w:vAlign w:val="center"/>
          </w:tcPr>
          <w:p w:rsidR="00A80D8C" w:rsidRDefault="00A80D8C" w:rsidP="00FE1420">
            <w:pPr>
              <w:pStyle w:val="afb"/>
            </w:pPr>
          </w:p>
        </w:tc>
        <w:tc>
          <w:tcPr>
            <w:tcW w:w="853" w:type="dxa"/>
            <w:vAlign w:val="center"/>
          </w:tcPr>
          <w:p w:rsidR="00A80D8C" w:rsidRDefault="00A80D8C" w:rsidP="00FE1420">
            <w:pPr>
              <w:pStyle w:val="afb"/>
            </w:pPr>
          </w:p>
        </w:tc>
        <w:tc>
          <w:tcPr>
            <w:tcW w:w="1206" w:type="dxa"/>
            <w:vAlign w:val="center"/>
          </w:tcPr>
          <w:p w:rsidR="00A80D8C" w:rsidRDefault="00A80D8C" w:rsidP="00FE1420">
            <w:pPr>
              <w:pStyle w:val="afb"/>
            </w:pPr>
          </w:p>
        </w:tc>
        <w:tc>
          <w:tcPr>
            <w:tcW w:w="1029" w:type="dxa"/>
            <w:vAlign w:val="center"/>
          </w:tcPr>
          <w:p w:rsidR="00A80D8C" w:rsidRDefault="00A80D8C" w:rsidP="00FE1420">
            <w:pPr>
              <w:pStyle w:val="afb"/>
            </w:pPr>
          </w:p>
        </w:tc>
      </w:tr>
      <w:tr w:rsidR="00A80D8C" w:rsidTr="00FE1420">
        <w:trPr>
          <w:cantSplit/>
          <w:trHeight w:val="586"/>
          <w:jc w:val="center"/>
        </w:trPr>
        <w:tc>
          <w:tcPr>
            <w:tcW w:w="1938" w:type="dxa"/>
            <w:gridSpan w:val="2"/>
            <w:vAlign w:val="center"/>
          </w:tcPr>
          <w:p w:rsidR="00A80D8C" w:rsidRDefault="00A80D8C" w:rsidP="00FE1420">
            <w:pPr>
              <w:pStyle w:val="afb"/>
            </w:pPr>
            <w:r>
              <w:rPr>
                <w:rFonts w:ascii="宋体" w:eastAsia="宋体" w:hAnsi="宋体" w:cs="宋体" w:hint="eastAsia"/>
              </w:rPr>
              <w:t>合计：</w:t>
            </w:r>
          </w:p>
        </w:tc>
        <w:tc>
          <w:tcPr>
            <w:tcW w:w="648" w:type="dxa"/>
            <w:vAlign w:val="center"/>
          </w:tcPr>
          <w:p w:rsidR="00A80D8C" w:rsidRDefault="00A80D8C" w:rsidP="00FE1420">
            <w:pPr>
              <w:pStyle w:val="afb"/>
            </w:pPr>
          </w:p>
        </w:tc>
        <w:tc>
          <w:tcPr>
            <w:tcW w:w="6492" w:type="dxa"/>
            <w:gridSpan w:val="7"/>
            <w:vAlign w:val="center"/>
          </w:tcPr>
          <w:p w:rsidR="00A80D8C" w:rsidRDefault="00A80D8C" w:rsidP="00FE1420">
            <w:pPr>
              <w:pStyle w:val="afb"/>
            </w:pPr>
          </w:p>
        </w:tc>
      </w:tr>
    </w:tbl>
    <w:p w:rsidR="00A80D8C" w:rsidRDefault="00A80D8C" w:rsidP="00A80D8C">
      <w:pPr>
        <w:pStyle w:val="af0"/>
        <w:ind w:firstLine="480"/>
      </w:pPr>
      <w:r>
        <w:rPr>
          <w:rFonts w:hint="eastAsia"/>
        </w:rPr>
        <w:t>注：</w:t>
      </w:r>
    </w:p>
    <w:p w:rsidR="00A80D8C" w:rsidRDefault="00A80D8C" w:rsidP="00A80D8C">
      <w:pPr>
        <w:pStyle w:val="af0"/>
        <w:ind w:firstLine="480"/>
      </w:pPr>
      <w:r>
        <w:rPr>
          <w:rFonts w:hint="eastAsia"/>
        </w:rPr>
        <w:t>1、选购件不包括在本报价表内，应另附纸分项单报。</w:t>
      </w:r>
    </w:p>
    <w:p w:rsidR="00A80D8C" w:rsidRDefault="00A80D8C" w:rsidP="00A80D8C">
      <w:pPr>
        <w:pStyle w:val="af0"/>
        <w:ind w:firstLine="480"/>
      </w:pPr>
      <w:r>
        <w:rPr>
          <w:rFonts w:hint="eastAsia"/>
        </w:rPr>
        <w:t>2、如上表中的有关费用投标人免费提供，请注明“免费”字样。</w:t>
      </w:r>
    </w:p>
    <w:p w:rsidR="00A80D8C" w:rsidRDefault="00A80D8C" w:rsidP="00A80D8C">
      <w:pPr>
        <w:pStyle w:val="af0"/>
        <w:ind w:firstLine="480"/>
      </w:pPr>
      <w:r>
        <w:rPr>
          <w:rFonts w:hint="eastAsia"/>
        </w:rPr>
        <w:t>3、分项金额=数量*单价；合计等于各分项金额之和。</w:t>
      </w:r>
    </w:p>
    <w:p w:rsidR="00A80D8C" w:rsidRDefault="00A80D8C" w:rsidP="00A80D8C">
      <w:pPr>
        <w:spacing w:line="660" w:lineRule="exact"/>
        <w:rPr>
          <w:rFonts w:ascii="宋体" w:hAnsi="宋体"/>
          <w:sz w:val="24"/>
        </w:rPr>
      </w:pPr>
      <w:r>
        <w:rPr>
          <w:rFonts w:ascii="宋体" w:hAnsi="宋体" w:hint="eastAsia"/>
          <w:sz w:val="24"/>
        </w:rPr>
        <w:t>投标人：（盖章）</w:t>
      </w:r>
    </w:p>
    <w:p w:rsidR="00A80D8C" w:rsidRDefault="00A80D8C" w:rsidP="00A80D8C">
      <w:pPr>
        <w:spacing w:line="660" w:lineRule="exact"/>
        <w:rPr>
          <w:rFonts w:ascii="宋体" w:hAnsi="宋体"/>
          <w:sz w:val="24"/>
        </w:rPr>
      </w:pPr>
      <w:r>
        <w:rPr>
          <w:rFonts w:ascii="宋体" w:hAnsi="宋体" w:hint="eastAsia"/>
          <w:sz w:val="24"/>
        </w:rPr>
        <w:t>法定代表人（委托代理人）：（签字）</w:t>
      </w:r>
    </w:p>
    <w:p w:rsidR="00A80D8C" w:rsidRDefault="00A80D8C" w:rsidP="00A80D8C">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80D8C" w:rsidRDefault="00A80D8C" w:rsidP="00A80D8C">
      <w:pPr>
        <w:rPr>
          <w:rFonts w:ascii="宋体" w:hAnsi="宋体" w:cs="宋体"/>
          <w:b/>
          <w:bCs/>
          <w:color w:val="000000"/>
          <w:sz w:val="28"/>
          <w:szCs w:val="22"/>
        </w:rPr>
        <w:sectPr w:rsidR="00A80D8C">
          <w:pgSz w:w="11906" w:h="16838"/>
          <w:pgMar w:top="1588" w:right="1418" w:bottom="1134" w:left="1418" w:header="851" w:footer="992" w:gutter="0"/>
          <w:pgNumType w:fmt="numberInDash"/>
          <w:cols w:space="720"/>
          <w:titlePg/>
          <w:docGrid w:type="lines" w:linePitch="312"/>
        </w:sectPr>
      </w:pPr>
    </w:p>
    <w:p w:rsidR="00A80D8C" w:rsidRDefault="00A80D8C" w:rsidP="00A80D8C">
      <w:pPr>
        <w:pStyle w:val="af"/>
        <w:ind w:firstLine="480"/>
      </w:pPr>
      <w:r>
        <w:rPr>
          <w:rFonts w:hint="eastAsia"/>
        </w:rPr>
        <w:lastRenderedPageBreak/>
        <w:t>附件</w:t>
      </w:r>
      <w:r>
        <w:t>8</w:t>
      </w:r>
      <w:r>
        <w:rPr>
          <w:rFonts w:hint="eastAsia"/>
        </w:rPr>
        <w:t xml:space="preserve"> 商务条款偏离表</w:t>
      </w:r>
    </w:p>
    <w:p w:rsidR="00A80D8C" w:rsidRDefault="00A80D8C" w:rsidP="00A80D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2947"/>
        <w:gridCol w:w="2957"/>
        <w:gridCol w:w="1686"/>
      </w:tblGrid>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项目</w:t>
            </w:r>
          </w:p>
        </w:tc>
        <w:tc>
          <w:tcPr>
            <w:tcW w:w="294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招标文件要求</w:t>
            </w:r>
          </w:p>
        </w:tc>
        <w:tc>
          <w:tcPr>
            <w:tcW w:w="295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响应规格</w:t>
            </w: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是否偏离</w:t>
            </w:r>
          </w:p>
          <w:p w:rsidR="00A80D8C" w:rsidRDefault="00A80D8C" w:rsidP="00FE1420">
            <w:pPr>
              <w:pStyle w:val="afb"/>
            </w:pPr>
            <w:r>
              <w:rPr>
                <w:rFonts w:ascii="宋体" w:eastAsia="宋体" w:hAnsi="宋体" w:cs="宋体" w:hint="eastAsia"/>
              </w:rPr>
              <w:t>（提供说明）</w:t>
            </w:r>
          </w:p>
        </w:tc>
      </w:tr>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质保期</w:t>
            </w:r>
          </w:p>
        </w:tc>
        <w:tc>
          <w:tcPr>
            <w:tcW w:w="294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p>
        </w:tc>
      </w:tr>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交货时间及地点</w:t>
            </w:r>
          </w:p>
        </w:tc>
        <w:tc>
          <w:tcPr>
            <w:tcW w:w="294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r>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付款条件</w:t>
            </w:r>
          </w:p>
        </w:tc>
        <w:tc>
          <w:tcPr>
            <w:tcW w:w="2947" w:type="dxa"/>
            <w:tcBorders>
              <w:top w:val="single" w:sz="4" w:space="0" w:color="auto"/>
              <w:left w:val="single" w:sz="4" w:space="0" w:color="auto"/>
              <w:bottom w:val="single" w:sz="4" w:space="0" w:color="auto"/>
              <w:right w:val="single" w:sz="4" w:space="0" w:color="auto"/>
            </w:tcBorders>
          </w:tcPr>
          <w:p w:rsidR="00A80D8C" w:rsidRDefault="00A80D8C" w:rsidP="00FE1420">
            <w:pPr>
              <w:pStyle w:val="afb"/>
              <w:rPr>
                <w:szCs w:val="21"/>
              </w:rPr>
            </w:pPr>
          </w:p>
        </w:tc>
        <w:tc>
          <w:tcPr>
            <w:tcW w:w="2957" w:type="dxa"/>
            <w:tcBorders>
              <w:top w:val="single" w:sz="4" w:space="0" w:color="auto"/>
              <w:left w:val="single" w:sz="4" w:space="0" w:color="auto"/>
              <w:bottom w:val="single" w:sz="4" w:space="0" w:color="auto"/>
              <w:right w:val="single" w:sz="4" w:space="0" w:color="auto"/>
            </w:tcBorders>
          </w:tcPr>
          <w:p w:rsidR="00A80D8C" w:rsidRDefault="00A80D8C" w:rsidP="00FE1420">
            <w:pPr>
              <w:pStyle w:val="afb"/>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p>
        </w:tc>
      </w:tr>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售后技术服务要求</w:t>
            </w:r>
          </w:p>
        </w:tc>
        <w:tc>
          <w:tcPr>
            <w:tcW w:w="294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295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rPr>
                <w:szCs w:val="21"/>
              </w:rPr>
            </w:pPr>
          </w:p>
          <w:p w:rsidR="00A80D8C" w:rsidRDefault="00A80D8C" w:rsidP="00FE1420">
            <w:pPr>
              <w:pStyle w:val="afb"/>
            </w:pPr>
            <w:r>
              <w:rPr>
                <w:rFonts w:ascii="宋体" w:eastAsia="宋体" w:hAnsi="宋体" w:cs="宋体" w:hint="eastAsia"/>
                <w:szCs w:val="21"/>
              </w:rPr>
              <w:t>无偏离</w:t>
            </w:r>
          </w:p>
        </w:tc>
      </w:tr>
      <w:tr w:rsidR="00A80D8C" w:rsidTr="00FE1420">
        <w:trPr>
          <w:trHeight w:val="567"/>
        </w:trPr>
        <w:tc>
          <w:tcPr>
            <w:tcW w:w="1692"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备品备件及耗材等要求</w:t>
            </w:r>
          </w:p>
        </w:tc>
        <w:tc>
          <w:tcPr>
            <w:tcW w:w="294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无</w:t>
            </w:r>
          </w:p>
        </w:tc>
        <w:tc>
          <w:tcPr>
            <w:tcW w:w="2957"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无</w:t>
            </w:r>
          </w:p>
        </w:tc>
        <w:tc>
          <w:tcPr>
            <w:tcW w:w="1686" w:type="dxa"/>
            <w:tcBorders>
              <w:top w:val="single" w:sz="4" w:space="0" w:color="auto"/>
              <w:left w:val="single" w:sz="4" w:space="0" w:color="auto"/>
              <w:bottom w:val="single" w:sz="4" w:space="0" w:color="auto"/>
              <w:right w:val="single" w:sz="4" w:space="0" w:color="auto"/>
            </w:tcBorders>
            <w:vAlign w:val="center"/>
          </w:tcPr>
          <w:p w:rsidR="00A80D8C" w:rsidRDefault="00A80D8C" w:rsidP="00FE1420">
            <w:pPr>
              <w:pStyle w:val="afb"/>
            </w:pPr>
            <w:r>
              <w:rPr>
                <w:rFonts w:ascii="宋体" w:eastAsia="宋体" w:hAnsi="宋体" w:cs="宋体" w:hint="eastAsia"/>
              </w:rPr>
              <w:t>无</w:t>
            </w:r>
          </w:p>
        </w:tc>
      </w:tr>
    </w:tbl>
    <w:p w:rsidR="00A80D8C" w:rsidRDefault="00A80D8C" w:rsidP="00A80D8C">
      <w:pPr>
        <w:pStyle w:val="af0"/>
        <w:ind w:firstLine="480"/>
      </w:pPr>
      <w:r>
        <w:rPr>
          <w:rFonts w:hint="eastAsia"/>
        </w:rPr>
        <w:t>投标人名称：                   授权代表签字：            日期：</w:t>
      </w:r>
    </w:p>
    <w:p w:rsidR="00A80D8C" w:rsidRDefault="00A80D8C" w:rsidP="00A80D8C">
      <w:pPr>
        <w:pStyle w:val="af0"/>
        <w:ind w:firstLine="480"/>
      </w:pPr>
      <w:r>
        <w:rPr>
          <w:rFonts w:hint="eastAsia"/>
        </w:rPr>
        <w:t>注：为避免歧义，无偏离也应要提报该表，并注明“无”字。如无该表则即使在其它部分已反映，将也被视为“无偏离”。</w:t>
      </w:r>
    </w:p>
    <w:p w:rsidR="00A80D8C" w:rsidRDefault="00A80D8C" w:rsidP="00A80D8C">
      <w:pPr>
        <w:rPr>
          <w:rFonts w:ascii="宋体" w:hAnsi="宋体"/>
        </w:rPr>
      </w:pPr>
    </w:p>
    <w:p w:rsidR="00A80D8C" w:rsidRDefault="00A80D8C" w:rsidP="00A80D8C">
      <w:pPr>
        <w:rPr>
          <w:rFonts w:ascii="宋体" w:hAnsi="宋体" w:cs="宋体"/>
          <w:b/>
          <w:bCs/>
          <w:color w:val="000000"/>
          <w:sz w:val="28"/>
        </w:rPr>
        <w:sectPr w:rsidR="00A80D8C">
          <w:pgSz w:w="11906" w:h="16838"/>
          <w:pgMar w:top="1588" w:right="1418" w:bottom="1134" w:left="1418" w:header="851" w:footer="992" w:gutter="0"/>
          <w:pgNumType w:fmt="numberInDash"/>
          <w:cols w:space="720"/>
          <w:titlePg/>
          <w:docGrid w:type="lines" w:linePitch="312"/>
        </w:sectPr>
      </w:pPr>
    </w:p>
    <w:p w:rsidR="00A80D8C" w:rsidRDefault="00A80D8C" w:rsidP="00A80D8C">
      <w:pPr>
        <w:pStyle w:val="af"/>
        <w:ind w:firstLine="480"/>
      </w:pPr>
      <w:r>
        <w:rPr>
          <w:rFonts w:hint="eastAsia"/>
        </w:rPr>
        <w:lastRenderedPageBreak/>
        <w:t>附件</w:t>
      </w:r>
      <w:r>
        <w:t xml:space="preserve">9 </w:t>
      </w:r>
      <w:r>
        <w:rPr>
          <w:rFonts w:hint="eastAsia"/>
        </w:rPr>
        <w:t>服务承诺函</w:t>
      </w:r>
    </w:p>
    <w:p w:rsidR="00A80D8C" w:rsidRDefault="00A80D8C" w:rsidP="00A80D8C">
      <w:pPr>
        <w:spacing w:line="240" w:lineRule="exact"/>
        <w:jc w:val="center"/>
        <w:rPr>
          <w:rFonts w:ascii="宋体" w:hAnsi="宋体"/>
          <w:b/>
          <w:bCs/>
          <w:sz w:val="36"/>
        </w:rPr>
      </w:pPr>
    </w:p>
    <w:p w:rsidR="00A80D8C" w:rsidRDefault="00A80D8C" w:rsidP="00A80D8C">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A80D8C" w:rsidRDefault="00A80D8C" w:rsidP="00A80D8C">
      <w:pPr>
        <w:spacing w:line="360" w:lineRule="auto"/>
        <w:rPr>
          <w:rFonts w:ascii="宋体" w:hAnsi="宋体"/>
          <w:b/>
          <w:bCs/>
          <w:sz w:val="24"/>
        </w:rPr>
      </w:pPr>
      <w:r>
        <w:rPr>
          <w:rFonts w:ascii="宋体" w:hAnsi="宋体" w:hint="eastAsia"/>
          <w:b/>
          <w:bCs/>
          <w:sz w:val="24"/>
        </w:rPr>
        <w:t>中国重汽集团济南动力有限公司：</w:t>
      </w:r>
    </w:p>
    <w:p w:rsidR="00A80D8C" w:rsidRDefault="00A80D8C" w:rsidP="00A80D8C">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r>
        <w:rPr>
          <w:rFonts w:ascii="宋体" w:hAnsi="宋体" w:hint="eastAsia"/>
          <w:sz w:val="24"/>
          <w:u w:val="single"/>
        </w:rPr>
        <w:t xml:space="preserve">                                                                       </w:t>
      </w:r>
    </w:p>
    <w:p w:rsidR="00A80D8C" w:rsidRDefault="00A80D8C" w:rsidP="00A80D8C">
      <w:pPr>
        <w:spacing w:line="360" w:lineRule="auto"/>
        <w:ind w:firstLineChars="200" w:firstLine="480"/>
        <w:rPr>
          <w:rFonts w:ascii="宋体" w:hAnsi="宋体"/>
          <w:sz w:val="24"/>
          <w:u w:val="single"/>
        </w:rPr>
      </w:pPr>
    </w:p>
    <w:p w:rsidR="00A80D8C" w:rsidRDefault="00A80D8C" w:rsidP="00A80D8C">
      <w:pPr>
        <w:pStyle w:val="af0"/>
        <w:ind w:firstLine="480"/>
      </w:pPr>
      <w:r>
        <w:rPr>
          <w:rFonts w:hint="eastAsia"/>
        </w:rPr>
        <w:t>投标人：（盖章）</w:t>
      </w:r>
    </w:p>
    <w:p w:rsidR="00A80D8C" w:rsidRDefault="00A80D8C" w:rsidP="00A80D8C">
      <w:pPr>
        <w:pStyle w:val="af0"/>
        <w:ind w:firstLine="480"/>
      </w:pPr>
      <w:r>
        <w:rPr>
          <w:rFonts w:hint="eastAsia"/>
        </w:rPr>
        <w:t>法定代表人（委托代理人）：（签字）</w:t>
      </w:r>
    </w:p>
    <w:p w:rsidR="00A80D8C" w:rsidRDefault="00A80D8C" w:rsidP="00A80D8C">
      <w:pPr>
        <w:pStyle w:val="af0"/>
        <w:ind w:firstLine="480"/>
      </w:pPr>
      <w:r>
        <w:rPr>
          <w:rFonts w:hint="eastAsia"/>
        </w:rPr>
        <w:t>日  期：       年    月    日</w:t>
      </w:r>
    </w:p>
    <w:p w:rsidR="00A80D8C" w:rsidRDefault="00A80D8C" w:rsidP="00A80D8C">
      <w:pPr>
        <w:rPr>
          <w:rFonts w:ascii="宋体" w:hAnsi="宋体" w:cs="宋体"/>
          <w:b/>
          <w:bCs/>
          <w:color w:val="000000"/>
          <w:sz w:val="28"/>
        </w:rPr>
      </w:pPr>
      <w:bookmarkStart w:id="11" w:name="_Toc353881022"/>
      <w:bookmarkStart w:id="12" w:name="_Toc639013"/>
      <w:bookmarkStart w:id="13" w:name="_Toc9193"/>
    </w:p>
    <w:p w:rsidR="00A80D8C" w:rsidRDefault="00A80D8C" w:rsidP="00A80D8C">
      <w:pPr>
        <w:rPr>
          <w:rFonts w:ascii="宋体" w:hAnsi="宋体" w:cs="宋体"/>
          <w:b/>
          <w:bCs/>
          <w:color w:val="000000"/>
          <w:sz w:val="28"/>
        </w:rPr>
        <w:sectPr w:rsidR="00A80D8C">
          <w:pgSz w:w="11906" w:h="16838"/>
          <w:pgMar w:top="1588" w:right="1418" w:bottom="1134" w:left="1418" w:header="851" w:footer="992" w:gutter="0"/>
          <w:pgNumType w:fmt="numberInDash"/>
          <w:cols w:space="720"/>
          <w:titlePg/>
          <w:docGrid w:type="lines" w:linePitch="312"/>
        </w:sectPr>
      </w:pPr>
    </w:p>
    <w:p w:rsidR="00A80D8C" w:rsidRDefault="00A80D8C" w:rsidP="00A80D8C">
      <w:pPr>
        <w:pStyle w:val="af"/>
        <w:ind w:firstLine="480"/>
      </w:pPr>
      <w:r>
        <w:rPr>
          <w:rFonts w:hint="eastAsia"/>
        </w:rPr>
        <w:lastRenderedPageBreak/>
        <w:t>附件</w:t>
      </w:r>
      <w:r>
        <w:t xml:space="preserve">10 </w:t>
      </w:r>
      <w:r>
        <w:rPr>
          <w:rFonts w:hint="eastAsia"/>
        </w:rPr>
        <w:t>备品备件、易损件和专用耗材明细表</w:t>
      </w:r>
    </w:p>
    <w:p w:rsidR="00A80D8C" w:rsidRDefault="00A80D8C" w:rsidP="00A80D8C">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A80D8C" w:rsidTr="00FE1420">
        <w:tc>
          <w:tcPr>
            <w:tcW w:w="816" w:type="dxa"/>
          </w:tcPr>
          <w:p w:rsidR="00A80D8C" w:rsidRDefault="00A80D8C" w:rsidP="00FE1420">
            <w:pPr>
              <w:pStyle w:val="afb"/>
              <w:rPr>
                <w:rFonts w:eastAsia="宋体"/>
              </w:rPr>
            </w:pPr>
            <w:r>
              <w:rPr>
                <w:rFonts w:eastAsia="宋体" w:hint="eastAsia"/>
              </w:rPr>
              <w:t>序号</w:t>
            </w:r>
          </w:p>
        </w:tc>
        <w:tc>
          <w:tcPr>
            <w:tcW w:w="1924" w:type="dxa"/>
          </w:tcPr>
          <w:p w:rsidR="00A80D8C" w:rsidRDefault="00A80D8C" w:rsidP="00FE1420">
            <w:pPr>
              <w:pStyle w:val="afb"/>
              <w:rPr>
                <w:rFonts w:eastAsia="宋体"/>
              </w:rPr>
            </w:pPr>
            <w:r>
              <w:rPr>
                <w:rFonts w:eastAsia="宋体" w:hint="eastAsia"/>
              </w:rPr>
              <w:t>名称</w:t>
            </w:r>
          </w:p>
        </w:tc>
        <w:tc>
          <w:tcPr>
            <w:tcW w:w="1236" w:type="dxa"/>
          </w:tcPr>
          <w:p w:rsidR="00A80D8C" w:rsidRDefault="00A80D8C" w:rsidP="00FE1420">
            <w:pPr>
              <w:pStyle w:val="afb"/>
              <w:rPr>
                <w:rFonts w:eastAsia="宋体"/>
              </w:rPr>
            </w:pPr>
            <w:r>
              <w:rPr>
                <w:rFonts w:eastAsia="宋体" w:hint="eastAsia"/>
              </w:rPr>
              <w:t>型号规格</w:t>
            </w:r>
          </w:p>
        </w:tc>
        <w:tc>
          <w:tcPr>
            <w:tcW w:w="720" w:type="dxa"/>
          </w:tcPr>
          <w:p w:rsidR="00A80D8C" w:rsidRDefault="00A80D8C" w:rsidP="00FE1420">
            <w:pPr>
              <w:pStyle w:val="afb"/>
              <w:rPr>
                <w:rFonts w:eastAsia="宋体"/>
              </w:rPr>
            </w:pPr>
            <w:r>
              <w:rPr>
                <w:rFonts w:eastAsia="宋体" w:hint="eastAsia"/>
              </w:rPr>
              <w:t>单位</w:t>
            </w:r>
          </w:p>
        </w:tc>
        <w:tc>
          <w:tcPr>
            <w:tcW w:w="720" w:type="dxa"/>
          </w:tcPr>
          <w:p w:rsidR="00A80D8C" w:rsidRDefault="00A80D8C" w:rsidP="00FE1420">
            <w:pPr>
              <w:pStyle w:val="afb"/>
              <w:rPr>
                <w:rFonts w:eastAsia="宋体"/>
              </w:rPr>
            </w:pPr>
            <w:r>
              <w:rPr>
                <w:rFonts w:eastAsia="宋体" w:hint="eastAsia"/>
              </w:rPr>
              <w:t>数量</w:t>
            </w:r>
          </w:p>
        </w:tc>
        <w:tc>
          <w:tcPr>
            <w:tcW w:w="720" w:type="dxa"/>
          </w:tcPr>
          <w:p w:rsidR="00A80D8C" w:rsidRDefault="00A80D8C" w:rsidP="00FE1420">
            <w:pPr>
              <w:pStyle w:val="afb"/>
              <w:rPr>
                <w:rFonts w:eastAsia="宋体"/>
              </w:rPr>
            </w:pPr>
            <w:r>
              <w:rPr>
                <w:rFonts w:eastAsia="宋体" w:hint="eastAsia"/>
              </w:rPr>
              <w:t>单价</w:t>
            </w:r>
          </w:p>
        </w:tc>
        <w:tc>
          <w:tcPr>
            <w:tcW w:w="720" w:type="dxa"/>
          </w:tcPr>
          <w:p w:rsidR="00A80D8C" w:rsidRDefault="00A80D8C" w:rsidP="00FE1420">
            <w:pPr>
              <w:pStyle w:val="afb"/>
              <w:rPr>
                <w:rFonts w:eastAsia="宋体"/>
              </w:rPr>
            </w:pPr>
            <w:r>
              <w:rPr>
                <w:rFonts w:eastAsia="宋体" w:hint="eastAsia"/>
              </w:rPr>
              <w:t>总价</w:t>
            </w:r>
          </w:p>
        </w:tc>
        <w:tc>
          <w:tcPr>
            <w:tcW w:w="2235" w:type="dxa"/>
          </w:tcPr>
          <w:p w:rsidR="00A80D8C" w:rsidRDefault="00A80D8C" w:rsidP="00FE1420">
            <w:pPr>
              <w:pStyle w:val="afb"/>
              <w:rPr>
                <w:rFonts w:eastAsia="宋体"/>
              </w:rPr>
            </w:pPr>
            <w:r>
              <w:rPr>
                <w:rFonts w:eastAsia="宋体" w:hint="eastAsia"/>
              </w:rPr>
              <w:t>制造商</w:t>
            </w: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r w:rsidR="00A80D8C" w:rsidTr="00FE1420">
        <w:tc>
          <w:tcPr>
            <w:tcW w:w="816" w:type="dxa"/>
          </w:tcPr>
          <w:p w:rsidR="00A80D8C" w:rsidRDefault="00A80D8C" w:rsidP="00FE1420">
            <w:pPr>
              <w:pStyle w:val="afb"/>
              <w:rPr>
                <w:rFonts w:eastAsia="宋体"/>
              </w:rPr>
            </w:pPr>
          </w:p>
        </w:tc>
        <w:tc>
          <w:tcPr>
            <w:tcW w:w="1924" w:type="dxa"/>
          </w:tcPr>
          <w:p w:rsidR="00A80D8C" w:rsidRDefault="00A80D8C" w:rsidP="00FE1420">
            <w:pPr>
              <w:pStyle w:val="afb"/>
              <w:rPr>
                <w:rFonts w:eastAsia="宋体"/>
              </w:rPr>
            </w:pPr>
          </w:p>
        </w:tc>
        <w:tc>
          <w:tcPr>
            <w:tcW w:w="1236"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720" w:type="dxa"/>
          </w:tcPr>
          <w:p w:rsidR="00A80D8C" w:rsidRDefault="00A80D8C" w:rsidP="00FE1420">
            <w:pPr>
              <w:pStyle w:val="afb"/>
              <w:rPr>
                <w:rFonts w:eastAsia="宋体"/>
              </w:rPr>
            </w:pPr>
          </w:p>
        </w:tc>
        <w:tc>
          <w:tcPr>
            <w:tcW w:w="2235" w:type="dxa"/>
          </w:tcPr>
          <w:p w:rsidR="00A80D8C" w:rsidRDefault="00A80D8C" w:rsidP="00FE1420">
            <w:pPr>
              <w:pStyle w:val="afb"/>
              <w:rPr>
                <w:rFonts w:eastAsia="宋体"/>
              </w:rPr>
            </w:pPr>
          </w:p>
        </w:tc>
      </w:tr>
    </w:tbl>
    <w:p w:rsidR="00A80D8C" w:rsidRDefault="00A80D8C" w:rsidP="00A80D8C">
      <w:pPr>
        <w:rPr>
          <w:rFonts w:eastAsia="黑体"/>
          <w:b/>
          <w:bCs/>
          <w:color w:val="000000"/>
          <w:sz w:val="28"/>
        </w:rPr>
      </w:pPr>
    </w:p>
    <w:p w:rsidR="00A80D8C" w:rsidRDefault="00A80D8C" w:rsidP="00A80D8C">
      <w:pPr>
        <w:rPr>
          <w:rFonts w:ascii="宋体" w:hAnsi="宋体" w:cs="宋体"/>
          <w:b/>
          <w:bCs/>
          <w:color w:val="000000"/>
          <w:sz w:val="28"/>
        </w:rPr>
        <w:sectPr w:rsidR="00A80D8C">
          <w:pgSz w:w="11906" w:h="16838"/>
          <w:pgMar w:top="1588" w:right="1418" w:bottom="1134" w:left="1418" w:header="851" w:footer="992" w:gutter="0"/>
          <w:pgNumType w:fmt="numberInDash"/>
          <w:cols w:space="720"/>
          <w:titlePg/>
          <w:docGrid w:type="lines" w:linePitch="312"/>
        </w:sectPr>
      </w:pPr>
    </w:p>
    <w:bookmarkEnd w:id="11"/>
    <w:bookmarkEnd w:id="12"/>
    <w:bookmarkEnd w:id="13"/>
    <w:p w:rsidR="00A80D8C" w:rsidRDefault="00A80D8C" w:rsidP="00A80D8C">
      <w:pPr>
        <w:pStyle w:val="af"/>
        <w:ind w:firstLine="480"/>
      </w:pPr>
      <w:r>
        <w:rPr>
          <w:rFonts w:hint="eastAsia"/>
        </w:rPr>
        <w:lastRenderedPageBreak/>
        <w:t>附件11</w:t>
      </w:r>
      <w:bookmarkStart w:id="14" w:name="_Toc92678174"/>
      <w:bookmarkStart w:id="15" w:name="_Toc15535"/>
      <w:bookmarkStart w:id="16" w:name="_Toc212369556"/>
      <w:bookmarkStart w:id="17" w:name="_Toc639014"/>
      <w:bookmarkStart w:id="18" w:name="_Toc353881023"/>
      <w:r>
        <w:t xml:space="preserve"> </w:t>
      </w:r>
      <w:r>
        <w:rPr>
          <w:rFonts w:hint="eastAsia"/>
        </w:rPr>
        <w:t>投标文件封面及封口</w:t>
      </w:r>
      <w:bookmarkEnd w:id="14"/>
      <w:r>
        <w:rPr>
          <w:rFonts w:hint="eastAsia"/>
        </w:rPr>
        <w:t>格式</w:t>
      </w:r>
      <w:bookmarkEnd w:id="15"/>
      <w:bookmarkEnd w:id="16"/>
      <w:bookmarkEnd w:id="17"/>
      <w:bookmarkEnd w:id="18"/>
    </w:p>
    <w:p w:rsidR="00A80D8C" w:rsidRDefault="00A80D8C" w:rsidP="00A80D8C">
      <w:pPr>
        <w:pStyle w:val="af0"/>
        <w:ind w:firstLine="480"/>
      </w:pPr>
      <w:r>
        <w:rPr>
          <w:rFonts w:hint="eastAsia"/>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80D8C" w:rsidTr="00FE1420">
        <w:tc>
          <w:tcPr>
            <w:tcW w:w="9286" w:type="dxa"/>
          </w:tcPr>
          <w:p w:rsidR="00A80D8C" w:rsidRDefault="00A80D8C" w:rsidP="00FE1420">
            <w:pPr>
              <w:pStyle w:val="afb"/>
            </w:pPr>
          </w:p>
          <w:p w:rsidR="00A80D8C" w:rsidRDefault="00A80D8C" w:rsidP="00FE1420">
            <w:pPr>
              <w:pStyle w:val="afb"/>
              <w:rPr>
                <w:rFonts w:ascii="宋体" w:eastAsia="宋体" w:hAnsi="宋体" w:cs="宋体"/>
                <w:sz w:val="30"/>
                <w:szCs w:val="30"/>
              </w:rPr>
            </w:pPr>
            <w:r>
              <w:rPr>
                <w:rFonts w:ascii="宋体" w:eastAsia="宋体" w:hAnsi="宋体" w:cs="宋体" w:hint="eastAsia"/>
                <w:sz w:val="30"/>
                <w:szCs w:val="30"/>
              </w:rPr>
              <w:t>技术/资质/商务文件</w:t>
            </w:r>
          </w:p>
          <w:p w:rsidR="00A80D8C" w:rsidRDefault="00A80D8C" w:rsidP="00FE1420">
            <w:pPr>
              <w:pStyle w:val="afb"/>
              <w:jc w:val="both"/>
              <w:rPr>
                <w:rFonts w:eastAsia="等线"/>
                <w:sz w:val="30"/>
                <w:szCs w:val="30"/>
              </w:rPr>
            </w:pPr>
          </w:p>
          <w:p w:rsidR="00A80D8C" w:rsidRDefault="00A80D8C" w:rsidP="00FE1420">
            <w:pPr>
              <w:pStyle w:val="afb"/>
              <w:rPr>
                <w:sz w:val="30"/>
                <w:szCs w:val="30"/>
              </w:rPr>
            </w:pPr>
            <w:r>
              <w:rPr>
                <w:rFonts w:ascii="宋体" w:eastAsia="宋体" w:hAnsi="宋体" w:cs="宋体" w:hint="eastAsia"/>
                <w:sz w:val="30"/>
                <w:szCs w:val="30"/>
              </w:rPr>
              <w:t>（</w:t>
            </w:r>
            <w:r>
              <w:rPr>
                <w:rFonts w:ascii="等线" w:eastAsia="等线" w:hAnsi="等线" w:hint="eastAsia"/>
                <w:sz w:val="30"/>
                <w:szCs w:val="30"/>
              </w:rPr>
              <w:t>1</w:t>
            </w:r>
            <w:r>
              <w:rPr>
                <w:rFonts w:ascii="宋体" w:eastAsia="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eastAsia="宋体" w:hAnsi="宋体" w:cs="宋体" w:hint="eastAsia"/>
                <w:sz w:val="30"/>
                <w:szCs w:val="30"/>
              </w:rPr>
              <w:t>副本）</w:t>
            </w:r>
          </w:p>
          <w:p w:rsidR="00A80D8C" w:rsidRDefault="00A80D8C" w:rsidP="00FE1420">
            <w:pPr>
              <w:pStyle w:val="afb"/>
            </w:pPr>
          </w:p>
          <w:p w:rsidR="00A80D8C" w:rsidRDefault="00A80D8C" w:rsidP="00FE1420">
            <w:pPr>
              <w:pStyle w:val="afb"/>
            </w:pPr>
          </w:p>
          <w:p w:rsidR="00A80D8C" w:rsidRDefault="00A80D8C" w:rsidP="00FE1420">
            <w:pPr>
              <w:pStyle w:val="afb"/>
            </w:pPr>
            <w:r>
              <w:rPr>
                <w:rFonts w:ascii="宋体" w:eastAsia="宋体" w:hAnsi="宋体" w:cs="宋体" w:hint="eastAsia"/>
              </w:rPr>
              <w:t>项目名称：</w:t>
            </w:r>
          </w:p>
          <w:p w:rsidR="00A80D8C" w:rsidRDefault="00A80D8C" w:rsidP="00FE1420">
            <w:pPr>
              <w:pStyle w:val="afb"/>
            </w:pPr>
            <w:r>
              <w:rPr>
                <w:rFonts w:ascii="宋体" w:eastAsia="宋体" w:hAnsi="宋体" w:cs="宋体" w:hint="eastAsia"/>
              </w:rPr>
              <w:t>投标人名称（公章）：</w:t>
            </w:r>
          </w:p>
          <w:p w:rsidR="00A80D8C" w:rsidRDefault="00A80D8C" w:rsidP="00FE1420">
            <w:pPr>
              <w:pStyle w:val="afb"/>
            </w:pPr>
            <w:r>
              <w:rPr>
                <w:rFonts w:ascii="宋体" w:eastAsia="宋体" w:hAnsi="宋体" w:cs="宋体" w:hint="eastAsia"/>
              </w:rPr>
              <w:t>地址：</w:t>
            </w:r>
          </w:p>
          <w:p w:rsidR="00A80D8C" w:rsidRDefault="00A80D8C" w:rsidP="00FE1420">
            <w:pPr>
              <w:pStyle w:val="afb"/>
            </w:pPr>
            <w:r>
              <w:rPr>
                <w:rFonts w:ascii="宋体" w:hAnsi="宋体" w:cs="宋体" w:hint="eastAsia"/>
              </w:rPr>
              <w:t>授权代表电话：</w:t>
            </w:r>
          </w:p>
          <w:p w:rsidR="00A80D8C" w:rsidRDefault="00A80D8C" w:rsidP="00FE1420">
            <w:pPr>
              <w:pStyle w:val="afb"/>
            </w:pPr>
            <w:r>
              <w:rPr>
                <w:rFonts w:ascii="宋体" w:eastAsia="宋体" w:hAnsi="宋体" w:cs="宋体" w:hint="eastAsia"/>
              </w:rPr>
              <w:t>传真：</w:t>
            </w:r>
          </w:p>
          <w:p w:rsidR="00A80D8C" w:rsidRDefault="00A80D8C" w:rsidP="00FE1420">
            <w:pPr>
              <w:pStyle w:val="afb"/>
            </w:pPr>
          </w:p>
          <w:p w:rsidR="00A80D8C" w:rsidRDefault="00A80D8C" w:rsidP="00FE1420">
            <w:pPr>
              <w:pStyle w:val="afb"/>
            </w:pPr>
          </w:p>
        </w:tc>
      </w:tr>
    </w:tbl>
    <w:p w:rsidR="00A80D8C" w:rsidRDefault="00A80D8C" w:rsidP="00A80D8C">
      <w:pPr>
        <w:pStyle w:val="af0"/>
        <w:ind w:firstLine="480"/>
      </w:pPr>
      <w:r>
        <w:rPr>
          <w:rFonts w:hint="eastAsia"/>
        </w:rPr>
        <w:t>投标人名称：                   授权代表签字：                  日期</w:t>
      </w:r>
    </w:p>
    <w:p w:rsidR="00A80D8C" w:rsidRDefault="00A80D8C" w:rsidP="00A80D8C">
      <w:pPr>
        <w:pStyle w:val="af5"/>
      </w:pPr>
      <w:r>
        <w:rPr>
          <w:rFonts w:hint="eastAsia"/>
        </w:rPr>
        <w:t>五、议程安排</w:t>
      </w:r>
    </w:p>
    <w:p w:rsidR="00A80D8C" w:rsidRDefault="00A80D8C" w:rsidP="00A80D8C">
      <w:pPr>
        <w:pStyle w:val="af"/>
        <w:ind w:firstLine="480"/>
      </w:pPr>
      <w:r>
        <w:rPr>
          <w:rFonts w:hint="eastAsia"/>
        </w:rPr>
        <w:t>1、发标时间</w:t>
      </w:r>
    </w:p>
    <w:p w:rsidR="00A80D8C" w:rsidRDefault="00A80D8C" w:rsidP="00A80D8C">
      <w:pPr>
        <w:pStyle w:val="af7"/>
        <w:ind w:firstLine="480"/>
        <w:rPr>
          <w:color w:val="FF0000"/>
        </w:rPr>
      </w:pPr>
      <w:r>
        <w:rPr>
          <w:rFonts w:hint="eastAsia"/>
          <w:color w:val="auto"/>
        </w:rPr>
        <w:t>2021</w:t>
      </w:r>
      <w:r>
        <w:rPr>
          <w:rFonts w:hint="eastAsia"/>
          <w:color w:val="auto"/>
        </w:rPr>
        <w:t>年</w:t>
      </w:r>
      <w:r w:rsidR="005B3816">
        <w:rPr>
          <w:color w:val="auto"/>
        </w:rPr>
        <w:t>9</w:t>
      </w:r>
      <w:r>
        <w:rPr>
          <w:rFonts w:hint="eastAsia"/>
          <w:color w:val="auto"/>
        </w:rPr>
        <w:t>月</w:t>
      </w:r>
      <w:r w:rsidR="005B3816">
        <w:rPr>
          <w:color w:val="auto"/>
        </w:rPr>
        <w:t>1</w:t>
      </w:r>
      <w:r>
        <w:rPr>
          <w:rFonts w:hint="eastAsia"/>
          <w:color w:val="auto"/>
        </w:rPr>
        <w:t>日</w:t>
      </w:r>
    </w:p>
    <w:p w:rsidR="00A80D8C" w:rsidRDefault="00A80D8C" w:rsidP="00A80D8C">
      <w:pPr>
        <w:pStyle w:val="af"/>
        <w:ind w:firstLine="480"/>
      </w:pPr>
      <w:r>
        <w:rPr>
          <w:rFonts w:hint="eastAsia"/>
        </w:rPr>
        <w:t>2、</w:t>
      </w:r>
      <w:r>
        <w:t>发布招标方式</w:t>
      </w:r>
      <w:bookmarkStart w:id="19" w:name="_GoBack"/>
      <w:bookmarkEnd w:id="19"/>
    </w:p>
    <w:p w:rsidR="00A80D8C" w:rsidRDefault="00A80D8C" w:rsidP="00A80D8C">
      <w:pPr>
        <w:pStyle w:val="af0"/>
        <w:ind w:firstLine="480"/>
      </w:pPr>
      <w:r>
        <w:rPr>
          <w:rFonts w:hint="eastAsia"/>
        </w:rPr>
        <w:t>中国重</w:t>
      </w:r>
      <w:proofErr w:type="gramStart"/>
      <w:r>
        <w:rPr>
          <w:rFonts w:hint="eastAsia"/>
        </w:rPr>
        <w:t>汽官网</w:t>
      </w:r>
      <w:proofErr w:type="gramEnd"/>
      <w:r>
        <w:rPr>
          <w:rFonts w:ascii="Segoe UI Emoji" w:eastAsia="Segoe UI Emoji" w:hAnsi="Segoe UI Emoji" w:cs="Segoe UI Emoji" w:hint="eastAsia"/>
        </w:rPr>
        <w:t>→</w:t>
      </w:r>
      <w:r>
        <w:rPr>
          <w:rFonts w:hint="eastAsia"/>
        </w:rPr>
        <w:t>快讯中心</w:t>
      </w:r>
      <w:r>
        <w:rPr>
          <w:rFonts w:ascii="Segoe UI Emoji" w:eastAsia="Segoe UI Emoji" w:hAnsi="Segoe UI Emoji" w:cs="Segoe UI Emoji" w:hint="eastAsia"/>
        </w:rPr>
        <w:t>→</w:t>
      </w:r>
      <w:r>
        <w:rPr>
          <w:rFonts w:hint="eastAsia"/>
        </w:rPr>
        <w:t>通知公告栏</w:t>
      </w:r>
      <w:r>
        <w:t>公布</w:t>
      </w:r>
    </w:p>
    <w:p w:rsidR="00A80D8C" w:rsidRDefault="00A80D8C" w:rsidP="00A80D8C">
      <w:pPr>
        <w:pStyle w:val="af0"/>
        <w:ind w:firstLine="482"/>
        <w:rPr>
          <w:b/>
        </w:rPr>
      </w:pPr>
      <w:r>
        <w:rPr>
          <w:rFonts w:hint="eastAsia"/>
          <w:b/>
        </w:rPr>
        <w:t>注意：此渠道为官方唯一发布渠道，切勿相信其他来源的信息。</w:t>
      </w:r>
    </w:p>
    <w:p w:rsidR="00A80D8C" w:rsidRDefault="00A80D8C" w:rsidP="00A80D8C">
      <w:pPr>
        <w:pStyle w:val="af"/>
        <w:ind w:firstLine="480"/>
      </w:pPr>
      <w:r>
        <w:rPr>
          <w:rFonts w:hint="eastAsia"/>
        </w:rPr>
        <w:t>3、技术答疑</w:t>
      </w:r>
    </w:p>
    <w:p w:rsidR="00A80D8C" w:rsidRDefault="00A80D8C" w:rsidP="00A80D8C">
      <w:pPr>
        <w:pStyle w:val="af7"/>
        <w:ind w:firstLine="480"/>
      </w:pPr>
      <w:r>
        <w:rPr>
          <w:rFonts w:hint="eastAsia"/>
        </w:rPr>
        <w:t>答疑时间：截止至</w:t>
      </w:r>
      <w:r>
        <w:rPr>
          <w:rFonts w:hint="eastAsia"/>
          <w:color w:val="auto"/>
        </w:rPr>
        <w:t>2021</w:t>
      </w:r>
      <w:r>
        <w:rPr>
          <w:rFonts w:hint="eastAsia"/>
          <w:color w:val="auto"/>
        </w:rPr>
        <w:t>年</w:t>
      </w:r>
      <w:r>
        <w:rPr>
          <w:color w:val="auto"/>
        </w:rPr>
        <w:t>10</w:t>
      </w:r>
      <w:r>
        <w:rPr>
          <w:rFonts w:hint="eastAsia"/>
          <w:color w:val="auto"/>
        </w:rPr>
        <w:t>月</w:t>
      </w:r>
      <w:r>
        <w:rPr>
          <w:color w:val="auto"/>
        </w:rPr>
        <w:t>12</w:t>
      </w:r>
      <w:r>
        <w:rPr>
          <w:rFonts w:hint="eastAsia"/>
          <w:color w:val="auto"/>
        </w:rPr>
        <w:t>日下午</w:t>
      </w:r>
      <w:r>
        <w:rPr>
          <w:color w:val="auto"/>
        </w:rPr>
        <w:t>17</w:t>
      </w:r>
      <w:r>
        <w:rPr>
          <w:rFonts w:hint="eastAsia"/>
          <w:color w:val="auto"/>
        </w:rPr>
        <w:t>点前</w:t>
      </w:r>
      <w:r>
        <w:rPr>
          <w:rFonts w:hint="eastAsia"/>
        </w:rPr>
        <w:t>，逾期不受理</w:t>
      </w:r>
    </w:p>
    <w:p w:rsidR="00A80D8C" w:rsidRDefault="00A80D8C" w:rsidP="00A80D8C">
      <w:pPr>
        <w:pStyle w:val="af0"/>
        <w:ind w:firstLine="480"/>
      </w:pPr>
      <w:r>
        <w:rPr>
          <w:rFonts w:hint="eastAsia"/>
        </w:rPr>
        <w:t>答疑方式：书面及邮件</w:t>
      </w:r>
    </w:p>
    <w:p w:rsidR="00A80D8C" w:rsidRDefault="00A80D8C" w:rsidP="00A80D8C">
      <w:pPr>
        <w:pStyle w:val="af0"/>
        <w:ind w:firstLine="480"/>
      </w:pPr>
      <w:r>
        <w:rPr>
          <w:rFonts w:hint="eastAsia"/>
        </w:rPr>
        <w:t>联 系 人：王斯亮</w:t>
      </w:r>
    </w:p>
    <w:p w:rsidR="00A80D8C" w:rsidRDefault="00A80D8C" w:rsidP="00A80D8C">
      <w:pPr>
        <w:pStyle w:val="af0"/>
        <w:ind w:firstLine="480"/>
        <w:rPr>
          <w:rFonts w:ascii="Times New Roman" w:hAnsi="Times New Roman"/>
        </w:rPr>
      </w:pPr>
      <w:r>
        <w:rPr>
          <w:rFonts w:hint="eastAsia"/>
        </w:rPr>
        <w:t>电    话：</w:t>
      </w:r>
      <w:r>
        <w:rPr>
          <w:rFonts w:ascii="Times New Roman" w:hAnsi="Times New Roman"/>
        </w:rPr>
        <w:t>157-2287-4081</w:t>
      </w:r>
    </w:p>
    <w:p w:rsidR="00A80D8C" w:rsidRDefault="00A80D8C" w:rsidP="00A80D8C">
      <w:pPr>
        <w:pStyle w:val="af0"/>
        <w:ind w:firstLine="480"/>
        <w:rPr>
          <w:rFonts w:ascii="Times New Roman" w:hAnsi="Times New Roman"/>
          <w:color w:val="FF0000"/>
        </w:rPr>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13" w:history="1">
        <w:r>
          <w:rPr>
            <w:rStyle w:val="ad"/>
          </w:rPr>
          <w:t>wangsiliang</w:t>
        </w:r>
        <w:r>
          <w:rPr>
            <w:rStyle w:val="ad"/>
            <w:rFonts w:hint="eastAsia"/>
          </w:rPr>
          <w:t>@sinotruk.com</w:t>
        </w:r>
      </w:hyperlink>
    </w:p>
    <w:p w:rsidR="00A80D8C" w:rsidRDefault="00A80D8C" w:rsidP="00A80D8C">
      <w:pPr>
        <w:pStyle w:val="af"/>
        <w:ind w:firstLine="480"/>
      </w:pPr>
      <w:r>
        <w:lastRenderedPageBreak/>
        <w:t>4</w:t>
      </w:r>
      <w:r>
        <w:rPr>
          <w:rFonts w:hint="eastAsia"/>
        </w:rPr>
        <w:t>、商务答疑</w:t>
      </w:r>
    </w:p>
    <w:p w:rsidR="00A80D8C" w:rsidRDefault="00A80D8C" w:rsidP="00A80D8C">
      <w:pPr>
        <w:pStyle w:val="af0"/>
        <w:ind w:firstLine="480"/>
      </w:pPr>
      <w:r>
        <w:rPr>
          <w:rFonts w:hint="eastAsia"/>
        </w:rPr>
        <w:t>答疑方式：</w:t>
      </w:r>
      <w:r>
        <w:rPr>
          <w:rFonts w:hint="eastAsia"/>
          <w:b/>
        </w:rPr>
        <w:t>邮件</w:t>
      </w:r>
      <w:r>
        <w:rPr>
          <w:rFonts w:hint="eastAsia"/>
        </w:rPr>
        <w:t>（电话不受理）</w:t>
      </w:r>
    </w:p>
    <w:p w:rsidR="00A80D8C" w:rsidRDefault="00A80D8C" w:rsidP="00A80D8C">
      <w:pPr>
        <w:pStyle w:val="af0"/>
        <w:ind w:firstLine="480"/>
      </w:pPr>
      <w:r>
        <w:rPr>
          <w:rFonts w:hint="eastAsia"/>
        </w:rPr>
        <w:t>联系人：</w:t>
      </w:r>
      <w:proofErr w:type="gramStart"/>
      <w:r>
        <w:rPr>
          <w:rFonts w:hint="eastAsia"/>
        </w:rPr>
        <w:t>许队三</w:t>
      </w:r>
      <w:proofErr w:type="gramEnd"/>
    </w:p>
    <w:p w:rsidR="00A80D8C" w:rsidRDefault="00A80D8C" w:rsidP="00A80D8C">
      <w:pPr>
        <w:pStyle w:val="af0"/>
        <w:ind w:firstLine="480"/>
      </w:pPr>
      <w:proofErr w:type="gramStart"/>
      <w:r>
        <w:rPr>
          <w:rFonts w:hint="eastAsia"/>
        </w:rPr>
        <w:t>邮</w:t>
      </w:r>
      <w:proofErr w:type="gramEnd"/>
      <w:r>
        <w:rPr>
          <w:rFonts w:hint="eastAsia"/>
        </w:rPr>
        <w:t xml:space="preserve">    箱：</w:t>
      </w:r>
      <w:r>
        <w:t>xuduisan</w:t>
      </w:r>
      <w:r>
        <w:rPr>
          <w:rFonts w:hint="eastAsia"/>
        </w:rPr>
        <w:t>@sinotruk.com</w:t>
      </w:r>
    </w:p>
    <w:p w:rsidR="00A80D8C" w:rsidRDefault="00A80D8C" w:rsidP="00A80D8C">
      <w:pPr>
        <w:pStyle w:val="af"/>
        <w:ind w:firstLine="480"/>
      </w:pPr>
      <w:r>
        <w:rPr>
          <w:rFonts w:hint="eastAsia"/>
        </w:rPr>
        <w:t>5、投标报名及注意事项</w:t>
      </w:r>
    </w:p>
    <w:p w:rsidR="00A80D8C" w:rsidRDefault="00A80D8C" w:rsidP="00A80D8C">
      <w:pPr>
        <w:pStyle w:val="af0"/>
        <w:ind w:firstLine="480"/>
      </w:pPr>
      <w:r>
        <w:rPr>
          <w:rFonts w:hint="eastAsia"/>
        </w:rPr>
        <w:t>投标报名截止时间：</w:t>
      </w:r>
      <w:r>
        <w:rPr>
          <w:rFonts w:hint="eastAsia"/>
          <w:color w:val="auto"/>
        </w:rPr>
        <w:t>2021年</w:t>
      </w:r>
      <w:r>
        <w:rPr>
          <w:color w:val="auto"/>
        </w:rPr>
        <w:t>10</w:t>
      </w:r>
      <w:r>
        <w:rPr>
          <w:rFonts w:hint="eastAsia"/>
          <w:color w:val="auto"/>
        </w:rPr>
        <w:t>月</w:t>
      </w:r>
      <w:r>
        <w:rPr>
          <w:color w:val="auto"/>
        </w:rPr>
        <w:t>12</w:t>
      </w:r>
      <w:r>
        <w:rPr>
          <w:rFonts w:hint="eastAsia"/>
          <w:color w:val="auto"/>
        </w:rPr>
        <w:t>日下午</w:t>
      </w:r>
      <w:r>
        <w:rPr>
          <w:rFonts w:ascii="Times New Roman" w:hAnsi="Times New Roman"/>
          <w:color w:val="auto"/>
        </w:rPr>
        <w:t>17</w:t>
      </w:r>
      <w:r>
        <w:rPr>
          <w:rFonts w:hint="eastAsia"/>
          <w:color w:val="auto"/>
        </w:rPr>
        <w:t>点前</w:t>
      </w:r>
      <w:r>
        <w:rPr>
          <w:rFonts w:hint="eastAsia"/>
        </w:rPr>
        <w:t>，逾期不受理。</w:t>
      </w:r>
    </w:p>
    <w:p w:rsidR="00A80D8C" w:rsidRDefault="00A80D8C" w:rsidP="00A80D8C">
      <w:pPr>
        <w:pStyle w:val="af0"/>
        <w:ind w:firstLine="480"/>
      </w:pPr>
      <w:r>
        <w:rPr>
          <w:rFonts w:hint="eastAsia"/>
        </w:rPr>
        <w:t>报名方式：邮件（电话不受理）</w:t>
      </w:r>
    </w:p>
    <w:p w:rsidR="00A80D8C" w:rsidRPr="00867680" w:rsidRDefault="00A80D8C" w:rsidP="00A80D8C">
      <w:pPr>
        <w:ind w:left="902"/>
        <w:rPr>
          <w:rFonts w:ascii="宋体" w:hAnsi="宋体"/>
          <w:b/>
          <w:sz w:val="24"/>
          <w:szCs w:val="24"/>
        </w:rPr>
      </w:pPr>
      <w:proofErr w:type="gramStart"/>
      <w:r w:rsidRPr="00867680">
        <w:rPr>
          <w:rFonts w:ascii="宋体" w:hAnsi="宋体" w:hint="eastAsia"/>
          <w:b/>
          <w:sz w:val="24"/>
          <w:szCs w:val="24"/>
        </w:rPr>
        <w:t>邮</w:t>
      </w:r>
      <w:proofErr w:type="gramEnd"/>
      <w:r w:rsidRPr="00867680">
        <w:rPr>
          <w:rFonts w:ascii="宋体" w:hAnsi="宋体" w:hint="eastAsia"/>
          <w:b/>
          <w:sz w:val="24"/>
          <w:szCs w:val="24"/>
        </w:rPr>
        <w:t xml:space="preserve">    箱：</w:t>
      </w:r>
      <w:r>
        <w:rPr>
          <w:rFonts w:ascii="宋体" w:hAnsi="宋体"/>
          <w:b/>
          <w:sz w:val="24"/>
          <w:szCs w:val="24"/>
        </w:rPr>
        <w:t>xuduisan</w:t>
      </w:r>
      <w:r w:rsidRPr="00867680">
        <w:rPr>
          <w:rFonts w:ascii="宋体" w:hAnsi="宋体" w:hint="eastAsia"/>
          <w:b/>
          <w:sz w:val="24"/>
          <w:szCs w:val="24"/>
        </w:rPr>
        <w:t xml:space="preserve">@sinotruk.com </w:t>
      </w:r>
    </w:p>
    <w:p w:rsidR="00A80D8C" w:rsidRPr="00867680" w:rsidRDefault="00A80D8C" w:rsidP="00A80D8C">
      <w:pPr>
        <w:ind w:left="902"/>
        <w:rPr>
          <w:rFonts w:ascii="宋体" w:hAnsi="宋体"/>
          <w:b/>
          <w:sz w:val="24"/>
          <w:szCs w:val="24"/>
        </w:rPr>
      </w:pPr>
      <w:r w:rsidRPr="00867680">
        <w:rPr>
          <w:rFonts w:ascii="宋体" w:hAnsi="宋体" w:hint="eastAsia"/>
          <w:b/>
          <w:sz w:val="24"/>
          <w:szCs w:val="24"/>
        </w:rPr>
        <w:t>投标邮件主题：某单位授权</w:t>
      </w:r>
      <w:proofErr w:type="gramStart"/>
      <w:r w:rsidRPr="00867680">
        <w:rPr>
          <w:rFonts w:ascii="宋体" w:hAnsi="宋体" w:hint="eastAsia"/>
          <w:b/>
          <w:sz w:val="24"/>
          <w:szCs w:val="24"/>
        </w:rPr>
        <w:t>某代表</w:t>
      </w:r>
      <w:proofErr w:type="gramEnd"/>
      <w:r w:rsidRPr="00867680">
        <w:rPr>
          <w:rFonts w:ascii="宋体" w:hAnsi="宋体" w:hint="eastAsia"/>
          <w:b/>
          <w:sz w:val="24"/>
          <w:szCs w:val="24"/>
        </w:rPr>
        <w:t>参与投标某项目+授权代表电话</w:t>
      </w:r>
      <w:r w:rsidRPr="00867680">
        <w:rPr>
          <w:rFonts w:ascii="宋体" w:hAnsi="宋体"/>
          <w:b/>
          <w:sz w:val="24"/>
          <w:szCs w:val="24"/>
        </w:rPr>
        <w:t xml:space="preserve">    </w:t>
      </w:r>
    </w:p>
    <w:p w:rsidR="00A80D8C" w:rsidRPr="00867680" w:rsidRDefault="00A80D8C" w:rsidP="00A80D8C">
      <w:pPr>
        <w:pStyle w:val="aa"/>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A80D8C" w:rsidRPr="00867680" w:rsidRDefault="00A80D8C" w:rsidP="00A80D8C">
      <w:pPr>
        <w:pStyle w:val="aa"/>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A80D8C" w:rsidRPr="00867680" w:rsidRDefault="00A80D8C" w:rsidP="00A80D8C">
      <w:pPr>
        <w:pStyle w:val="aa"/>
        <w:numPr>
          <w:ilvl w:val="0"/>
          <w:numId w:val="2"/>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A80D8C" w:rsidRPr="00867680" w:rsidRDefault="00A80D8C" w:rsidP="00A80D8C">
      <w:pPr>
        <w:pStyle w:val="aa"/>
        <w:numPr>
          <w:ilvl w:val="0"/>
          <w:numId w:val="2"/>
        </w:numPr>
        <w:spacing w:line="360" w:lineRule="auto"/>
        <w:rPr>
          <w:rFonts w:hAnsi="宋体"/>
          <w:color w:val="000000"/>
          <w:sz w:val="24"/>
          <w:szCs w:val="24"/>
        </w:rPr>
      </w:pPr>
      <w:r w:rsidRPr="00867680">
        <w:rPr>
          <w:rFonts w:hAnsi="宋体" w:hint="eastAsia"/>
          <w:b/>
          <w:color w:val="000000"/>
          <w:sz w:val="24"/>
          <w:szCs w:val="24"/>
        </w:rPr>
        <w:t>如果是法人参加投标</w:t>
      </w:r>
      <w:r w:rsidRPr="00867680">
        <w:rPr>
          <w:rFonts w:hAnsi="宋体" w:hint="eastAsia"/>
          <w:color w:val="000000"/>
          <w:sz w:val="24"/>
          <w:szCs w:val="24"/>
        </w:rPr>
        <w:t>，要提交三证合一的营业执照副本、法人代表证明文件</w:t>
      </w:r>
    </w:p>
    <w:p w:rsidR="00A80D8C" w:rsidRPr="00867680" w:rsidRDefault="00A80D8C" w:rsidP="00A80D8C">
      <w:pPr>
        <w:pStyle w:val="aa"/>
        <w:numPr>
          <w:ilvl w:val="0"/>
          <w:numId w:val="2"/>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A80D8C" w:rsidRDefault="00A80D8C" w:rsidP="00A80D8C">
      <w:pPr>
        <w:pStyle w:val="af"/>
        <w:ind w:firstLine="480"/>
      </w:pPr>
      <w:r>
        <w:rPr>
          <w:rFonts w:hint="eastAsia"/>
        </w:rPr>
        <w:t>6、开标时间</w:t>
      </w:r>
    </w:p>
    <w:p w:rsidR="00A80D8C" w:rsidRDefault="00A80D8C" w:rsidP="00A80D8C">
      <w:pPr>
        <w:pStyle w:val="aa"/>
        <w:spacing w:line="360" w:lineRule="auto"/>
        <w:ind w:firstLineChars="200" w:firstLine="480"/>
        <w:rPr>
          <w:rFonts w:hAnsi="宋体"/>
          <w:color w:val="000000"/>
          <w:sz w:val="24"/>
          <w:szCs w:val="24"/>
        </w:rPr>
      </w:pPr>
      <w:r>
        <w:rPr>
          <w:rFonts w:hAnsi="宋体" w:hint="eastAsia"/>
          <w:sz w:val="24"/>
          <w:szCs w:val="24"/>
        </w:rPr>
        <w:t>2021年</w:t>
      </w:r>
      <w:r>
        <w:rPr>
          <w:rFonts w:hAnsi="宋体"/>
          <w:sz w:val="24"/>
          <w:szCs w:val="24"/>
        </w:rPr>
        <w:t>10</w:t>
      </w:r>
      <w:r>
        <w:rPr>
          <w:rFonts w:hAnsi="宋体" w:hint="eastAsia"/>
          <w:sz w:val="24"/>
          <w:szCs w:val="24"/>
        </w:rPr>
        <w:t>月</w:t>
      </w:r>
      <w:r>
        <w:rPr>
          <w:rFonts w:hAnsi="宋体"/>
          <w:sz w:val="24"/>
          <w:szCs w:val="24"/>
        </w:rPr>
        <w:t>13</w:t>
      </w:r>
      <w:r>
        <w:rPr>
          <w:rFonts w:hAnsi="宋体" w:hint="eastAsia"/>
          <w:sz w:val="24"/>
          <w:szCs w:val="24"/>
        </w:rPr>
        <w:t>日下午1</w:t>
      </w:r>
      <w:r>
        <w:rPr>
          <w:rFonts w:hAnsi="宋体"/>
          <w:sz w:val="24"/>
          <w:szCs w:val="24"/>
        </w:rPr>
        <w:t>3</w:t>
      </w:r>
      <w:r>
        <w:rPr>
          <w:rFonts w:hAnsi="宋体" w:hint="eastAsia"/>
          <w:sz w:val="24"/>
          <w:szCs w:val="24"/>
        </w:rPr>
        <w:t>：3</w:t>
      </w:r>
      <w:r>
        <w:rPr>
          <w:rFonts w:hAnsi="宋体"/>
          <w:sz w:val="24"/>
          <w:szCs w:val="24"/>
        </w:rPr>
        <w:t>0</w:t>
      </w:r>
      <w:r>
        <w:rPr>
          <w:rFonts w:hAnsi="宋体" w:hint="eastAsia"/>
          <w:color w:val="000000"/>
          <w:sz w:val="24"/>
          <w:szCs w:val="24"/>
        </w:rPr>
        <w:t>，若有变动另行通知。</w:t>
      </w:r>
    </w:p>
    <w:p w:rsidR="00A80D8C" w:rsidRDefault="00A80D8C" w:rsidP="00A80D8C">
      <w:pPr>
        <w:pStyle w:val="af"/>
        <w:ind w:firstLine="480"/>
      </w:pPr>
      <w:r>
        <w:t>7</w:t>
      </w:r>
      <w:r>
        <w:rPr>
          <w:rFonts w:hint="eastAsia"/>
        </w:rPr>
        <w:t>、开标方式</w:t>
      </w:r>
    </w:p>
    <w:p w:rsidR="00A80D8C" w:rsidRDefault="00A80D8C" w:rsidP="00A80D8C">
      <w:pPr>
        <w:pStyle w:val="aa"/>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根据授权代表近期出行状况而定。授权代表自行在国务院客户端（</w:t>
      </w:r>
      <w:proofErr w:type="gramStart"/>
      <w:r>
        <w:rPr>
          <w:rFonts w:ascii="Times New Roman" w:hAnsi="Times New Roman" w:hint="eastAsia"/>
          <w:color w:val="000000"/>
          <w:sz w:val="24"/>
          <w:szCs w:val="24"/>
        </w:rPr>
        <w:t>微信小</w:t>
      </w:r>
      <w:proofErr w:type="gramEnd"/>
      <w:r>
        <w:rPr>
          <w:rFonts w:ascii="Times New Roman" w:hAnsi="Times New Roman" w:hint="eastAsia"/>
          <w:color w:val="000000"/>
          <w:sz w:val="24"/>
          <w:szCs w:val="24"/>
        </w:rPr>
        <w:t>程序名称）进行查询，</w:t>
      </w:r>
      <w:r>
        <w:rPr>
          <w:rFonts w:ascii="Times New Roman" w:hAnsi="Times New Roman" w:hint="eastAsia"/>
          <w:b/>
          <w:color w:val="000000"/>
          <w:sz w:val="24"/>
          <w:szCs w:val="24"/>
        </w:rPr>
        <w:t>若授权代表及所在公司在中高风险区，选择视频参与投标</w:t>
      </w:r>
      <w:r>
        <w:rPr>
          <w:rFonts w:ascii="Times New Roman" w:hAnsi="Times New Roman" w:hint="eastAsia"/>
          <w:color w:val="000000"/>
          <w:sz w:val="24"/>
          <w:szCs w:val="24"/>
        </w:rPr>
        <w:t>，视频链接会在报名后统一邮件回复，提前邮寄投标文件即可；</w:t>
      </w:r>
    </w:p>
    <w:p w:rsidR="00A80D8C" w:rsidRDefault="00A80D8C" w:rsidP="00A80D8C">
      <w:pPr>
        <w:pStyle w:val="aa"/>
        <w:spacing w:line="360" w:lineRule="auto"/>
        <w:ind w:firstLineChars="200" w:firstLine="482"/>
        <w:rPr>
          <w:rFonts w:ascii="Times New Roman" w:hAnsi="Times New Roman"/>
          <w:color w:val="000000"/>
          <w:sz w:val="24"/>
          <w:szCs w:val="24"/>
        </w:rPr>
      </w:pPr>
      <w:r>
        <w:rPr>
          <w:rFonts w:ascii="Times New Roman" w:hAnsi="Times New Roman" w:hint="eastAsia"/>
          <w:b/>
          <w:color w:val="000000"/>
          <w:sz w:val="24"/>
          <w:szCs w:val="24"/>
        </w:rPr>
        <w:t>若授权代表及所在公司在低风险区且无</w:t>
      </w:r>
      <w:r>
        <w:rPr>
          <w:rFonts w:ascii="Times New Roman" w:hAnsi="Times New Roman" w:hint="eastAsia"/>
          <w:b/>
          <w:color w:val="000000"/>
          <w:sz w:val="24"/>
          <w:szCs w:val="24"/>
        </w:rPr>
        <w:t>14</w:t>
      </w:r>
      <w:r>
        <w:rPr>
          <w:rFonts w:ascii="Times New Roman" w:hAnsi="Times New Roman" w:hint="eastAsia"/>
          <w:b/>
          <w:color w:val="000000"/>
          <w:sz w:val="24"/>
          <w:szCs w:val="24"/>
        </w:rPr>
        <w:t>天内中高风险区旅居史，则可以来现场进行投标，需提供健康码、核酸检测阴性结果和国务院客户端的三个证明：疫情风险查询、防疫行程卡（近</w:t>
      </w:r>
      <w:r>
        <w:rPr>
          <w:rFonts w:ascii="Times New Roman" w:hAnsi="Times New Roman" w:hint="eastAsia"/>
          <w:b/>
          <w:color w:val="000000"/>
          <w:sz w:val="24"/>
          <w:szCs w:val="24"/>
        </w:rPr>
        <w:t>14</w:t>
      </w:r>
      <w:r>
        <w:rPr>
          <w:rFonts w:ascii="Times New Roman" w:hAnsi="Times New Roman" w:hint="eastAsia"/>
          <w:b/>
          <w:color w:val="000000"/>
          <w:sz w:val="24"/>
          <w:szCs w:val="24"/>
        </w:rPr>
        <w:t>天）和</w:t>
      </w:r>
      <w:r>
        <w:rPr>
          <w:rFonts w:ascii="Times New Roman" w:hAnsi="Times New Roman"/>
          <w:b/>
          <w:color w:val="000000"/>
          <w:sz w:val="24"/>
          <w:szCs w:val="24"/>
        </w:rPr>
        <w:t>投标当地</w:t>
      </w:r>
      <w:r>
        <w:rPr>
          <w:rFonts w:ascii="Times New Roman" w:hAnsi="Times New Roman" w:hint="eastAsia"/>
          <w:b/>
          <w:color w:val="000000"/>
          <w:sz w:val="24"/>
          <w:szCs w:val="24"/>
        </w:rPr>
        <w:t>48</w:t>
      </w:r>
      <w:r>
        <w:rPr>
          <w:rFonts w:ascii="Times New Roman" w:hAnsi="Times New Roman" w:hint="eastAsia"/>
          <w:b/>
          <w:color w:val="000000"/>
          <w:sz w:val="24"/>
          <w:szCs w:val="24"/>
        </w:rPr>
        <w:t>小时</w:t>
      </w:r>
      <w:r>
        <w:rPr>
          <w:rFonts w:ascii="Times New Roman" w:hAnsi="Times New Roman"/>
          <w:b/>
          <w:color w:val="000000"/>
          <w:sz w:val="24"/>
          <w:szCs w:val="24"/>
        </w:rPr>
        <w:t>内核算检测阴性结</w:t>
      </w:r>
      <w:r>
        <w:rPr>
          <w:rFonts w:ascii="Times New Roman" w:hAnsi="Times New Roman"/>
          <w:b/>
          <w:color w:val="000000"/>
          <w:sz w:val="24"/>
          <w:szCs w:val="24"/>
        </w:rPr>
        <w:lastRenderedPageBreak/>
        <w:t>果</w:t>
      </w:r>
      <w:r>
        <w:rPr>
          <w:rFonts w:ascii="Times New Roman" w:hAnsi="Times New Roman" w:hint="eastAsia"/>
          <w:b/>
          <w:color w:val="000000"/>
          <w:sz w:val="24"/>
          <w:szCs w:val="24"/>
        </w:rPr>
        <w:t>。</w:t>
      </w:r>
      <w:r>
        <w:rPr>
          <w:rFonts w:ascii="Times New Roman" w:hAnsi="Times New Roman" w:hint="eastAsia"/>
          <w:color w:val="000000"/>
          <w:sz w:val="24"/>
          <w:szCs w:val="24"/>
        </w:rPr>
        <w:t xml:space="preserve"> </w:t>
      </w:r>
    </w:p>
    <w:p w:rsidR="00A80D8C" w:rsidRDefault="00A80D8C" w:rsidP="00A80D8C">
      <w:pPr>
        <w:pStyle w:val="af0"/>
        <w:ind w:firstLine="482"/>
      </w:pPr>
      <w:r>
        <w:rPr>
          <w:rFonts w:ascii="Times New Roman" w:hAnsi="Times New Roman" w:hint="eastAsia"/>
          <w:b/>
        </w:rPr>
        <w:t>邮寄时注意</w:t>
      </w:r>
      <w:r>
        <w:rPr>
          <w:rFonts w:ascii="Times New Roman" w:hAnsi="Times New Roman" w:hint="eastAsia"/>
        </w:rPr>
        <w:t>：快递封面上请务必写清楚是哪个项目、哪个公司的投标书、授权代表电话。</w:t>
      </w:r>
    </w:p>
    <w:p w:rsidR="00A80D8C" w:rsidRDefault="00A80D8C" w:rsidP="00A80D8C">
      <w:pPr>
        <w:pStyle w:val="af0"/>
        <w:ind w:firstLine="480"/>
        <w:rPr>
          <w:b/>
          <w:bCs/>
          <w:color w:val="auto"/>
        </w:rPr>
      </w:pPr>
      <w:r>
        <w:rPr>
          <w:rFonts w:hint="eastAsia"/>
          <w:color w:val="auto"/>
        </w:rPr>
        <w:t>招标文件邮寄地址：山东省济南市历城区华奥路</w:t>
      </w:r>
      <w:r>
        <w:rPr>
          <w:rFonts w:ascii="Times New Roman" w:hAnsi="Times New Roman" w:hint="eastAsia"/>
          <w:color w:val="auto"/>
        </w:rPr>
        <w:t>777</w:t>
      </w:r>
      <w:r>
        <w:rPr>
          <w:rFonts w:ascii="Times New Roman" w:hAnsi="Times New Roman" w:hint="eastAsia"/>
          <w:color w:val="auto"/>
        </w:rPr>
        <w:t>号重</w:t>
      </w:r>
      <w:proofErr w:type="gramStart"/>
      <w:r>
        <w:rPr>
          <w:rFonts w:ascii="Times New Roman" w:hAnsi="Times New Roman" w:hint="eastAsia"/>
          <w:color w:val="auto"/>
        </w:rPr>
        <w:t>汽科技</w:t>
      </w:r>
      <w:proofErr w:type="gramEnd"/>
      <w:r>
        <w:rPr>
          <w:rFonts w:ascii="Times New Roman" w:hAnsi="Times New Roman" w:hint="eastAsia"/>
          <w:color w:val="auto"/>
        </w:rPr>
        <w:t>大厦，</w:t>
      </w:r>
      <w:proofErr w:type="gramStart"/>
      <w:r>
        <w:rPr>
          <w:rFonts w:ascii="Times New Roman" w:hAnsi="Times New Roman" w:hint="eastAsia"/>
          <w:color w:val="auto"/>
        </w:rPr>
        <w:t>许队三</w:t>
      </w:r>
      <w:r>
        <w:rPr>
          <w:rFonts w:hint="eastAsia"/>
          <w:color w:val="auto"/>
        </w:rPr>
        <w:t>19861891321</w:t>
      </w:r>
      <w:proofErr w:type="gramEnd"/>
      <w:r>
        <w:rPr>
          <w:rFonts w:hint="eastAsia"/>
          <w:color w:val="auto"/>
        </w:rPr>
        <w:t xml:space="preserve"> </w:t>
      </w:r>
      <w:r>
        <w:rPr>
          <w:rFonts w:hint="eastAsia"/>
          <w:b/>
          <w:bCs/>
          <w:color w:val="auto"/>
        </w:rPr>
        <w:t>寄1正1副</w:t>
      </w:r>
    </w:p>
    <w:p w:rsidR="00A80D8C" w:rsidRDefault="00A80D8C" w:rsidP="00A80D8C">
      <w:pPr>
        <w:pStyle w:val="af0"/>
        <w:ind w:firstLine="480"/>
        <w:rPr>
          <w:color w:val="auto"/>
        </w:rPr>
      </w:pPr>
    </w:p>
    <w:p w:rsidR="00A80D8C" w:rsidRDefault="00A80D8C" w:rsidP="00A80D8C">
      <w:pPr>
        <w:pStyle w:val="af0"/>
        <w:ind w:firstLine="480"/>
        <w:rPr>
          <w:b/>
          <w:bCs/>
          <w:color w:val="auto"/>
        </w:rPr>
      </w:pPr>
      <w:r>
        <w:rPr>
          <w:rFonts w:hint="eastAsia"/>
          <w:color w:val="auto"/>
        </w:rPr>
        <w:t>浙江省杭州市</w:t>
      </w:r>
      <w:proofErr w:type="gramStart"/>
      <w:r>
        <w:rPr>
          <w:rFonts w:hint="eastAsia"/>
          <w:color w:val="auto"/>
        </w:rPr>
        <w:t>萧山区高</w:t>
      </w:r>
      <w:proofErr w:type="gramEnd"/>
      <w:r>
        <w:rPr>
          <w:rFonts w:hint="eastAsia"/>
          <w:color w:val="auto"/>
        </w:rPr>
        <w:t>新六路128号中国重汽杭</w:t>
      </w:r>
      <w:proofErr w:type="gramStart"/>
      <w:r>
        <w:rPr>
          <w:rFonts w:hint="eastAsia"/>
          <w:color w:val="auto"/>
        </w:rPr>
        <w:t>研</w:t>
      </w:r>
      <w:proofErr w:type="gramEnd"/>
      <w:r>
        <w:rPr>
          <w:rFonts w:hint="eastAsia"/>
          <w:color w:val="auto"/>
        </w:rPr>
        <w:t xml:space="preserve">中心，   王斯亮 </w:t>
      </w:r>
      <w:r>
        <w:rPr>
          <w:color w:val="auto"/>
        </w:rPr>
        <w:t>15722874081</w:t>
      </w:r>
      <w:r>
        <w:rPr>
          <w:rFonts w:hint="eastAsia"/>
          <w:color w:val="auto"/>
        </w:rPr>
        <w:t xml:space="preserve"> </w:t>
      </w:r>
      <w:r>
        <w:rPr>
          <w:rFonts w:hint="eastAsia"/>
          <w:b/>
          <w:bCs/>
          <w:color w:val="auto"/>
        </w:rPr>
        <w:t>寄2副本</w:t>
      </w:r>
    </w:p>
    <w:p w:rsidR="00A80D8C" w:rsidRDefault="00A80D8C" w:rsidP="00A80D8C">
      <w:pPr>
        <w:pStyle w:val="af"/>
        <w:ind w:firstLine="480"/>
      </w:pPr>
      <w:r>
        <w:t>8</w:t>
      </w:r>
      <w:r>
        <w:rPr>
          <w:rFonts w:hint="eastAsia"/>
        </w:rPr>
        <w:t>、现场资质审验</w:t>
      </w:r>
    </w:p>
    <w:p w:rsidR="00A80D8C" w:rsidRDefault="00A80D8C" w:rsidP="00A80D8C">
      <w:pPr>
        <w:pStyle w:val="af0"/>
        <w:ind w:firstLine="480"/>
      </w:pPr>
      <w:r>
        <w:rPr>
          <w:rFonts w:hint="eastAsia"/>
        </w:rPr>
        <w:t>详见投标条件</w:t>
      </w:r>
      <w:r>
        <w:rPr>
          <w:rFonts w:ascii="Segoe UI Emoji" w:eastAsia="Segoe UI Emoji" w:hAnsi="Segoe UI Emoji" w:cs="Segoe UI Emoji" w:hint="eastAsia"/>
        </w:rPr>
        <w:t>→</w:t>
      </w:r>
      <w:r>
        <w:rPr>
          <w:rFonts w:hint="eastAsia"/>
        </w:rPr>
        <w:t>资质证明文件。（本文档搜索查找即可）</w:t>
      </w:r>
    </w:p>
    <w:p w:rsidR="00A80D8C" w:rsidRDefault="00A80D8C" w:rsidP="00A80D8C">
      <w:pPr>
        <w:pStyle w:val="af0"/>
        <w:ind w:firstLine="480"/>
      </w:pPr>
      <w:r>
        <w:rPr>
          <w:rFonts w:hint="eastAsia"/>
        </w:rPr>
        <w:t>投标地点：</w:t>
      </w:r>
      <w:bookmarkStart w:id="20" w:name="OLE_LINK2"/>
      <w:bookmarkStart w:id="21" w:name="OLE_LINK3"/>
      <w:r>
        <w:rPr>
          <w:rFonts w:hint="eastAsia"/>
        </w:rPr>
        <w:t>重</w:t>
      </w:r>
      <w:proofErr w:type="gramStart"/>
      <w:r>
        <w:rPr>
          <w:rFonts w:hint="eastAsia"/>
        </w:rPr>
        <w:t>汽科技</w:t>
      </w:r>
      <w:proofErr w:type="gramEnd"/>
      <w:r>
        <w:rPr>
          <w:rFonts w:hint="eastAsia"/>
        </w:rPr>
        <w:t>大厦</w:t>
      </w:r>
      <w:r>
        <w:t>6</w:t>
      </w:r>
      <w:r>
        <w:rPr>
          <w:rFonts w:hint="eastAsia"/>
        </w:rPr>
        <w:t>楼会议室</w:t>
      </w:r>
      <w:bookmarkEnd w:id="20"/>
      <w:bookmarkEnd w:id="21"/>
    </w:p>
    <w:p w:rsidR="00A80D8C" w:rsidRDefault="00A80D8C" w:rsidP="00A80D8C">
      <w:pPr>
        <w:pStyle w:val="af5"/>
      </w:pPr>
      <w:r>
        <w:rPr>
          <w:rFonts w:hint="eastAsia"/>
        </w:rPr>
        <w:t>六、评标规则</w:t>
      </w:r>
    </w:p>
    <w:p w:rsidR="00A80D8C" w:rsidRDefault="00A80D8C" w:rsidP="00A80D8C">
      <w:pPr>
        <w:pStyle w:val="aa"/>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A80D8C" w:rsidRDefault="00A80D8C" w:rsidP="00A80D8C">
      <w:pPr>
        <w:pStyle w:val="aa"/>
        <w:spacing w:line="360" w:lineRule="auto"/>
        <w:ind w:firstLineChars="200" w:firstLine="480"/>
        <w:rPr>
          <w:rFonts w:hAnsi="宋体"/>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确定中标人</w:t>
      </w:r>
      <w:r>
        <w:rPr>
          <w:rFonts w:hAnsi="宋体" w:hint="eastAsia"/>
          <w:b/>
          <w:color w:val="000000"/>
          <w:sz w:val="24"/>
          <w:szCs w:val="24"/>
        </w:rPr>
        <w:t>（不保证最低价格中标），对未中标单位不做任何解释</w:t>
      </w:r>
      <w:r>
        <w:rPr>
          <w:rFonts w:hint="eastAsia"/>
          <w:b/>
          <w:color w:val="000000"/>
          <w:sz w:val="24"/>
          <w:szCs w:val="24"/>
        </w:rPr>
        <w:t>。</w:t>
      </w:r>
      <w:r>
        <w:rPr>
          <w:rFonts w:hAnsi="宋体" w:hint="eastAsia"/>
          <w:b/>
          <w:color w:val="000000"/>
          <w:sz w:val="24"/>
          <w:szCs w:val="24"/>
        </w:rPr>
        <w:t>招标人有权根据项目情况，采取多级评标模式，最终确定推荐中标人。</w:t>
      </w:r>
    </w:p>
    <w:p w:rsidR="00A80D8C" w:rsidRDefault="00A80D8C" w:rsidP="00A80D8C">
      <w:pPr>
        <w:pStyle w:val="af0"/>
        <w:ind w:firstLine="482"/>
        <w:rPr>
          <w:rFonts w:ascii="仿宋" w:eastAsia="仿宋" w:hAnsi="仿宋"/>
          <w:b/>
          <w:highlight w:val="yellow"/>
        </w:rPr>
      </w:pPr>
      <w:r>
        <w:rPr>
          <w:rFonts w:ascii="仿宋" w:eastAsia="仿宋" w:hAnsi="仿宋" w:hint="eastAsia"/>
          <w:b/>
          <w:highlight w:val="yellow"/>
        </w:rPr>
        <w:t>评标流程：</w:t>
      </w:r>
    </w:p>
    <w:p w:rsidR="00A80D8C" w:rsidRDefault="00A80D8C" w:rsidP="00A80D8C">
      <w:pPr>
        <w:pStyle w:val="af0"/>
        <w:numPr>
          <w:ilvl w:val="0"/>
          <w:numId w:val="3"/>
        </w:numPr>
        <w:ind w:firstLineChars="0"/>
        <w:rPr>
          <w:rFonts w:ascii="仿宋" w:eastAsia="仿宋" w:hAnsi="仿宋"/>
          <w:b/>
        </w:rPr>
      </w:pPr>
      <w:r>
        <w:rPr>
          <w:rFonts w:ascii="仿宋" w:eastAsia="仿宋" w:hAnsi="仿宋" w:hint="eastAsia"/>
          <w:b/>
          <w:highlight w:val="yellow"/>
        </w:rPr>
        <w:t>资质审核：投标文件组成9</w:t>
      </w:r>
      <w:r>
        <w:rPr>
          <w:rFonts w:ascii="仿宋" w:eastAsia="仿宋" w:hAnsi="仿宋"/>
          <w:b/>
          <w:highlight w:val="yellow"/>
        </w:rPr>
        <w:t>.1</w:t>
      </w:r>
      <w:r>
        <w:rPr>
          <w:rFonts w:ascii="仿宋" w:eastAsia="仿宋" w:hAnsi="仿宋" w:hint="eastAsia"/>
          <w:b/>
          <w:highlight w:val="yellow"/>
        </w:rPr>
        <w:t>中要求的（1）-（</w:t>
      </w:r>
      <w:r>
        <w:rPr>
          <w:rFonts w:ascii="仿宋" w:eastAsia="仿宋" w:hAnsi="仿宋"/>
          <w:b/>
          <w:highlight w:val="yellow"/>
        </w:rPr>
        <w:t>8</w:t>
      </w:r>
      <w:r>
        <w:rPr>
          <w:rFonts w:ascii="仿宋" w:eastAsia="仿宋" w:hAnsi="仿宋" w:hint="eastAsia"/>
          <w:b/>
          <w:highlight w:val="yellow"/>
        </w:rPr>
        <w:t>）资质证明文件审核；</w:t>
      </w:r>
    </w:p>
    <w:p w:rsidR="00A80D8C" w:rsidRDefault="00A80D8C" w:rsidP="00A80D8C">
      <w:pPr>
        <w:pStyle w:val="af0"/>
        <w:numPr>
          <w:ilvl w:val="0"/>
          <w:numId w:val="3"/>
        </w:numPr>
        <w:ind w:firstLineChars="0"/>
        <w:rPr>
          <w:rFonts w:ascii="仿宋" w:eastAsia="仿宋" w:hAnsi="仿宋"/>
          <w:b/>
        </w:rPr>
      </w:pPr>
      <w:r>
        <w:rPr>
          <w:rFonts w:ascii="仿宋" w:eastAsia="仿宋" w:hAnsi="仿宋" w:hint="eastAsia"/>
          <w:b/>
          <w:highlight w:val="yellow"/>
        </w:rPr>
        <w:t>通过资质审核的单位可以进入技术评议，没有通过的单位不能进入技术评议；</w:t>
      </w:r>
    </w:p>
    <w:p w:rsidR="00A80D8C" w:rsidRDefault="00A80D8C" w:rsidP="00A80D8C">
      <w:pPr>
        <w:pStyle w:val="af0"/>
        <w:numPr>
          <w:ilvl w:val="0"/>
          <w:numId w:val="3"/>
        </w:numPr>
        <w:ind w:firstLineChars="0"/>
        <w:rPr>
          <w:rFonts w:ascii="仿宋" w:eastAsia="仿宋" w:hAnsi="仿宋"/>
          <w:b/>
        </w:rPr>
      </w:pPr>
      <w:r>
        <w:rPr>
          <w:rFonts w:ascii="仿宋" w:eastAsia="仿宋" w:hAnsi="仿宋" w:hint="eastAsia"/>
          <w:b/>
          <w:highlight w:val="yellow"/>
        </w:rPr>
        <w:t>技术评议：</w:t>
      </w:r>
    </w:p>
    <w:p w:rsidR="00A80D8C" w:rsidRDefault="00A80D8C" w:rsidP="00A80D8C">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A80D8C" w:rsidRDefault="00A80D8C" w:rsidP="00A80D8C">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lastRenderedPageBreak/>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A80D8C" w:rsidRDefault="00A80D8C" w:rsidP="00A80D8C">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A80D8C" w:rsidRDefault="00A80D8C" w:rsidP="00A80D8C">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A80D8C" w:rsidRDefault="00A80D8C" w:rsidP="00A80D8C">
      <w:pPr>
        <w:numPr>
          <w:ilvl w:val="0"/>
          <w:numId w:val="4"/>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投标文件符合招标文件中规定废标的其它技术条款。</w:t>
      </w:r>
    </w:p>
    <w:p w:rsidR="00A80D8C" w:rsidRDefault="00A80D8C" w:rsidP="00A80D8C">
      <w:pPr>
        <w:pStyle w:val="af0"/>
        <w:numPr>
          <w:ilvl w:val="0"/>
          <w:numId w:val="3"/>
        </w:numPr>
        <w:ind w:firstLine="482"/>
        <w:rPr>
          <w:b/>
        </w:rPr>
      </w:pPr>
      <w:r>
        <w:rPr>
          <w:rFonts w:ascii="仿宋" w:eastAsia="仿宋" w:hAnsi="仿宋" w:hint="eastAsia"/>
          <w:b/>
          <w:highlight w:val="yellow"/>
        </w:rPr>
        <w:t>技术评议合格的单位可以进入商务评议环节，技术评议不合格的单位会面临淘汰。</w:t>
      </w:r>
    </w:p>
    <w:p w:rsidR="00A80D8C" w:rsidRDefault="00A80D8C" w:rsidP="00A80D8C">
      <w:pPr>
        <w:pStyle w:val="af0"/>
        <w:numPr>
          <w:ilvl w:val="0"/>
          <w:numId w:val="3"/>
        </w:numPr>
        <w:ind w:firstLine="482"/>
        <w:rPr>
          <w:b/>
        </w:rPr>
      </w:pPr>
      <w:r>
        <w:rPr>
          <w:rFonts w:ascii="仿宋" w:eastAsia="仿宋" w:hAnsi="仿宋" w:hint="eastAsia"/>
          <w:b/>
          <w:highlight w:val="yellow"/>
        </w:rPr>
        <w:t>商务评议：先公开唱标</w:t>
      </w:r>
      <w:r>
        <w:rPr>
          <w:rFonts w:ascii="Segoe UI Emoji" w:eastAsia="Segoe UI Emoji" w:hAnsi="Segoe UI Emoji" w:cs="Segoe UI Emoji" w:hint="eastAsia"/>
          <w:b/>
        </w:rPr>
        <w:t>→</w:t>
      </w:r>
      <w:r>
        <w:rPr>
          <w:rFonts w:hint="eastAsia"/>
          <w:b/>
        </w:rPr>
        <w:t>商务条款相应确认</w:t>
      </w:r>
      <w:r>
        <w:rPr>
          <w:rFonts w:ascii="Segoe UI Emoji" w:eastAsia="Segoe UI Emoji" w:hAnsi="Segoe UI Emoji" w:cs="Segoe UI Emoji" w:hint="eastAsia"/>
          <w:b/>
        </w:rPr>
        <w:t>→</w:t>
      </w:r>
      <w:r>
        <w:rPr>
          <w:rFonts w:hint="eastAsia"/>
          <w:b/>
        </w:rPr>
        <w:t>商务评议；</w:t>
      </w:r>
    </w:p>
    <w:p w:rsidR="00A80D8C" w:rsidRDefault="00A80D8C" w:rsidP="00A80D8C">
      <w:pPr>
        <w:pStyle w:val="af0"/>
        <w:numPr>
          <w:ilvl w:val="0"/>
          <w:numId w:val="3"/>
        </w:numPr>
        <w:ind w:firstLine="482"/>
        <w:rPr>
          <w:b/>
        </w:rPr>
      </w:pPr>
      <w:r>
        <w:rPr>
          <w:rFonts w:hint="eastAsia"/>
          <w:b/>
        </w:rPr>
        <w:t>综合评价：根据技术和价格综合得分，择优选择供应商。</w:t>
      </w:r>
    </w:p>
    <w:p w:rsidR="00A80D8C" w:rsidRDefault="00A80D8C" w:rsidP="00A80D8C">
      <w:pPr>
        <w:pStyle w:val="aa"/>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2" w:name="OLE_LINK4"/>
      <w:r>
        <w:rPr>
          <w:rFonts w:hAnsi="宋体" w:hint="eastAsia"/>
          <w:color w:val="000000"/>
          <w:sz w:val="24"/>
          <w:szCs w:val="24"/>
        </w:rPr>
        <w:t>评分标准</w:t>
      </w:r>
    </w:p>
    <w:p w:rsidR="00A80D8C" w:rsidRDefault="00A80D8C" w:rsidP="00A80D8C">
      <w:pPr>
        <w:pStyle w:val="aa"/>
        <w:spacing w:line="360" w:lineRule="auto"/>
        <w:ind w:firstLineChars="196" w:firstLine="470"/>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166"/>
        <w:gridCol w:w="803"/>
      </w:tblGrid>
      <w:tr w:rsidR="00A80D8C" w:rsidTr="00FE1420">
        <w:trPr>
          <w:cantSplit/>
          <w:trHeight w:val="471"/>
        </w:trPr>
        <w:tc>
          <w:tcPr>
            <w:tcW w:w="1242" w:type="dxa"/>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评审项目</w:t>
            </w:r>
          </w:p>
        </w:tc>
        <w:tc>
          <w:tcPr>
            <w:tcW w:w="7166" w:type="dxa"/>
            <w:vAlign w:val="center"/>
          </w:tcPr>
          <w:p w:rsidR="00A80D8C" w:rsidRDefault="00A80D8C" w:rsidP="00FE1420">
            <w:pPr>
              <w:tabs>
                <w:tab w:val="left" w:pos="7854"/>
              </w:tabs>
              <w:spacing w:line="300" w:lineRule="exact"/>
              <w:jc w:val="center"/>
              <w:rPr>
                <w:rFonts w:ascii="宋体" w:hAnsi="宋体"/>
                <w:b/>
                <w:sz w:val="24"/>
                <w:szCs w:val="24"/>
              </w:rPr>
            </w:pPr>
            <w:r>
              <w:rPr>
                <w:rFonts w:ascii="宋体" w:hAnsi="宋体" w:hint="eastAsia"/>
                <w:b/>
                <w:sz w:val="24"/>
                <w:szCs w:val="24"/>
              </w:rPr>
              <w:t>评定内容</w:t>
            </w:r>
          </w:p>
        </w:tc>
        <w:tc>
          <w:tcPr>
            <w:tcW w:w="803" w:type="dxa"/>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最大分值（分）</w:t>
            </w:r>
          </w:p>
        </w:tc>
      </w:tr>
      <w:tr w:rsidR="00A80D8C" w:rsidTr="00FE1420">
        <w:trPr>
          <w:cantSplit/>
          <w:trHeight w:val="471"/>
        </w:trPr>
        <w:tc>
          <w:tcPr>
            <w:tcW w:w="1242" w:type="dxa"/>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投标报价</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color w:val="000000"/>
                <w:sz w:val="24"/>
                <w:szCs w:val="24"/>
              </w:rPr>
              <w:t>1、经技术标评审合格的投标文件其投标报价为有效报价。满足招标文件要求且投标报价最低的投标报价为评标基准价，其价格分为满分40分。</w:t>
            </w:r>
          </w:p>
          <w:p w:rsidR="00A80D8C" w:rsidRDefault="00A80D8C" w:rsidP="00FE1420">
            <w:pPr>
              <w:tabs>
                <w:tab w:val="left" w:pos="7854"/>
              </w:tabs>
              <w:spacing w:line="300" w:lineRule="exact"/>
              <w:rPr>
                <w:rFonts w:ascii="宋体" w:hAnsi="宋体"/>
                <w:color w:val="000000"/>
                <w:sz w:val="24"/>
                <w:szCs w:val="24"/>
              </w:rPr>
            </w:pPr>
            <w:r>
              <w:rPr>
                <w:rFonts w:ascii="宋体" w:hAnsi="宋体"/>
                <w:color w:val="000000"/>
                <w:sz w:val="24"/>
                <w:szCs w:val="24"/>
              </w:rPr>
              <w:t>2、其他投标人的</w:t>
            </w:r>
            <w:proofErr w:type="gramStart"/>
            <w:r>
              <w:rPr>
                <w:rFonts w:ascii="宋体" w:hAnsi="宋体"/>
                <w:color w:val="000000"/>
                <w:sz w:val="24"/>
                <w:szCs w:val="24"/>
              </w:rPr>
              <w:t>的</w:t>
            </w:r>
            <w:proofErr w:type="gramEnd"/>
            <w:r>
              <w:rPr>
                <w:rFonts w:ascii="宋体" w:hAnsi="宋体"/>
                <w:color w:val="000000"/>
                <w:sz w:val="24"/>
                <w:szCs w:val="24"/>
              </w:rPr>
              <w:t>价格</w:t>
            </w:r>
            <w:proofErr w:type="gramStart"/>
            <w:r>
              <w:rPr>
                <w:rFonts w:ascii="宋体" w:hAnsi="宋体"/>
                <w:color w:val="000000"/>
                <w:sz w:val="24"/>
                <w:szCs w:val="24"/>
              </w:rPr>
              <w:t>分按照</w:t>
            </w:r>
            <w:proofErr w:type="gramEnd"/>
            <w:r>
              <w:rPr>
                <w:rFonts w:ascii="宋体" w:hAnsi="宋体"/>
                <w:color w:val="000000"/>
                <w:sz w:val="24"/>
                <w:szCs w:val="24"/>
              </w:rPr>
              <w:t>下列公式计算：投标报价得分＝（评标基准价/投标报价）*</w:t>
            </w:r>
            <w:r>
              <w:rPr>
                <w:rFonts w:ascii="宋体" w:hAnsi="宋体" w:hint="eastAsia"/>
                <w:color w:val="000000"/>
                <w:sz w:val="24"/>
                <w:szCs w:val="24"/>
              </w:rPr>
              <w:t>5</w:t>
            </w:r>
            <w:r>
              <w:rPr>
                <w:rFonts w:ascii="宋体" w:hAnsi="宋体"/>
                <w:color w:val="000000"/>
                <w:sz w:val="24"/>
                <w:szCs w:val="24"/>
              </w:rPr>
              <w:t>0。</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3、</w:t>
            </w:r>
            <w:r>
              <w:rPr>
                <w:rFonts w:ascii="宋体" w:hAnsi="宋体"/>
                <w:color w:val="000000"/>
                <w:sz w:val="24"/>
                <w:szCs w:val="24"/>
              </w:rPr>
              <w:t>百分率、得分值小数点后保留两位，第三位四舍五入</w:t>
            </w:r>
            <w:r>
              <w:rPr>
                <w:rFonts w:ascii="宋体" w:hAnsi="宋体" w:hint="eastAsia"/>
                <w:color w:val="000000"/>
                <w:sz w:val="24"/>
                <w:szCs w:val="24"/>
              </w:rPr>
              <w:t>。</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0</w:t>
            </w:r>
          </w:p>
        </w:tc>
      </w:tr>
      <w:tr w:rsidR="00A80D8C" w:rsidTr="00FE1420">
        <w:trPr>
          <w:cantSplit/>
          <w:trHeight w:val="471"/>
        </w:trPr>
        <w:tc>
          <w:tcPr>
            <w:tcW w:w="1242" w:type="dxa"/>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等线" w:eastAsia="等线" w:hAnsi="等线" w:hint="eastAsia"/>
                <w:b/>
                <w:color w:val="000000"/>
                <w:sz w:val="24"/>
                <w:szCs w:val="24"/>
              </w:rPr>
              <w:t>企业业绩</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投标人2</w:t>
            </w:r>
            <w:r>
              <w:rPr>
                <w:rFonts w:ascii="宋体" w:hAnsi="宋体"/>
                <w:color w:val="000000"/>
                <w:sz w:val="24"/>
                <w:szCs w:val="24"/>
              </w:rPr>
              <w:t>018</w:t>
            </w:r>
            <w:r>
              <w:rPr>
                <w:rFonts w:ascii="宋体" w:hAnsi="宋体" w:hint="eastAsia"/>
                <w:color w:val="000000"/>
                <w:sz w:val="24"/>
                <w:szCs w:val="24"/>
              </w:rPr>
              <w:t>年1月1日至今，承担过的类似项目业绩</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r w:rsidR="00A80D8C" w:rsidTr="00FE1420">
        <w:trPr>
          <w:cantSplit/>
          <w:trHeight w:val="471"/>
        </w:trPr>
        <w:tc>
          <w:tcPr>
            <w:tcW w:w="1242" w:type="dxa"/>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等线" w:eastAsia="等线" w:hAnsi="等线" w:hint="eastAsia"/>
                <w:b/>
                <w:color w:val="000000"/>
                <w:sz w:val="24"/>
                <w:szCs w:val="24"/>
              </w:rPr>
              <w:t>供货周期</w:t>
            </w:r>
            <w:r>
              <w:rPr>
                <w:rFonts w:ascii="宋体" w:hAnsi="宋体"/>
                <w:b/>
                <w:color w:val="000000"/>
                <w:sz w:val="24"/>
                <w:szCs w:val="24"/>
              </w:rPr>
              <w:t>/</w:t>
            </w:r>
            <w:r>
              <w:rPr>
                <w:rFonts w:ascii="等线" w:eastAsia="等线" w:hAnsi="等线" w:hint="eastAsia"/>
                <w:b/>
                <w:color w:val="000000"/>
                <w:sz w:val="24"/>
                <w:szCs w:val="24"/>
              </w:rPr>
              <w:t>付款</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w:t>
            </w:r>
            <w:r>
              <w:rPr>
                <w:rFonts w:ascii="宋体" w:hAnsi="宋体" w:hint="eastAsia"/>
                <w:color w:val="000000"/>
                <w:sz w:val="24"/>
                <w:szCs w:val="24"/>
              </w:rPr>
              <w:t>合理的供货周期和供货方式（</w:t>
            </w:r>
            <w:r>
              <w:rPr>
                <w:rFonts w:ascii="宋体" w:hAnsi="宋体"/>
                <w:color w:val="000000"/>
                <w:sz w:val="24"/>
                <w:szCs w:val="24"/>
              </w:rPr>
              <w:t>4</w:t>
            </w:r>
            <w:r>
              <w:rPr>
                <w:rFonts w:ascii="宋体" w:hAnsi="宋体" w:hint="eastAsia"/>
                <w:color w:val="000000"/>
                <w:sz w:val="24"/>
                <w:szCs w:val="24"/>
              </w:rPr>
              <w:t>分），</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w:t>
            </w:r>
            <w:r>
              <w:rPr>
                <w:rFonts w:ascii="宋体" w:hAnsi="宋体" w:hint="eastAsia"/>
                <w:color w:val="000000"/>
                <w:sz w:val="24"/>
                <w:szCs w:val="24"/>
              </w:rPr>
              <w:t>付款方式是否偏离（</w:t>
            </w:r>
            <w:r>
              <w:rPr>
                <w:rFonts w:ascii="宋体" w:hAnsi="宋体"/>
                <w:color w:val="000000"/>
                <w:sz w:val="24"/>
                <w:szCs w:val="24"/>
              </w:rPr>
              <w:t>4</w:t>
            </w:r>
            <w:r>
              <w:rPr>
                <w:rFonts w:ascii="宋体" w:hAnsi="宋体" w:hint="eastAsia"/>
                <w:color w:val="000000"/>
                <w:sz w:val="24"/>
                <w:szCs w:val="24"/>
              </w:rPr>
              <w:t>分）</w:t>
            </w:r>
          </w:p>
        </w:tc>
        <w:tc>
          <w:tcPr>
            <w:tcW w:w="803" w:type="dxa"/>
            <w:vAlign w:val="center"/>
          </w:tcPr>
          <w:p w:rsidR="00A80D8C" w:rsidRDefault="00A80D8C" w:rsidP="00FE1420">
            <w:pPr>
              <w:tabs>
                <w:tab w:val="left" w:pos="7854"/>
              </w:tabs>
              <w:spacing w:line="300" w:lineRule="exact"/>
              <w:jc w:val="center"/>
              <w:rPr>
                <w:rFonts w:ascii="宋体" w:eastAsia="等线" w:hAnsi="宋体"/>
                <w:color w:val="000000"/>
                <w:sz w:val="24"/>
                <w:szCs w:val="24"/>
              </w:rPr>
            </w:pPr>
            <w:r>
              <w:rPr>
                <w:rFonts w:ascii="宋体" w:eastAsia="等线" w:hAnsi="宋体"/>
                <w:color w:val="000000"/>
                <w:sz w:val="24"/>
                <w:szCs w:val="24"/>
              </w:rPr>
              <w:t>8</w:t>
            </w:r>
          </w:p>
        </w:tc>
      </w:tr>
      <w:tr w:rsidR="00A80D8C" w:rsidTr="00FE1420">
        <w:trPr>
          <w:cantSplit/>
          <w:trHeight w:val="471"/>
        </w:trPr>
        <w:tc>
          <w:tcPr>
            <w:tcW w:w="1242" w:type="dxa"/>
            <w:vMerge w:val="restart"/>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产品技术</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投标文件中技术参数符合招标文件的要求赋</w:t>
            </w:r>
            <w:r>
              <w:rPr>
                <w:rFonts w:ascii="宋体" w:hAnsi="宋体"/>
                <w:color w:val="000000"/>
                <w:sz w:val="24"/>
                <w:szCs w:val="24"/>
              </w:rPr>
              <w:t>5</w:t>
            </w:r>
            <w:r>
              <w:rPr>
                <w:rFonts w:ascii="宋体" w:hAnsi="宋体" w:hint="eastAsia"/>
                <w:color w:val="000000"/>
                <w:sz w:val="24"/>
                <w:szCs w:val="24"/>
              </w:rPr>
              <w:t>分，再详细考察其功能与项目需求的吻合性,有一处负偏离，扣0.5分，以此类推；（加黑处为核心参数）有正偏离，且对项目存在实际改进作用，则加1分，最高可以加到2分</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7</w:t>
            </w:r>
          </w:p>
        </w:tc>
      </w:tr>
      <w:tr w:rsidR="00A80D8C" w:rsidTr="00FE1420">
        <w:trPr>
          <w:cantSplit/>
          <w:trHeight w:val="471"/>
        </w:trPr>
        <w:tc>
          <w:tcPr>
            <w:tcW w:w="1242" w:type="dxa"/>
            <w:vMerge/>
            <w:vAlign w:val="center"/>
          </w:tcPr>
          <w:p w:rsidR="00A80D8C" w:rsidRDefault="00A80D8C" w:rsidP="00FE1420">
            <w:pPr>
              <w:tabs>
                <w:tab w:val="left" w:pos="7854"/>
              </w:tabs>
              <w:spacing w:line="300" w:lineRule="exact"/>
              <w:jc w:val="center"/>
              <w:rPr>
                <w:rFonts w:ascii="宋体" w:hAnsi="宋体"/>
                <w:b/>
                <w:color w:val="000000"/>
                <w:sz w:val="24"/>
                <w:szCs w:val="24"/>
              </w:rPr>
            </w:pP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对核心产品</w:t>
            </w:r>
            <w:r>
              <w:rPr>
                <w:rFonts w:ascii="宋体" w:hAnsi="宋体" w:hint="eastAsia"/>
                <w:color w:val="000000"/>
                <w:sz w:val="24"/>
                <w:szCs w:val="24"/>
                <w:highlight w:val="yellow"/>
              </w:rPr>
              <w:t>在项目中所起的作用和描述</w:t>
            </w:r>
            <w:r>
              <w:rPr>
                <w:rFonts w:ascii="宋体" w:hAnsi="宋体" w:hint="eastAsia"/>
                <w:color w:val="000000"/>
                <w:sz w:val="24"/>
                <w:szCs w:val="24"/>
              </w:rPr>
              <w:t xml:space="preserve"> </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3</w:t>
            </w:r>
          </w:p>
        </w:tc>
      </w:tr>
      <w:tr w:rsidR="00A80D8C" w:rsidTr="00FE1420">
        <w:trPr>
          <w:cantSplit/>
          <w:trHeight w:val="432"/>
        </w:trPr>
        <w:tc>
          <w:tcPr>
            <w:tcW w:w="1242" w:type="dxa"/>
            <w:vMerge/>
            <w:vAlign w:val="center"/>
          </w:tcPr>
          <w:p w:rsidR="00A80D8C" w:rsidRDefault="00A80D8C" w:rsidP="00FE1420">
            <w:pPr>
              <w:tabs>
                <w:tab w:val="left" w:pos="7854"/>
              </w:tabs>
              <w:spacing w:line="300" w:lineRule="exact"/>
              <w:jc w:val="center"/>
              <w:rPr>
                <w:rFonts w:ascii="宋体" w:hAnsi="宋体"/>
                <w:color w:val="000000"/>
                <w:sz w:val="24"/>
                <w:szCs w:val="24"/>
              </w:rPr>
            </w:pP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关键部件技术支持资料完整（含不限于部件名称、数量、厂家等信息），以产品厂家网页内容或者实际宣传彩页为准</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A80D8C" w:rsidTr="00FE1420">
        <w:trPr>
          <w:cantSplit/>
          <w:trHeight w:val="422"/>
        </w:trPr>
        <w:tc>
          <w:tcPr>
            <w:tcW w:w="1242" w:type="dxa"/>
            <w:vMerge/>
            <w:vAlign w:val="center"/>
          </w:tcPr>
          <w:p w:rsidR="00A80D8C" w:rsidRDefault="00A80D8C" w:rsidP="00FE1420">
            <w:pPr>
              <w:tabs>
                <w:tab w:val="left" w:pos="7854"/>
              </w:tabs>
              <w:spacing w:line="300" w:lineRule="exact"/>
              <w:jc w:val="center"/>
              <w:rPr>
                <w:rFonts w:ascii="宋体" w:hAnsi="宋体"/>
                <w:color w:val="000000"/>
                <w:sz w:val="24"/>
                <w:szCs w:val="24"/>
              </w:rPr>
            </w:pP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是否了解项目实际作用，谈一谈自己对项目的理解；（2分）</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highlight w:val="yellow"/>
              </w:rPr>
              <w:t>是否在招标前与重</w:t>
            </w:r>
            <w:proofErr w:type="gramStart"/>
            <w:r>
              <w:rPr>
                <w:rFonts w:ascii="宋体" w:hAnsi="宋体" w:hint="eastAsia"/>
                <w:color w:val="000000"/>
                <w:sz w:val="24"/>
                <w:szCs w:val="24"/>
                <w:highlight w:val="yellow"/>
              </w:rPr>
              <w:t>汽项目</w:t>
            </w:r>
            <w:proofErr w:type="gramEnd"/>
            <w:r>
              <w:rPr>
                <w:rFonts w:ascii="宋体" w:hAnsi="宋体" w:hint="eastAsia"/>
                <w:color w:val="000000"/>
                <w:sz w:val="24"/>
                <w:szCs w:val="24"/>
                <w:highlight w:val="yellow"/>
              </w:rPr>
              <w:t>负责人进行过投标产品与需求产品进行沟通交流；（1分）</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3</w:t>
            </w:r>
          </w:p>
        </w:tc>
      </w:tr>
      <w:tr w:rsidR="00A80D8C" w:rsidTr="00FE1420">
        <w:trPr>
          <w:cantSplit/>
          <w:trHeight w:val="805"/>
        </w:trPr>
        <w:tc>
          <w:tcPr>
            <w:tcW w:w="1242" w:type="dxa"/>
            <w:vMerge w:val="restart"/>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hint="eastAsia"/>
                <w:b/>
                <w:color w:val="000000"/>
                <w:sz w:val="24"/>
                <w:szCs w:val="24"/>
              </w:rPr>
              <w:t>售后服务/资质</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1.有完整的售后服务体系（</w:t>
            </w:r>
            <w:r>
              <w:rPr>
                <w:rFonts w:ascii="宋体" w:hAnsi="宋体"/>
                <w:color w:val="000000"/>
                <w:sz w:val="24"/>
                <w:szCs w:val="24"/>
              </w:rPr>
              <w:t>3</w:t>
            </w:r>
            <w:r>
              <w:rPr>
                <w:rFonts w:ascii="宋体" w:hAnsi="宋体" w:hint="eastAsia"/>
                <w:color w:val="000000"/>
                <w:sz w:val="24"/>
                <w:szCs w:val="24"/>
              </w:rPr>
              <w:t>分），</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2.提供完备的本地化服务支持承诺，承诺到现场响应时间（</w:t>
            </w:r>
            <w:r>
              <w:rPr>
                <w:rFonts w:ascii="宋体" w:hAnsi="宋体"/>
                <w:color w:val="000000"/>
                <w:sz w:val="24"/>
                <w:szCs w:val="24"/>
              </w:rPr>
              <w:t>2</w:t>
            </w:r>
            <w:r>
              <w:rPr>
                <w:rFonts w:ascii="宋体" w:hAnsi="宋体" w:hint="eastAsia"/>
                <w:color w:val="000000"/>
                <w:sz w:val="24"/>
                <w:szCs w:val="24"/>
              </w:rPr>
              <w:t>分）</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r w:rsidR="00A80D8C" w:rsidTr="00FE1420">
        <w:trPr>
          <w:cantSplit/>
          <w:trHeight w:val="496"/>
        </w:trPr>
        <w:tc>
          <w:tcPr>
            <w:tcW w:w="1242" w:type="dxa"/>
            <w:vMerge/>
            <w:vAlign w:val="center"/>
          </w:tcPr>
          <w:p w:rsidR="00A80D8C" w:rsidRDefault="00A80D8C" w:rsidP="00FE1420">
            <w:pPr>
              <w:tabs>
                <w:tab w:val="left" w:pos="7854"/>
              </w:tabs>
              <w:spacing w:line="300" w:lineRule="exact"/>
              <w:jc w:val="center"/>
              <w:rPr>
                <w:rFonts w:ascii="宋体" w:hAnsi="宋体"/>
                <w:color w:val="000000"/>
                <w:sz w:val="24"/>
                <w:szCs w:val="24"/>
              </w:rPr>
            </w:pPr>
          </w:p>
        </w:tc>
        <w:tc>
          <w:tcPr>
            <w:tcW w:w="7166" w:type="dxa"/>
            <w:tcBorders>
              <w:bottom w:val="single" w:sz="4" w:space="0" w:color="auto"/>
            </w:tcBorders>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投标人提供相应完善的培训计划（</w:t>
            </w:r>
            <w:r>
              <w:rPr>
                <w:rFonts w:ascii="宋体" w:hAnsi="宋体"/>
                <w:color w:val="000000"/>
                <w:sz w:val="24"/>
                <w:szCs w:val="24"/>
              </w:rPr>
              <w:t>2</w:t>
            </w:r>
            <w:r>
              <w:rPr>
                <w:rFonts w:ascii="宋体" w:hAnsi="宋体" w:hint="eastAsia"/>
                <w:color w:val="000000"/>
                <w:sz w:val="24"/>
                <w:szCs w:val="24"/>
              </w:rPr>
              <w:t>分）</w:t>
            </w:r>
          </w:p>
        </w:tc>
        <w:tc>
          <w:tcPr>
            <w:tcW w:w="803" w:type="dxa"/>
            <w:tcBorders>
              <w:bottom w:val="single" w:sz="4" w:space="0" w:color="auto"/>
            </w:tcBorders>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A80D8C" w:rsidTr="00FE1420">
        <w:trPr>
          <w:cantSplit/>
          <w:trHeight w:val="333"/>
        </w:trPr>
        <w:tc>
          <w:tcPr>
            <w:tcW w:w="1242" w:type="dxa"/>
            <w:vMerge/>
            <w:vAlign w:val="center"/>
          </w:tcPr>
          <w:p w:rsidR="00A80D8C" w:rsidRDefault="00A80D8C" w:rsidP="00FE1420">
            <w:pPr>
              <w:tabs>
                <w:tab w:val="left" w:pos="7854"/>
              </w:tabs>
              <w:spacing w:line="300" w:lineRule="exact"/>
              <w:jc w:val="center"/>
              <w:rPr>
                <w:rFonts w:ascii="宋体" w:hAnsi="宋体"/>
                <w:b/>
                <w:color w:val="000000"/>
                <w:sz w:val="24"/>
                <w:szCs w:val="24"/>
              </w:rPr>
            </w:pP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1.对服务的方式（</w:t>
            </w:r>
            <w:r>
              <w:rPr>
                <w:rFonts w:ascii="宋体" w:hAnsi="宋体"/>
                <w:color w:val="000000"/>
                <w:sz w:val="24"/>
                <w:szCs w:val="24"/>
              </w:rPr>
              <w:t>1</w:t>
            </w:r>
            <w:r>
              <w:rPr>
                <w:rFonts w:ascii="宋体" w:hAnsi="宋体" w:hint="eastAsia"/>
                <w:color w:val="000000"/>
                <w:sz w:val="24"/>
                <w:szCs w:val="24"/>
              </w:rPr>
              <w:t>分）</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2.现场的支持（</w:t>
            </w:r>
            <w:r>
              <w:rPr>
                <w:rFonts w:ascii="宋体" w:hAnsi="宋体"/>
                <w:color w:val="000000"/>
                <w:sz w:val="24"/>
                <w:szCs w:val="24"/>
              </w:rPr>
              <w:t>1</w:t>
            </w:r>
            <w:r>
              <w:rPr>
                <w:rFonts w:ascii="宋体" w:hAnsi="宋体" w:hint="eastAsia"/>
                <w:color w:val="000000"/>
                <w:sz w:val="24"/>
                <w:szCs w:val="24"/>
              </w:rPr>
              <w:t>分）</w:t>
            </w:r>
          </w:p>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3.超出质保服务的费用，最低者赋3分，其余在0-2之间。（3分）</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r w:rsidR="00A80D8C" w:rsidTr="00FE1420">
        <w:trPr>
          <w:cantSplit/>
          <w:trHeight w:val="333"/>
        </w:trPr>
        <w:tc>
          <w:tcPr>
            <w:tcW w:w="1242" w:type="dxa"/>
            <w:vMerge w:val="restart"/>
            <w:vAlign w:val="center"/>
          </w:tcPr>
          <w:p w:rsidR="00A80D8C" w:rsidRDefault="00A80D8C" w:rsidP="00FE1420">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现场答疑</w:t>
            </w: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投标文件包含招标文件要求的全部内容，得5分；未满足全部要求的，缺少一项，扣</w:t>
            </w:r>
            <w:r>
              <w:rPr>
                <w:rFonts w:ascii="宋体" w:hAnsi="宋体"/>
                <w:color w:val="000000"/>
                <w:sz w:val="24"/>
                <w:szCs w:val="24"/>
              </w:rPr>
              <w:t>1</w:t>
            </w:r>
            <w:r>
              <w:rPr>
                <w:rFonts w:ascii="宋体" w:hAnsi="宋体" w:hint="eastAsia"/>
                <w:color w:val="000000"/>
                <w:sz w:val="24"/>
                <w:szCs w:val="24"/>
              </w:rPr>
              <w:t>分；没有缺项但内容不完善的，一项扣</w:t>
            </w:r>
            <w:r>
              <w:rPr>
                <w:rFonts w:ascii="宋体" w:hAnsi="宋体"/>
                <w:color w:val="000000"/>
                <w:sz w:val="24"/>
                <w:szCs w:val="24"/>
              </w:rPr>
              <w:t>0.5</w:t>
            </w:r>
            <w:r>
              <w:rPr>
                <w:rFonts w:ascii="宋体" w:hAnsi="宋体" w:hint="eastAsia"/>
                <w:color w:val="000000"/>
                <w:sz w:val="24"/>
                <w:szCs w:val="24"/>
              </w:rPr>
              <w:t>分，最低0分</w:t>
            </w:r>
            <w:r>
              <w:rPr>
                <w:rFonts w:ascii="宋体" w:hAnsi="宋体"/>
                <w:color w:val="000000"/>
                <w:sz w:val="24"/>
                <w:szCs w:val="24"/>
              </w:rPr>
              <w:t> </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A80D8C" w:rsidTr="00FE1420">
        <w:trPr>
          <w:cantSplit/>
          <w:trHeight w:val="333"/>
        </w:trPr>
        <w:tc>
          <w:tcPr>
            <w:tcW w:w="1242" w:type="dxa"/>
            <w:vMerge/>
            <w:vAlign w:val="center"/>
          </w:tcPr>
          <w:p w:rsidR="00A80D8C" w:rsidRDefault="00A80D8C" w:rsidP="00FE1420">
            <w:pPr>
              <w:tabs>
                <w:tab w:val="left" w:pos="7854"/>
              </w:tabs>
              <w:spacing w:line="300" w:lineRule="exact"/>
              <w:jc w:val="center"/>
              <w:rPr>
                <w:rFonts w:ascii="宋体" w:hAnsi="宋体"/>
                <w:b/>
                <w:color w:val="000000"/>
                <w:sz w:val="24"/>
                <w:szCs w:val="24"/>
              </w:rPr>
            </w:pPr>
          </w:p>
        </w:tc>
        <w:tc>
          <w:tcPr>
            <w:tcW w:w="7166" w:type="dxa"/>
            <w:vAlign w:val="center"/>
          </w:tcPr>
          <w:p w:rsidR="00A80D8C" w:rsidRDefault="00A80D8C" w:rsidP="00FE1420">
            <w:pPr>
              <w:tabs>
                <w:tab w:val="left" w:pos="7854"/>
              </w:tabs>
              <w:spacing w:line="300" w:lineRule="exact"/>
              <w:rPr>
                <w:rFonts w:ascii="宋体" w:hAnsi="宋体"/>
                <w:color w:val="000000"/>
                <w:sz w:val="24"/>
                <w:szCs w:val="24"/>
              </w:rPr>
            </w:pPr>
            <w:r>
              <w:rPr>
                <w:rFonts w:ascii="宋体" w:hAnsi="宋体" w:hint="eastAsia"/>
                <w:color w:val="000000"/>
                <w:sz w:val="24"/>
                <w:szCs w:val="24"/>
              </w:rPr>
              <w:t>投标人代表对方案及技术优势，回答评标专家现场提问。</w:t>
            </w:r>
          </w:p>
        </w:tc>
        <w:tc>
          <w:tcPr>
            <w:tcW w:w="803" w:type="dxa"/>
            <w:vAlign w:val="center"/>
          </w:tcPr>
          <w:p w:rsidR="00A80D8C" w:rsidRDefault="00A80D8C" w:rsidP="00FE1420">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bl>
    <w:bookmarkEnd w:id="22"/>
    <w:p w:rsidR="00A80D8C" w:rsidRDefault="00A80D8C" w:rsidP="00A80D8C">
      <w:pPr>
        <w:pStyle w:val="aa"/>
        <w:spacing w:line="360" w:lineRule="auto"/>
        <w:ind w:firstLineChars="200" w:firstLine="480"/>
        <w:rPr>
          <w:rFonts w:hAnsi="宋体"/>
          <w:color w:val="000000"/>
          <w:sz w:val="24"/>
          <w:szCs w:val="24"/>
        </w:rPr>
      </w:pPr>
      <w:r>
        <w:rPr>
          <w:rFonts w:hAnsi="宋体" w:hint="eastAsia"/>
          <w:color w:val="000000"/>
          <w:sz w:val="24"/>
          <w:szCs w:val="24"/>
        </w:rPr>
        <w:t>（2）评标方法</w:t>
      </w:r>
    </w:p>
    <w:p w:rsidR="00A80D8C" w:rsidRDefault="00A80D8C" w:rsidP="00A80D8C">
      <w:pPr>
        <w:pStyle w:val="af0"/>
        <w:ind w:firstLine="480"/>
      </w:pPr>
      <w:r>
        <w:rPr>
          <w:rFonts w:hint="eastAsia"/>
        </w:rPr>
        <w:t>a、若出现总分并列时，比较产品技术与服务承诺部分综合得分，此分项得分高者排序在前；若产品技术与服务承诺综合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A80D8C" w:rsidRDefault="00A80D8C" w:rsidP="00A80D8C">
      <w:pPr>
        <w:pStyle w:val="af0"/>
        <w:ind w:firstLine="480"/>
      </w:pPr>
      <w:r>
        <w:rPr>
          <w:rFonts w:hint="eastAsia"/>
        </w:rPr>
        <w:t>b、评委打分超过得分界限或未按本方法赋分时，该评委的打分按废票处理。</w:t>
      </w:r>
    </w:p>
    <w:p w:rsidR="00A80D8C" w:rsidRDefault="00A80D8C" w:rsidP="00A80D8C">
      <w:pPr>
        <w:pStyle w:val="af0"/>
        <w:ind w:firstLine="480"/>
      </w:pPr>
      <w:r>
        <w:rPr>
          <w:rFonts w:hint="eastAsia"/>
        </w:rPr>
        <w:t>c、评标过程中，若出现本办法以外的特殊情况时，将暂停评标，有关情况处理意见待招标工作小组确认后，再行评定。</w:t>
      </w:r>
    </w:p>
    <w:p w:rsidR="00A80D8C" w:rsidRDefault="00A80D8C" w:rsidP="00A80D8C">
      <w:pPr>
        <w:pStyle w:val="af0"/>
        <w:ind w:firstLine="480"/>
      </w:pPr>
      <w:r>
        <w:rPr>
          <w:rFonts w:hint="eastAsia"/>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A80D8C" w:rsidRDefault="00A80D8C" w:rsidP="00A80D8C">
      <w:pPr>
        <w:pStyle w:val="af5"/>
      </w:pPr>
      <w:r>
        <w:rPr>
          <w:rFonts w:hint="eastAsia"/>
        </w:rPr>
        <w:t>七、合同签订</w:t>
      </w:r>
    </w:p>
    <w:p w:rsidR="00A80D8C" w:rsidRDefault="00A80D8C" w:rsidP="00A80D8C">
      <w:pPr>
        <w:pStyle w:val="af0"/>
        <w:ind w:firstLine="480"/>
      </w:pPr>
      <w:r>
        <w:rPr>
          <w:rFonts w:ascii="Times New Roman" w:hAnsi="Times New Roman" w:hint="eastAsia"/>
        </w:rPr>
        <w:t>1</w:t>
      </w:r>
      <w:r>
        <w:rPr>
          <w:rFonts w:hint="eastAsia"/>
        </w:rPr>
        <w:t>、招标人根据评标工作小组的评标结果确定中标人，并书面通知中标人，招标人不承诺将合同授予报价最低的投标人。</w:t>
      </w:r>
    </w:p>
    <w:p w:rsidR="00A80D8C" w:rsidRDefault="00A80D8C" w:rsidP="00A80D8C">
      <w:pPr>
        <w:pStyle w:val="af0"/>
        <w:ind w:firstLine="480"/>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rsidR="00A80D8C" w:rsidRDefault="00A80D8C" w:rsidP="00A80D8C">
      <w:pPr>
        <w:pStyle w:val="aa"/>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A80D8C" w:rsidRDefault="00A80D8C" w:rsidP="00A80D8C">
      <w:pPr>
        <w:pStyle w:val="af0"/>
        <w:ind w:firstLine="480"/>
      </w:pPr>
      <w:r>
        <w:rPr>
          <w:rFonts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A80D8C" w:rsidRDefault="00A80D8C" w:rsidP="00A80D8C">
      <w:pPr>
        <w:pStyle w:val="af0"/>
        <w:ind w:firstLine="480"/>
      </w:pPr>
      <w:r>
        <w:rPr>
          <w:rFonts w:hint="eastAsia"/>
        </w:rPr>
        <w:lastRenderedPageBreak/>
        <w:t>（1）有效投标不足三家；</w:t>
      </w:r>
    </w:p>
    <w:p w:rsidR="00A80D8C" w:rsidRDefault="00A80D8C" w:rsidP="00A80D8C">
      <w:pPr>
        <w:pStyle w:val="af0"/>
        <w:ind w:firstLine="480"/>
      </w:pPr>
      <w:r>
        <w:rPr>
          <w:rFonts w:hint="eastAsia"/>
        </w:rPr>
        <w:t>（2）投标人提供的有关资格、资质证明文件不合格、不真实或提供虚假投标材料；</w:t>
      </w:r>
    </w:p>
    <w:p w:rsidR="00A80D8C" w:rsidRDefault="00A80D8C" w:rsidP="00A80D8C">
      <w:pPr>
        <w:pStyle w:val="af0"/>
        <w:ind w:firstLine="480"/>
      </w:pPr>
      <w:r>
        <w:rPr>
          <w:rFonts w:hint="eastAsia"/>
        </w:rPr>
        <w:t>（3）投标人在报价有效期内撤回投标；</w:t>
      </w:r>
    </w:p>
    <w:p w:rsidR="00A80D8C" w:rsidRDefault="00A80D8C" w:rsidP="00A80D8C">
      <w:pPr>
        <w:pStyle w:val="af0"/>
        <w:ind w:firstLine="480"/>
      </w:pPr>
      <w:r>
        <w:rPr>
          <w:rFonts w:hint="eastAsia"/>
        </w:rPr>
        <w:t>（4）在整个评标过程中，投标人有企图影响评标结果公正性的任何活动；</w:t>
      </w:r>
    </w:p>
    <w:p w:rsidR="00A80D8C" w:rsidRDefault="00A80D8C" w:rsidP="00A80D8C">
      <w:pPr>
        <w:pStyle w:val="af0"/>
        <w:ind w:firstLine="480"/>
      </w:pPr>
      <w:r>
        <w:rPr>
          <w:rFonts w:hint="eastAsia"/>
        </w:rPr>
        <w:t>（5）投标人以任何方式诋毁其他投标人；</w:t>
      </w:r>
    </w:p>
    <w:p w:rsidR="00A80D8C" w:rsidRDefault="00A80D8C" w:rsidP="00A80D8C">
      <w:pPr>
        <w:pStyle w:val="af0"/>
        <w:ind w:firstLine="480"/>
      </w:pPr>
      <w:r>
        <w:rPr>
          <w:rFonts w:hint="eastAsia"/>
        </w:rPr>
        <w:t>（6）投标人串通投标；</w:t>
      </w:r>
    </w:p>
    <w:p w:rsidR="00A80D8C" w:rsidRDefault="00A80D8C" w:rsidP="00A80D8C">
      <w:pPr>
        <w:pStyle w:val="af0"/>
        <w:ind w:firstLine="480"/>
      </w:pPr>
      <w:r>
        <w:rPr>
          <w:rFonts w:hint="eastAsia"/>
        </w:rPr>
        <w:t>（7）以他人名义投标或者以其他方式弄虚作假，骗取中标的；</w:t>
      </w:r>
    </w:p>
    <w:p w:rsidR="00A80D8C" w:rsidRDefault="00A80D8C" w:rsidP="00A80D8C">
      <w:pPr>
        <w:pStyle w:val="af0"/>
        <w:ind w:firstLine="480"/>
      </w:pPr>
      <w:r>
        <w:rPr>
          <w:rFonts w:hint="eastAsia"/>
        </w:rPr>
        <w:t>（8）投标人负责人为同一人或者存在控股、管理关系的不同单位；</w:t>
      </w:r>
    </w:p>
    <w:p w:rsidR="00A80D8C" w:rsidRDefault="00A80D8C" w:rsidP="00A80D8C">
      <w:pPr>
        <w:spacing w:line="360" w:lineRule="auto"/>
        <w:ind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9</w:t>
      </w:r>
      <w:r>
        <w:rPr>
          <w:rFonts w:ascii="宋体" w:hAnsi="Courier New" w:hint="eastAsia"/>
          <w:color w:val="000000"/>
          <w:sz w:val="24"/>
          <w:szCs w:val="24"/>
        </w:rPr>
        <w:t>）法律、法规规定的其他情况。</w:t>
      </w:r>
    </w:p>
    <w:p w:rsidR="00A80D8C" w:rsidRDefault="00A80D8C" w:rsidP="00A80D8C">
      <w:pPr>
        <w:pStyle w:val="af0"/>
        <w:ind w:firstLine="480"/>
      </w:pPr>
      <w:r>
        <w:rPr>
          <w:rFonts w:hint="eastAsia"/>
        </w:rPr>
        <w:t>5、出现下列情形之一，招标人有权否决所有投标人的投标，并终止招标</w:t>
      </w:r>
    </w:p>
    <w:p w:rsidR="00A80D8C" w:rsidRDefault="00A80D8C" w:rsidP="00A80D8C">
      <w:pPr>
        <w:pStyle w:val="af0"/>
        <w:ind w:firstLine="480"/>
        <w:rPr>
          <w:b/>
        </w:rPr>
      </w:pPr>
      <w:r>
        <w:rPr>
          <w:rFonts w:hint="eastAsia"/>
        </w:rPr>
        <w:t>（1）符合条件的投标人或者对招标文件做实质响应的投标人不足三家的。</w:t>
      </w:r>
    </w:p>
    <w:p w:rsidR="00A80D8C" w:rsidRDefault="00A80D8C" w:rsidP="00A80D8C">
      <w:pPr>
        <w:pStyle w:val="af0"/>
        <w:ind w:firstLine="480"/>
      </w:pPr>
      <w:r>
        <w:rPr>
          <w:rFonts w:hint="eastAsia"/>
        </w:rPr>
        <w:t>（2）出现影响采购公正的违法、违规行为的；</w:t>
      </w:r>
    </w:p>
    <w:p w:rsidR="00A80D8C" w:rsidRDefault="00A80D8C" w:rsidP="00A80D8C">
      <w:pPr>
        <w:pStyle w:val="af0"/>
        <w:ind w:firstLine="480"/>
      </w:pPr>
      <w:r>
        <w:rPr>
          <w:rFonts w:hint="eastAsia"/>
        </w:rPr>
        <w:t>（3）</w:t>
      </w:r>
      <w:r>
        <w:rPr>
          <w:rFonts w:hAnsi="Courier New" w:hint="eastAsia"/>
        </w:rPr>
        <w:t>评标委员会经评审，认为所有投标都不符合招标文件要求的</w:t>
      </w:r>
      <w:r>
        <w:rPr>
          <w:rFonts w:hint="eastAsia"/>
        </w:rPr>
        <w:t>；</w:t>
      </w:r>
    </w:p>
    <w:p w:rsidR="00A80D8C" w:rsidRDefault="00A80D8C" w:rsidP="00A80D8C">
      <w:pPr>
        <w:pStyle w:val="af0"/>
        <w:ind w:firstLine="480"/>
      </w:pPr>
      <w:r>
        <w:rPr>
          <w:rFonts w:hint="eastAsia"/>
        </w:rPr>
        <w:t>（4）因重大变故，采购任务取消的；</w:t>
      </w:r>
    </w:p>
    <w:p w:rsidR="00A80D8C" w:rsidRDefault="00A80D8C" w:rsidP="00A80D8C">
      <w:pPr>
        <w:pStyle w:val="af0"/>
        <w:ind w:firstLine="480"/>
      </w:pPr>
      <w:r>
        <w:rPr>
          <w:rFonts w:hint="eastAsia"/>
        </w:rPr>
        <w:t>（5）招标人认为应当终止招标的其他情形；</w:t>
      </w:r>
    </w:p>
    <w:p w:rsidR="00A80D8C" w:rsidRDefault="00A80D8C" w:rsidP="00A80D8C">
      <w:pPr>
        <w:pStyle w:val="af5"/>
      </w:pPr>
      <w:r>
        <w:rPr>
          <w:rFonts w:cs="宋体" w:hint="eastAsia"/>
          <w:sz w:val="24"/>
          <w:szCs w:val="24"/>
        </w:rPr>
        <w:t>八、</w:t>
      </w:r>
      <w:r>
        <w:rPr>
          <w:rFonts w:hint="eastAsia"/>
        </w:rPr>
        <w:t>其他</w:t>
      </w:r>
    </w:p>
    <w:p w:rsidR="00A80D8C" w:rsidRDefault="00A80D8C" w:rsidP="00A80D8C">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1.其余未尽事宜均以最终签署的协议（或合同）约定为准。</w:t>
      </w:r>
    </w:p>
    <w:p w:rsidR="00A80D8C" w:rsidRDefault="00A80D8C" w:rsidP="00A80D8C">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rsidR="00A80D8C" w:rsidRDefault="00A80D8C" w:rsidP="00A80D8C">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A80D8C" w:rsidRDefault="00A80D8C" w:rsidP="00A80D8C">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rsidR="00A80D8C" w:rsidRDefault="00A80D8C" w:rsidP="00A80D8C">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5</w:t>
      </w:r>
      <w:r>
        <w:rPr>
          <w:rFonts w:ascii="宋体" w:hAnsi="Courier New"/>
          <w:color w:val="000000"/>
          <w:sz w:val="24"/>
          <w:szCs w:val="24"/>
        </w:rPr>
        <w:t>.</w:t>
      </w:r>
      <w:r>
        <w:rPr>
          <w:rFonts w:ascii="宋体" w:hAnsi="Courier New" w:hint="eastAsia"/>
          <w:color w:val="000000"/>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A80D8C" w:rsidRDefault="00A80D8C" w:rsidP="00A80D8C">
      <w:pPr>
        <w:pStyle w:val="af5"/>
      </w:pPr>
      <w:r>
        <w:rPr>
          <w:rFonts w:hint="eastAsia"/>
        </w:rPr>
        <w:lastRenderedPageBreak/>
        <w:t>九、招标解释权</w:t>
      </w:r>
    </w:p>
    <w:p w:rsidR="00A80D8C" w:rsidRDefault="00A80D8C" w:rsidP="00A80D8C">
      <w:pPr>
        <w:pStyle w:val="af0"/>
        <w:ind w:firstLine="480"/>
      </w:pPr>
      <w:r>
        <w:rPr>
          <w:rFonts w:hint="eastAsia"/>
        </w:rPr>
        <w:t>本次招标最终解释权归中国重汽集团济南动力有限公司。</w:t>
      </w:r>
    </w:p>
    <w:p w:rsidR="00A80D8C" w:rsidRDefault="00A80D8C" w:rsidP="00A80D8C">
      <w:pPr>
        <w:jc w:val="center"/>
      </w:pPr>
      <w:r>
        <w:rPr>
          <w:rFonts w:hAnsi="宋体" w:cs="宋体"/>
          <w:b/>
          <w:bCs/>
          <w:color w:val="000000"/>
          <w:sz w:val="28"/>
          <w:szCs w:val="22"/>
        </w:rPr>
        <w:br w:type="page"/>
      </w:r>
      <w:r>
        <w:rPr>
          <w:rFonts w:hint="eastAsia"/>
        </w:rPr>
        <w:lastRenderedPageBreak/>
        <w:t>技术协议书</w:t>
      </w:r>
    </w:p>
    <w:p w:rsidR="00A80D8C" w:rsidRDefault="00A80D8C" w:rsidP="00A80D8C">
      <w:pPr>
        <w:pStyle w:val="af3"/>
      </w:pPr>
      <w:r>
        <w:rPr>
          <w:rFonts w:hint="eastAsia"/>
        </w:rPr>
        <w:t>第二章</w:t>
      </w:r>
    </w:p>
    <w:p w:rsidR="00871A28" w:rsidRDefault="00A80D8C" w:rsidP="00A80D8C">
      <w:pPr>
        <w:pStyle w:val="af3"/>
      </w:pPr>
      <w:r>
        <w:rPr>
          <w:rFonts w:hint="eastAsia"/>
        </w:rPr>
        <w:t>技术要求及完整招标书请在报名后联系技术负责人</w:t>
      </w:r>
    </w:p>
    <w:p w:rsidR="00A80D8C" w:rsidRDefault="00A80D8C" w:rsidP="00A80D8C">
      <w:pPr>
        <w:pStyle w:val="af0"/>
        <w:ind w:firstLine="480"/>
      </w:pPr>
      <w:r>
        <w:rPr>
          <w:rFonts w:hint="eastAsia"/>
        </w:rPr>
        <w:t>联 系 人：王斯亮</w:t>
      </w:r>
    </w:p>
    <w:p w:rsidR="00A80D8C" w:rsidRDefault="00A80D8C" w:rsidP="00A80D8C">
      <w:pPr>
        <w:pStyle w:val="af0"/>
        <w:ind w:firstLine="480"/>
        <w:rPr>
          <w:rFonts w:ascii="Times New Roman" w:hAnsi="Times New Roman"/>
        </w:rPr>
      </w:pPr>
      <w:r>
        <w:rPr>
          <w:rFonts w:hint="eastAsia"/>
        </w:rPr>
        <w:t>电    话：</w:t>
      </w:r>
      <w:r>
        <w:rPr>
          <w:rFonts w:ascii="Times New Roman" w:hAnsi="Times New Roman"/>
        </w:rPr>
        <w:t>157-2287-4081</w:t>
      </w:r>
    </w:p>
    <w:p w:rsidR="00A80D8C" w:rsidRDefault="00A80D8C" w:rsidP="00A80D8C">
      <w:pPr>
        <w:pStyle w:val="af3"/>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14" w:history="1">
        <w:r>
          <w:rPr>
            <w:rStyle w:val="ad"/>
          </w:rPr>
          <w:t>wangsiliang</w:t>
        </w:r>
        <w:r>
          <w:rPr>
            <w:rStyle w:val="ad"/>
            <w:rFonts w:hint="eastAsia"/>
          </w:rPr>
          <w:t>@sinotruk.com</w:t>
        </w:r>
      </w:hyperlink>
    </w:p>
    <w:sectPr w:rsidR="00A80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9D" w:rsidRDefault="007B5C9D" w:rsidP="00A80D8C">
      <w:r>
        <w:separator/>
      </w:r>
    </w:p>
  </w:endnote>
  <w:endnote w:type="continuationSeparator" w:id="0">
    <w:p w:rsidR="007B5C9D" w:rsidRDefault="007B5C9D" w:rsidP="00A8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C" w:rsidRDefault="00A80D8C">
    <w:pPr>
      <w:pStyle w:val="a5"/>
      <w:jc w:val="center"/>
    </w:pPr>
    <w:r>
      <w:fldChar w:fldCharType="begin"/>
    </w:r>
    <w:r>
      <w:instrText>PAGE   \* MERGEFORMAT</w:instrText>
    </w:r>
    <w:r>
      <w:fldChar w:fldCharType="separate"/>
    </w:r>
    <w:r w:rsidR="005B3816" w:rsidRPr="005B3816">
      <w:rPr>
        <w:noProof/>
        <w:lang w:val="zh-CN"/>
      </w:rPr>
      <w:t>6</w:t>
    </w:r>
    <w:r>
      <w:fldChar w:fldCharType="end"/>
    </w:r>
  </w:p>
  <w:p w:rsidR="00A80D8C" w:rsidRDefault="00A80D8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C" w:rsidRDefault="00A80D8C">
    <w:pPr>
      <w:pStyle w:val="a5"/>
      <w:jc w:val="center"/>
    </w:pPr>
    <w:r>
      <w:fldChar w:fldCharType="begin"/>
    </w:r>
    <w:r>
      <w:instrText>PAGE   \* MERGEFORMAT</w:instrText>
    </w:r>
    <w:r>
      <w:fldChar w:fldCharType="separate"/>
    </w:r>
    <w:r w:rsidR="005B3816" w:rsidRPr="005B3816">
      <w:rPr>
        <w:noProof/>
        <w:lang w:val="zh-CN"/>
      </w:rPr>
      <w:t>-</w:t>
    </w:r>
    <w:r w:rsidR="005B3816">
      <w:rPr>
        <w:noProof/>
      </w:rPr>
      <w:t xml:space="preserve"> 4 -</w:t>
    </w:r>
    <w:r>
      <w:fldChar w:fldCharType="end"/>
    </w:r>
  </w:p>
  <w:p w:rsidR="00A80D8C" w:rsidRDefault="00A80D8C">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9D" w:rsidRDefault="007B5C9D" w:rsidP="00A80D8C">
      <w:r>
        <w:separator/>
      </w:r>
    </w:p>
  </w:footnote>
  <w:footnote w:type="continuationSeparator" w:id="0">
    <w:p w:rsidR="007B5C9D" w:rsidRDefault="007B5C9D" w:rsidP="00A8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C" w:rsidRDefault="007B5C9D">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99834" o:spid="_x0000_s2068" type="#_x0000_t136" style="position:absolute;left:0;text-align:left;margin-left:565.85pt;margin-top:191.4pt;width:94pt;height:10pt;rotation:-45;z-index:-25163776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568349" o:spid="_x0000_s2067" type="#_x0000_t136" style="position:absolute;left:0;text-align:left;margin-left:484.55pt;margin-top:272.7pt;width:94pt;height:10pt;rotation:-45;z-index:-25163878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537922" o:spid="_x0000_s2066" type="#_x0000_t136" style="position:absolute;left:0;text-align:left;margin-left:403.25pt;margin-top:354.05pt;width:94pt;height:10pt;rotation:-45;z-index:-25163980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515425" o:spid="_x0000_s2065" type="#_x0000_t136" style="position:absolute;left:0;text-align:left;margin-left:321.9pt;margin-top:435.35pt;width:94pt;height:10pt;rotation:-45;z-index:-25164083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487105" o:spid="_x0000_s2064" type="#_x0000_t136" style="position:absolute;left:0;text-align:left;margin-left:240.6pt;margin-top:516.65pt;width:94pt;height:10pt;rotation:-45;z-index:-25164185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457420" o:spid="_x0000_s2063" type="#_x0000_t136" style="position:absolute;left:0;text-align:left;margin-left:159.3pt;margin-top:598pt;width:94pt;height:10pt;rotation:-45;z-index:-25164288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419733" o:spid="_x0000_s2062" type="#_x0000_t136" style="position:absolute;left:0;text-align:left;margin-left:77.95pt;margin-top:679.3pt;width:94pt;height:10pt;rotation:-45;z-index:-25164390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380170" o:spid="_x0000_s2061" type="#_x0000_t136" style="position:absolute;left:0;text-align:left;margin-left:-3.35pt;margin-top:760.6pt;width:94pt;height:10pt;rotation:-45;z-index:-25164492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355531" o:spid="_x0000_s2060" type="#_x0000_t136" style="position:absolute;left:0;text-align:left;margin-left:-84.65pt;margin-top:841.95pt;width:94pt;height:10pt;rotation:-45;z-index:-25164595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342073" o:spid="_x0000_s2059" type="#_x0000_t136" style="position:absolute;left:0;text-align:left;margin-left:565.85pt;margin-top:-287.65pt;width:94pt;height:10pt;rotation:-45;z-index:-25164697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300508" o:spid="_x0000_s2058" type="#_x0000_t136" style="position:absolute;left:0;text-align:left;margin-left:484.55pt;margin-top:-206.35pt;width:94pt;height:10pt;rotation:-45;z-index:-25164800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260036" o:spid="_x0000_s2057" type="#_x0000_t136" style="position:absolute;left:0;text-align:left;margin-left:403.25pt;margin-top:-125.05pt;width:94pt;height:10pt;rotation:-45;z-index:-25164902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227502" o:spid="_x0000_s2056" type="#_x0000_t136" style="position:absolute;left:0;text-align:left;margin-left:321.9pt;margin-top:-43.7pt;width:94pt;height:10pt;rotation:-45;z-index:-25165004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212193" o:spid="_x0000_s2055" type="#_x0000_t136" style="position:absolute;left:0;text-align:left;margin-left:240.6pt;margin-top:37.6pt;width:94pt;height:10pt;rotation:-45;z-index:-25165107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200922" o:spid="_x0000_s2054" type="#_x0000_t136" style="position:absolute;left:0;text-align:left;margin-left:159.3pt;margin-top:118.9pt;width:94pt;height:10pt;rotation:-45;z-index:-25165209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159870" o:spid="_x0000_s2053" type="#_x0000_t136" style="position:absolute;left:0;text-align:left;margin-left:77.95pt;margin-top:200.25pt;width:94pt;height:10pt;rotation:-45;z-index:-25165312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134882" o:spid="_x0000_s2052" type="#_x0000_t136" style="position:absolute;left:0;text-align:left;margin-left:-3.35pt;margin-top:281.55pt;width:94pt;height:10pt;rotation:-45;z-index:-25165414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121342" o:spid="_x0000_s2051" type="#_x0000_t136" style="position:absolute;left:0;text-align:left;margin-left:-84.65pt;margin-top:362.9pt;width:94pt;height:10pt;rotation:-45;z-index:-25165516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27780" o:spid="_x0000_s2049" type="#_x0000_t136" style="position:absolute;left:0;text-align:left;margin-left:-84.75pt;margin-top:362.9pt;width:92.8pt;height:10.05pt;rotation:-45;z-index:-251657216;mso-position-horizontal-relative:margin;mso-position-vertical-relative:margin" fillcolor="silver" stroked="f">
          <v:fill opacity=".5"/>
          <v:textpath style="font-family:&quot;微软雅黑&quot;;font-size:10pt" trim="t" string="王斯亮0719762021-08-26"/>
          <o:lock v:ext="edit" aspectrati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C" w:rsidRDefault="007B5C9D">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01052" o:spid="_x0000_s2086" type="#_x0000_t136" style="position:absolute;left:0;text-align:left;margin-left:565.85pt;margin-top:191.4pt;width:94pt;height:10pt;rotation:-45;z-index:-25161932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962005" o:spid="_x0000_s2085" type="#_x0000_t136" style="position:absolute;left:0;text-align:left;margin-left:484.55pt;margin-top:272.7pt;width:94pt;height:10pt;rotation:-45;z-index:-25162035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945169" o:spid="_x0000_s2084" type="#_x0000_t136" style="position:absolute;left:0;text-align:left;margin-left:403.25pt;margin-top:354.05pt;width:94pt;height:10pt;rotation:-45;z-index:-25162137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933540" o:spid="_x0000_s2083" type="#_x0000_t136" style="position:absolute;left:0;text-align:left;margin-left:321.9pt;margin-top:435.35pt;width:94pt;height:10pt;rotation:-45;z-index:-25162240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915450" o:spid="_x0000_s2082" type="#_x0000_t136" style="position:absolute;left:0;text-align:left;margin-left:240.6pt;margin-top:516.65pt;width:94pt;height:10pt;rotation:-45;z-index:-25162342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903527" o:spid="_x0000_s2081" type="#_x0000_t136" style="position:absolute;left:0;text-align:left;margin-left:159.3pt;margin-top:598pt;width:94pt;height:10pt;rotation:-45;z-index:-25162444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85368" o:spid="_x0000_s2080" type="#_x0000_t136" style="position:absolute;left:0;text-align:left;margin-left:77.95pt;margin-top:679.3pt;width:94pt;height:10pt;rotation:-45;z-index:-25162547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73429" o:spid="_x0000_s2079" type="#_x0000_t136" style="position:absolute;left:0;text-align:left;margin-left:-3.35pt;margin-top:760.6pt;width:94pt;height:10pt;rotation:-45;z-index:-25162649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55266" o:spid="_x0000_s2078" type="#_x0000_t136" style="position:absolute;left:0;text-align:left;margin-left:-84.65pt;margin-top:841.95pt;width:94pt;height:10pt;rotation:-45;z-index:-25162752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35644" o:spid="_x0000_s2077" type="#_x0000_t136" style="position:absolute;left:0;text-align:left;margin-left:565.85pt;margin-top:-287.65pt;width:94pt;height:10pt;rotation:-45;z-index:-25162854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15680" o:spid="_x0000_s2076" type="#_x0000_t136" style="position:absolute;left:0;text-align:left;margin-left:484.55pt;margin-top:-206.35pt;width:94pt;height:10pt;rotation:-45;z-index:-25162956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803318" o:spid="_x0000_s2075" type="#_x0000_t136" style="position:absolute;left:0;text-align:left;margin-left:403.25pt;margin-top:-125.05pt;width:94pt;height:10pt;rotation:-45;z-index:-25163059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769692" o:spid="_x0000_s2074" type="#_x0000_t136" style="position:absolute;left:0;text-align:left;margin-left:321.9pt;margin-top:-43.7pt;width:94pt;height:10pt;rotation:-45;z-index:-25163161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754127" o:spid="_x0000_s2073" type="#_x0000_t136" style="position:absolute;left:0;text-align:left;margin-left:240.6pt;margin-top:37.6pt;width:94pt;height:10pt;rotation:-45;z-index:-251632640;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719750" o:spid="_x0000_s2072" type="#_x0000_t136" style="position:absolute;left:0;text-align:left;margin-left:159.3pt;margin-top:118.9pt;width:94pt;height:10pt;rotation:-45;z-index:-251633664;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688645" o:spid="_x0000_s2071" type="#_x0000_t136" style="position:absolute;left:0;text-align:left;margin-left:77.95pt;margin-top:200.25pt;width:94pt;height:10pt;rotation:-45;z-index:-251634688;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658307" o:spid="_x0000_s2070" type="#_x0000_t136" style="position:absolute;left:0;text-align:left;margin-left:-3.35pt;margin-top:281.55pt;width:94pt;height:10pt;rotation:-45;z-index:-251635712;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12635831" o:spid="_x0000_s2069" type="#_x0000_t136" style="position:absolute;left:0;text-align:left;margin-left:-84.65pt;margin-top:362.9pt;width:94pt;height:10pt;rotation:-45;z-index:-251636736;mso-position-horizontal-relative:margin;mso-position-vertical-relative:margin" fillcolor="silver" stroked="f">
          <v:fill opacity=".5"/>
          <v:textpath style="font-family:&quot;微软雅黑&quot;;font-size:10pt" trim="t" string="杜银波0747122021-08-31"/>
          <o:lock v:ext="edit" aspectratio="t"/>
          <w10:wrap anchorx="margin" anchory="margin"/>
        </v:shape>
      </w:pict>
    </w:r>
    <w:r>
      <w:pict>
        <v:shape id="PowerPlusWaterMarkObject146136" o:spid="_x0000_s2050" type="#_x0000_t136" style="position:absolute;left:0;text-align:left;margin-left:-84.75pt;margin-top:362.9pt;width:92.8pt;height:10.05pt;rotation:-45;z-index:-251656192;mso-position-horizontal-relative:margin;mso-position-vertical-relative:margin" fillcolor="silver" stroked="f">
          <v:fill opacity=".5"/>
          <v:textpath style="font-family:&quot;微软雅黑&quot;;font-size:10pt" trim="t" string="王斯亮0719762021-08-26"/>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46"/>
    <w:rsid w:val="001D79AC"/>
    <w:rsid w:val="005B3816"/>
    <w:rsid w:val="00753146"/>
    <w:rsid w:val="007B5C9D"/>
    <w:rsid w:val="00871A28"/>
    <w:rsid w:val="00A8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7598E44B"/>
  <w15:chartTrackingRefBased/>
  <w15:docId w15:val="{5D07DAC1-6EE8-4E1C-9BD1-5051BBDA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8C"/>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80D8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80D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80D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80D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A80D8C"/>
    <w:rPr>
      <w:sz w:val="18"/>
      <w:szCs w:val="18"/>
    </w:rPr>
  </w:style>
  <w:style w:type="paragraph" w:styleId="a5">
    <w:name w:val="footer"/>
    <w:basedOn w:val="a"/>
    <w:link w:val="a6"/>
    <w:unhideWhenUsed/>
    <w:qFormat/>
    <w:rsid w:val="00A80D8C"/>
    <w:pPr>
      <w:tabs>
        <w:tab w:val="center" w:pos="4153"/>
        <w:tab w:val="right" w:pos="8306"/>
      </w:tabs>
      <w:snapToGrid w:val="0"/>
      <w:jc w:val="left"/>
    </w:pPr>
    <w:rPr>
      <w:sz w:val="18"/>
      <w:szCs w:val="18"/>
    </w:rPr>
  </w:style>
  <w:style w:type="character" w:customStyle="1" w:styleId="a6">
    <w:name w:val="页脚 字符"/>
    <w:basedOn w:val="a0"/>
    <w:link w:val="a5"/>
    <w:qFormat/>
    <w:rsid w:val="00A80D8C"/>
    <w:rPr>
      <w:sz w:val="18"/>
      <w:szCs w:val="18"/>
    </w:rPr>
  </w:style>
  <w:style w:type="paragraph" w:styleId="a7">
    <w:name w:val="toa heading"/>
    <w:basedOn w:val="a"/>
    <w:next w:val="a"/>
    <w:rsid w:val="00A80D8C"/>
    <w:pPr>
      <w:spacing w:before="120"/>
    </w:pPr>
    <w:rPr>
      <w:rFonts w:ascii="Arial" w:hAnsi="Arial" w:cs="Arial"/>
      <w:sz w:val="24"/>
      <w:szCs w:val="24"/>
    </w:rPr>
  </w:style>
  <w:style w:type="paragraph" w:styleId="a8">
    <w:name w:val="Body Text"/>
    <w:basedOn w:val="a"/>
    <w:link w:val="a9"/>
    <w:rsid w:val="00A80D8C"/>
    <w:rPr>
      <w:rFonts w:ascii="仿宋_GB2312" w:eastAsia="仿宋_GB2312"/>
      <w:sz w:val="32"/>
    </w:rPr>
  </w:style>
  <w:style w:type="character" w:customStyle="1" w:styleId="a9">
    <w:name w:val="正文文本 字符"/>
    <w:basedOn w:val="a0"/>
    <w:link w:val="a8"/>
    <w:rsid w:val="00A80D8C"/>
    <w:rPr>
      <w:rFonts w:ascii="仿宋_GB2312" w:eastAsia="仿宋_GB2312" w:hAnsi="Times New Roman" w:cs="Times New Roman"/>
      <w:sz w:val="32"/>
      <w:szCs w:val="20"/>
    </w:rPr>
  </w:style>
  <w:style w:type="paragraph" w:styleId="aa">
    <w:name w:val="Plain Text"/>
    <w:basedOn w:val="a"/>
    <w:link w:val="11"/>
    <w:qFormat/>
    <w:rsid w:val="00A80D8C"/>
    <w:rPr>
      <w:rFonts w:ascii="宋体" w:hAnsi="Courier New"/>
    </w:rPr>
  </w:style>
  <w:style w:type="character" w:customStyle="1" w:styleId="ab">
    <w:name w:val="纯文本 字符"/>
    <w:basedOn w:val="a0"/>
    <w:uiPriority w:val="99"/>
    <w:semiHidden/>
    <w:rsid w:val="00A80D8C"/>
    <w:rPr>
      <w:rFonts w:asciiTheme="minorEastAsia" w:hAnsi="Courier New" w:cs="Courier New"/>
      <w:szCs w:val="20"/>
    </w:rPr>
  </w:style>
  <w:style w:type="character" w:customStyle="1" w:styleId="11">
    <w:name w:val="纯文本 字符1"/>
    <w:link w:val="aa"/>
    <w:qFormat/>
    <w:rsid w:val="00A80D8C"/>
    <w:rPr>
      <w:rFonts w:ascii="宋体" w:eastAsia="宋体" w:hAnsi="Courier New" w:cs="Times New Roman"/>
      <w:szCs w:val="20"/>
    </w:rPr>
  </w:style>
  <w:style w:type="paragraph" w:styleId="ac">
    <w:name w:val="List"/>
    <w:basedOn w:val="a"/>
    <w:rsid w:val="00A80D8C"/>
    <w:pPr>
      <w:ind w:left="420" w:hanging="420"/>
    </w:pPr>
  </w:style>
  <w:style w:type="character" w:styleId="ad">
    <w:name w:val="Hyperlink"/>
    <w:rsid w:val="00A80D8C"/>
    <w:rPr>
      <w:rFonts w:cs="Times New Roman"/>
      <w:color w:val="1F4F88"/>
      <w:u w:val="none"/>
    </w:rPr>
  </w:style>
  <w:style w:type="character" w:customStyle="1" w:styleId="ae">
    <w:name w:val="标书三级标题 字符"/>
    <w:link w:val="af"/>
    <w:rsid w:val="00A80D8C"/>
    <w:rPr>
      <w:b/>
      <w:bCs/>
      <w:color w:val="000000"/>
      <w:sz w:val="24"/>
      <w:szCs w:val="24"/>
    </w:rPr>
  </w:style>
  <w:style w:type="paragraph" w:customStyle="1" w:styleId="af">
    <w:name w:val="标书三级标题"/>
    <w:basedOn w:val="3"/>
    <w:next w:val="af0"/>
    <w:link w:val="ae"/>
    <w:qFormat/>
    <w:rsid w:val="00A80D8C"/>
    <w:pPr>
      <w:spacing w:before="0" w:after="0" w:line="240" w:lineRule="auto"/>
      <w:ind w:firstLineChars="200" w:firstLine="482"/>
    </w:pPr>
    <w:rPr>
      <w:rFonts w:asciiTheme="minorHAnsi" w:eastAsiaTheme="minorEastAsia" w:hAnsiTheme="minorHAnsi" w:cstheme="minorBidi"/>
      <w:color w:val="000000"/>
      <w:sz w:val="24"/>
      <w:szCs w:val="24"/>
    </w:rPr>
  </w:style>
  <w:style w:type="paragraph" w:customStyle="1" w:styleId="af0">
    <w:name w:val="标书正文格式"/>
    <w:basedOn w:val="aa"/>
    <w:link w:val="af1"/>
    <w:qFormat/>
    <w:rsid w:val="00A80D8C"/>
    <w:pPr>
      <w:spacing w:line="360" w:lineRule="auto"/>
      <w:ind w:firstLineChars="200" w:firstLine="200"/>
    </w:pPr>
    <w:rPr>
      <w:rFonts w:hAnsi="宋体"/>
      <w:color w:val="000000"/>
      <w:sz w:val="24"/>
      <w:szCs w:val="24"/>
    </w:rPr>
  </w:style>
  <w:style w:type="character" w:customStyle="1" w:styleId="af1">
    <w:name w:val="标书正文格式 字符"/>
    <w:link w:val="af0"/>
    <w:qFormat/>
    <w:rsid w:val="00A80D8C"/>
    <w:rPr>
      <w:rFonts w:ascii="宋体" w:eastAsia="宋体" w:hAnsi="宋体" w:cs="Times New Roman"/>
      <w:color w:val="000000"/>
      <w:sz w:val="24"/>
      <w:szCs w:val="24"/>
    </w:rPr>
  </w:style>
  <w:style w:type="character" w:customStyle="1" w:styleId="af2">
    <w:name w:val="标书一级标题 字符"/>
    <w:link w:val="af3"/>
    <w:rsid w:val="00A80D8C"/>
    <w:rPr>
      <w:rFonts w:eastAsia="黑体"/>
      <w:bCs/>
      <w:color w:val="000000"/>
      <w:kern w:val="44"/>
      <w:sz w:val="30"/>
      <w:szCs w:val="24"/>
    </w:rPr>
  </w:style>
  <w:style w:type="paragraph" w:customStyle="1" w:styleId="af3">
    <w:name w:val="标书一级标题"/>
    <w:basedOn w:val="1"/>
    <w:link w:val="af2"/>
    <w:qFormat/>
    <w:rsid w:val="00A80D8C"/>
    <w:pPr>
      <w:spacing w:before="0" w:after="0" w:line="240" w:lineRule="auto"/>
      <w:jc w:val="center"/>
    </w:pPr>
    <w:rPr>
      <w:rFonts w:asciiTheme="minorHAnsi" w:eastAsia="黑体" w:hAnsiTheme="minorHAnsi" w:cstheme="minorBidi"/>
      <w:b w:val="0"/>
      <w:color w:val="000000"/>
      <w:sz w:val="30"/>
      <w:szCs w:val="24"/>
    </w:rPr>
  </w:style>
  <w:style w:type="character" w:customStyle="1" w:styleId="af4">
    <w:name w:val="标书二级标题 字符"/>
    <w:link w:val="af5"/>
    <w:rsid w:val="00A80D8C"/>
    <w:rPr>
      <w:rFonts w:ascii="宋体" w:eastAsia="黑体" w:hAnsi="宋体"/>
      <w:bCs/>
      <w:sz w:val="28"/>
      <w:szCs w:val="30"/>
    </w:rPr>
  </w:style>
  <w:style w:type="paragraph" w:customStyle="1" w:styleId="af5">
    <w:name w:val="标书二级标题"/>
    <w:basedOn w:val="2"/>
    <w:link w:val="af4"/>
    <w:qFormat/>
    <w:rsid w:val="00A80D8C"/>
    <w:pPr>
      <w:spacing w:before="0" w:after="0" w:line="240" w:lineRule="auto"/>
      <w:jc w:val="left"/>
    </w:pPr>
    <w:rPr>
      <w:rFonts w:ascii="宋体" w:eastAsia="黑体" w:hAnsi="宋体" w:cstheme="minorBidi"/>
      <w:b w:val="0"/>
      <w:sz w:val="28"/>
      <w:szCs w:val="30"/>
    </w:rPr>
  </w:style>
  <w:style w:type="character" w:customStyle="1" w:styleId="af6">
    <w:name w:val="标正文 字符"/>
    <w:link w:val="af7"/>
    <w:rsid w:val="00A80D8C"/>
    <w:rPr>
      <w:rFonts w:ascii="宋体" w:hAnsi="宋体"/>
      <w:color w:val="000000"/>
      <w:sz w:val="24"/>
      <w:szCs w:val="24"/>
    </w:rPr>
  </w:style>
  <w:style w:type="paragraph" w:customStyle="1" w:styleId="af7">
    <w:name w:val="标正文"/>
    <w:basedOn w:val="af0"/>
    <w:link w:val="af6"/>
    <w:qFormat/>
    <w:rsid w:val="00A80D8C"/>
    <w:rPr>
      <w:rFonts w:eastAsiaTheme="minorEastAsia" w:cstheme="minorBidi"/>
    </w:rPr>
  </w:style>
  <w:style w:type="character" w:customStyle="1" w:styleId="af8">
    <w:name w:val="标三级标题 字符"/>
    <w:link w:val="af9"/>
    <w:rsid w:val="00A80D8C"/>
    <w:rPr>
      <w:b/>
      <w:bCs/>
      <w:color w:val="000000"/>
      <w:sz w:val="24"/>
      <w:szCs w:val="24"/>
    </w:rPr>
  </w:style>
  <w:style w:type="paragraph" w:customStyle="1" w:styleId="af9">
    <w:name w:val="标三级标题"/>
    <w:basedOn w:val="af"/>
    <w:link w:val="af8"/>
    <w:qFormat/>
    <w:rsid w:val="00A80D8C"/>
  </w:style>
  <w:style w:type="character" w:customStyle="1" w:styleId="afa">
    <w:name w:val="标书表格 字符"/>
    <w:link w:val="afb"/>
    <w:qFormat/>
    <w:rsid w:val="00A80D8C"/>
    <w:rPr>
      <w:b/>
    </w:rPr>
  </w:style>
  <w:style w:type="paragraph" w:customStyle="1" w:styleId="afb">
    <w:name w:val="标书表格"/>
    <w:basedOn w:val="a"/>
    <w:link w:val="afa"/>
    <w:qFormat/>
    <w:rsid w:val="00A80D8C"/>
    <w:pPr>
      <w:jc w:val="center"/>
    </w:pPr>
    <w:rPr>
      <w:rFonts w:asciiTheme="minorHAnsi" w:eastAsiaTheme="minorEastAsia" w:hAnsiTheme="minorHAnsi" w:cstheme="minorBidi"/>
      <w:b/>
      <w:szCs w:val="22"/>
    </w:rPr>
  </w:style>
  <w:style w:type="character" w:customStyle="1" w:styleId="30">
    <w:name w:val="标题 3 字符"/>
    <w:basedOn w:val="a0"/>
    <w:link w:val="3"/>
    <w:uiPriority w:val="9"/>
    <w:semiHidden/>
    <w:rsid w:val="00A80D8C"/>
    <w:rPr>
      <w:rFonts w:ascii="Times New Roman" w:eastAsia="宋体" w:hAnsi="Times New Roman" w:cs="Times New Roman"/>
      <w:b/>
      <w:bCs/>
      <w:sz w:val="32"/>
      <w:szCs w:val="32"/>
    </w:rPr>
  </w:style>
  <w:style w:type="character" w:customStyle="1" w:styleId="10">
    <w:name w:val="标题 1 字符"/>
    <w:basedOn w:val="a0"/>
    <w:link w:val="1"/>
    <w:uiPriority w:val="9"/>
    <w:rsid w:val="00A80D8C"/>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sid w:val="00A80D8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congcong@sinotruk.com" TargetMode="External"/><Relationship Id="rId13" Type="http://schemas.openxmlformats.org/officeDocument/2006/relationships/hyperlink" Target="mailto:wangsiliang@sinotr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ngsiliang@sinotru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07C2-AB17-42E7-BBEA-0C21EF9E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2021-09-01T01:44:00Z</dcterms:created>
  <dcterms:modified xsi:type="dcterms:W3CDTF">2021-09-01T02:11:00Z</dcterms:modified>
</cp:coreProperties>
</file>