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88"/>
        <w:gridCol w:w="1421"/>
        <w:gridCol w:w="1092"/>
        <w:gridCol w:w="3587"/>
        <w:gridCol w:w="1644"/>
        <w:gridCol w:w="5226"/>
      </w:tblGrid>
      <w:tr w:rsidR="0030625D" w:rsidRPr="0030625D" w14:paraId="449E5BFF" w14:textId="77777777" w:rsidTr="00362C6D">
        <w:trPr>
          <w:trHeight w:val="405"/>
          <w:jc w:val="center"/>
        </w:trPr>
        <w:tc>
          <w:tcPr>
            <w:tcW w:w="5000" w:type="pct"/>
            <w:gridSpan w:val="6"/>
            <w:tcBorders>
              <w:top w:val="nil"/>
              <w:left w:val="nil"/>
              <w:bottom w:val="nil"/>
              <w:right w:val="nil"/>
            </w:tcBorders>
            <w:shd w:val="clear" w:color="auto" w:fill="auto"/>
            <w:noWrap/>
            <w:vAlign w:val="center"/>
            <w:hideMark/>
          </w:tcPr>
          <w:p w14:paraId="26632565" w14:textId="77777777" w:rsidR="0030625D" w:rsidRPr="0030625D" w:rsidRDefault="0030625D" w:rsidP="0030625D">
            <w:pPr>
              <w:widowControl/>
              <w:jc w:val="center"/>
              <w:rPr>
                <w:rFonts w:ascii="宋体" w:eastAsia="宋体" w:hAnsi="宋体" w:cs="宋体"/>
                <w:b/>
                <w:bCs/>
                <w:color w:val="000000"/>
                <w:kern w:val="0"/>
                <w:sz w:val="32"/>
                <w:szCs w:val="32"/>
              </w:rPr>
            </w:pPr>
            <w:r w:rsidRPr="0030625D">
              <w:rPr>
                <w:rFonts w:ascii="宋体" w:eastAsia="宋体" w:hAnsi="宋体" w:cs="宋体" w:hint="eastAsia"/>
                <w:b/>
                <w:bCs/>
                <w:color w:val="000000"/>
                <w:kern w:val="0"/>
                <w:sz w:val="32"/>
                <w:szCs w:val="32"/>
              </w:rPr>
              <w:t>重点排污单位信息公开表</w:t>
            </w:r>
          </w:p>
        </w:tc>
      </w:tr>
      <w:tr w:rsidR="0030625D" w:rsidRPr="0030625D" w14:paraId="4E68118E" w14:textId="77777777" w:rsidTr="003B7A73">
        <w:trPr>
          <w:trHeight w:val="405"/>
          <w:jc w:val="center"/>
        </w:trPr>
        <w:tc>
          <w:tcPr>
            <w:tcW w:w="354" w:type="pct"/>
            <w:tcBorders>
              <w:top w:val="nil"/>
              <w:left w:val="nil"/>
              <w:bottom w:val="nil"/>
              <w:right w:val="nil"/>
            </w:tcBorders>
            <w:shd w:val="clear" w:color="auto" w:fill="auto"/>
            <w:noWrap/>
            <w:vAlign w:val="center"/>
            <w:hideMark/>
          </w:tcPr>
          <w:p w14:paraId="0A3C2A58" w14:textId="77777777" w:rsidR="0030625D" w:rsidRPr="0030625D" w:rsidRDefault="0030625D" w:rsidP="0030625D">
            <w:pPr>
              <w:widowControl/>
              <w:jc w:val="center"/>
              <w:rPr>
                <w:rFonts w:ascii="宋体" w:eastAsia="宋体" w:hAnsi="宋体" w:cs="宋体"/>
                <w:b/>
                <w:bCs/>
                <w:color w:val="000000"/>
                <w:kern w:val="0"/>
                <w:sz w:val="32"/>
                <w:szCs w:val="32"/>
              </w:rPr>
            </w:pPr>
          </w:p>
        </w:tc>
        <w:tc>
          <w:tcPr>
            <w:tcW w:w="509" w:type="pct"/>
            <w:tcBorders>
              <w:top w:val="nil"/>
              <w:left w:val="nil"/>
              <w:bottom w:val="nil"/>
              <w:right w:val="nil"/>
            </w:tcBorders>
            <w:shd w:val="clear" w:color="auto" w:fill="auto"/>
            <w:noWrap/>
            <w:vAlign w:val="center"/>
            <w:hideMark/>
          </w:tcPr>
          <w:p w14:paraId="41312A3D" w14:textId="77777777" w:rsidR="0030625D" w:rsidRPr="0030625D" w:rsidRDefault="0030625D" w:rsidP="0030625D">
            <w:pPr>
              <w:widowControl/>
              <w:jc w:val="center"/>
              <w:rPr>
                <w:rFonts w:ascii="Times New Roman" w:eastAsia="Times New Roman" w:hAnsi="Times New Roman" w:cs="Times New Roman"/>
                <w:kern w:val="0"/>
                <w:sz w:val="20"/>
                <w:szCs w:val="20"/>
              </w:rPr>
            </w:pPr>
          </w:p>
        </w:tc>
        <w:tc>
          <w:tcPr>
            <w:tcW w:w="391" w:type="pct"/>
            <w:tcBorders>
              <w:top w:val="nil"/>
              <w:left w:val="nil"/>
              <w:bottom w:val="nil"/>
              <w:right w:val="nil"/>
            </w:tcBorders>
            <w:shd w:val="clear" w:color="auto" w:fill="auto"/>
            <w:noWrap/>
            <w:vAlign w:val="center"/>
            <w:hideMark/>
          </w:tcPr>
          <w:p w14:paraId="162E4FD0" w14:textId="77777777" w:rsidR="0030625D" w:rsidRPr="0030625D" w:rsidRDefault="0030625D" w:rsidP="0030625D">
            <w:pPr>
              <w:widowControl/>
              <w:jc w:val="center"/>
              <w:rPr>
                <w:rFonts w:ascii="Times New Roman" w:eastAsia="Times New Roman" w:hAnsi="Times New Roman" w:cs="Times New Roman"/>
                <w:kern w:val="0"/>
                <w:sz w:val="20"/>
                <w:szCs w:val="20"/>
              </w:rPr>
            </w:pPr>
          </w:p>
        </w:tc>
        <w:tc>
          <w:tcPr>
            <w:tcW w:w="1285" w:type="pct"/>
            <w:tcBorders>
              <w:top w:val="nil"/>
              <w:left w:val="nil"/>
              <w:bottom w:val="nil"/>
              <w:right w:val="nil"/>
            </w:tcBorders>
            <w:shd w:val="clear" w:color="auto" w:fill="auto"/>
            <w:noWrap/>
            <w:vAlign w:val="center"/>
            <w:hideMark/>
          </w:tcPr>
          <w:p w14:paraId="09B89663" w14:textId="77777777" w:rsidR="0030625D" w:rsidRPr="0030625D" w:rsidRDefault="0030625D" w:rsidP="0030625D">
            <w:pPr>
              <w:widowControl/>
              <w:jc w:val="center"/>
              <w:rPr>
                <w:rFonts w:ascii="Times New Roman" w:eastAsia="Times New Roman" w:hAnsi="Times New Roman" w:cs="Times New Roman"/>
                <w:kern w:val="0"/>
                <w:sz w:val="20"/>
                <w:szCs w:val="20"/>
              </w:rPr>
            </w:pPr>
          </w:p>
        </w:tc>
        <w:tc>
          <w:tcPr>
            <w:tcW w:w="589" w:type="pct"/>
            <w:tcBorders>
              <w:top w:val="nil"/>
              <w:left w:val="nil"/>
              <w:bottom w:val="nil"/>
              <w:right w:val="nil"/>
            </w:tcBorders>
            <w:shd w:val="clear" w:color="auto" w:fill="auto"/>
            <w:noWrap/>
            <w:vAlign w:val="center"/>
            <w:hideMark/>
          </w:tcPr>
          <w:p w14:paraId="096E13CF" w14:textId="77777777" w:rsidR="0030625D" w:rsidRPr="0030625D" w:rsidRDefault="0030625D" w:rsidP="0030625D">
            <w:pPr>
              <w:widowControl/>
              <w:jc w:val="center"/>
              <w:rPr>
                <w:rFonts w:ascii="Times New Roman" w:eastAsia="Times New Roman" w:hAnsi="Times New Roman" w:cs="Times New Roman"/>
                <w:kern w:val="0"/>
                <w:sz w:val="20"/>
                <w:szCs w:val="20"/>
              </w:rPr>
            </w:pPr>
          </w:p>
        </w:tc>
        <w:tc>
          <w:tcPr>
            <w:tcW w:w="1872" w:type="pct"/>
            <w:tcBorders>
              <w:top w:val="nil"/>
              <w:left w:val="nil"/>
              <w:bottom w:val="nil"/>
              <w:right w:val="nil"/>
            </w:tcBorders>
            <w:shd w:val="clear" w:color="auto" w:fill="auto"/>
            <w:noWrap/>
            <w:vAlign w:val="center"/>
            <w:hideMark/>
          </w:tcPr>
          <w:p w14:paraId="5EFA9662" w14:textId="49E1AE9C" w:rsidR="0030625D" w:rsidRPr="0030625D" w:rsidRDefault="0030625D" w:rsidP="00494844">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公开时间：</w:t>
            </w:r>
            <w:r w:rsidR="00D565EE">
              <w:rPr>
                <w:rFonts w:ascii="宋体" w:eastAsia="宋体" w:hAnsi="宋体" w:cs="宋体" w:hint="eastAsia"/>
                <w:color w:val="000000"/>
                <w:kern w:val="0"/>
                <w:sz w:val="22"/>
              </w:rPr>
              <w:t>20</w:t>
            </w:r>
            <w:r w:rsidR="00A565F9">
              <w:rPr>
                <w:rFonts w:ascii="宋体" w:eastAsia="宋体" w:hAnsi="宋体" w:cs="宋体" w:hint="eastAsia"/>
                <w:color w:val="000000"/>
                <w:kern w:val="0"/>
                <w:sz w:val="22"/>
              </w:rPr>
              <w:t>20</w:t>
            </w:r>
            <w:r w:rsidRPr="0030625D">
              <w:rPr>
                <w:rFonts w:ascii="宋体" w:eastAsia="宋体" w:hAnsi="宋体" w:cs="宋体" w:hint="eastAsia"/>
                <w:color w:val="000000"/>
                <w:kern w:val="0"/>
                <w:sz w:val="22"/>
              </w:rPr>
              <w:t>年</w:t>
            </w:r>
            <w:r w:rsidR="00A31428">
              <w:rPr>
                <w:rFonts w:ascii="宋体" w:eastAsia="宋体" w:hAnsi="宋体" w:cs="宋体" w:hint="eastAsia"/>
                <w:color w:val="000000"/>
                <w:kern w:val="0"/>
                <w:sz w:val="22"/>
              </w:rPr>
              <w:t>2</w:t>
            </w:r>
            <w:r w:rsidR="00D565EE">
              <w:rPr>
                <w:rFonts w:ascii="宋体" w:eastAsia="宋体" w:hAnsi="宋体" w:cs="宋体" w:hint="eastAsia"/>
                <w:color w:val="000000"/>
                <w:kern w:val="0"/>
                <w:sz w:val="22"/>
              </w:rPr>
              <w:t xml:space="preserve"> </w:t>
            </w:r>
            <w:r w:rsidRPr="0030625D">
              <w:rPr>
                <w:rFonts w:ascii="宋体" w:eastAsia="宋体" w:hAnsi="宋体" w:cs="宋体" w:hint="eastAsia"/>
                <w:color w:val="000000"/>
                <w:kern w:val="0"/>
                <w:sz w:val="22"/>
              </w:rPr>
              <w:t>月</w:t>
            </w:r>
            <w:r w:rsidR="00D565EE">
              <w:rPr>
                <w:rFonts w:ascii="宋体" w:eastAsia="宋体" w:hAnsi="宋体" w:cs="宋体" w:hint="eastAsia"/>
                <w:color w:val="000000"/>
                <w:kern w:val="0"/>
                <w:sz w:val="22"/>
              </w:rPr>
              <w:t xml:space="preserve"> </w:t>
            </w:r>
            <w:r w:rsidR="00A31428">
              <w:rPr>
                <w:rFonts w:ascii="宋体" w:eastAsia="宋体" w:hAnsi="宋体" w:cs="宋体" w:hint="eastAsia"/>
                <w:color w:val="000000"/>
                <w:kern w:val="0"/>
                <w:sz w:val="22"/>
              </w:rPr>
              <w:t>11</w:t>
            </w:r>
            <w:r w:rsidR="00D565EE">
              <w:rPr>
                <w:rFonts w:ascii="宋体" w:eastAsia="宋体" w:hAnsi="宋体" w:cs="宋体" w:hint="eastAsia"/>
                <w:color w:val="000000"/>
                <w:kern w:val="0"/>
                <w:sz w:val="22"/>
              </w:rPr>
              <w:t xml:space="preserve"> </w:t>
            </w:r>
            <w:r w:rsidRPr="0030625D">
              <w:rPr>
                <w:rFonts w:ascii="宋体" w:eastAsia="宋体" w:hAnsi="宋体" w:cs="宋体" w:hint="eastAsia"/>
                <w:color w:val="000000"/>
                <w:kern w:val="0"/>
                <w:sz w:val="22"/>
              </w:rPr>
              <w:t>日</w:t>
            </w:r>
          </w:p>
        </w:tc>
      </w:tr>
      <w:tr w:rsidR="0030625D" w:rsidRPr="0030625D" w14:paraId="2BADE722" w14:textId="77777777" w:rsidTr="003B7A73">
        <w:trPr>
          <w:trHeight w:val="270"/>
          <w:jc w:val="center"/>
        </w:trPr>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53AA0" w14:textId="77777777" w:rsidR="003B7A73"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基础</w:t>
            </w:r>
          </w:p>
          <w:p w14:paraId="09765A44" w14:textId="54A072E9"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信息</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1C71A8D7"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单位名称</w:t>
            </w:r>
          </w:p>
        </w:tc>
        <w:tc>
          <w:tcPr>
            <w:tcW w:w="1676" w:type="pct"/>
            <w:gridSpan w:val="2"/>
            <w:tcBorders>
              <w:top w:val="single" w:sz="4" w:space="0" w:color="auto"/>
              <w:left w:val="nil"/>
              <w:bottom w:val="single" w:sz="4" w:space="0" w:color="auto"/>
              <w:right w:val="single" w:sz="4" w:space="0" w:color="000000"/>
            </w:tcBorders>
            <w:shd w:val="clear" w:color="auto" w:fill="auto"/>
            <w:vAlign w:val="center"/>
            <w:hideMark/>
          </w:tcPr>
          <w:p w14:paraId="4F66F42E"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中国重汽集团济南商用车有限公司</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3BB26BC4" w14:textId="77777777" w:rsidR="0030625D" w:rsidRPr="0030625D" w:rsidRDefault="0030625D" w:rsidP="0030625D">
            <w:pPr>
              <w:widowControl/>
              <w:jc w:val="left"/>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统一信用代码</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14:paraId="46DD1CFD"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9137010072624213XP</w:t>
            </w:r>
          </w:p>
        </w:tc>
      </w:tr>
      <w:tr w:rsidR="0030625D" w:rsidRPr="0030625D" w14:paraId="0709203D" w14:textId="77777777" w:rsidTr="003B7A73">
        <w:trPr>
          <w:trHeight w:val="270"/>
          <w:jc w:val="center"/>
        </w:trPr>
        <w:tc>
          <w:tcPr>
            <w:tcW w:w="354" w:type="pct"/>
            <w:vMerge/>
            <w:tcBorders>
              <w:top w:val="single" w:sz="4" w:space="0" w:color="auto"/>
              <w:left w:val="single" w:sz="4" w:space="0" w:color="auto"/>
              <w:bottom w:val="single" w:sz="4" w:space="0" w:color="auto"/>
              <w:right w:val="single" w:sz="4" w:space="0" w:color="auto"/>
            </w:tcBorders>
            <w:vAlign w:val="center"/>
            <w:hideMark/>
          </w:tcPr>
          <w:p w14:paraId="4988D94B"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tcBorders>
              <w:top w:val="nil"/>
              <w:left w:val="nil"/>
              <w:bottom w:val="single" w:sz="4" w:space="0" w:color="auto"/>
              <w:right w:val="single" w:sz="4" w:space="0" w:color="auto"/>
            </w:tcBorders>
            <w:shd w:val="clear" w:color="auto" w:fill="auto"/>
            <w:vAlign w:val="center"/>
            <w:hideMark/>
          </w:tcPr>
          <w:p w14:paraId="2204F933"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法定代表人</w:t>
            </w:r>
          </w:p>
        </w:tc>
        <w:tc>
          <w:tcPr>
            <w:tcW w:w="1676" w:type="pct"/>
            <w:gridSpan w:val="2"/>
            <w:tcBorders>
              <w:top w:val="single" w:sz="4" w:space="0" w:color="auto"/>
              <w:left w:val="nil"/>
              <w:bottom w:val="single" w:sz="4" w:space="0" w:color="auto"/>
              <w:right w:val="single" w:sz="4" w:space="0" w:color="auto"/>
            </w:tcBorders>
            <w:shd w:val="clear" w:color="auto" w:fill="auto"/>
            <w:vAlign w:val="center"/>
            <w:hideMark/>
          </w:tcPr>
          <w:p w14:paraId="33D8E308" w14:textId="77777777" w:rsidR="0030625D" w:rsidRPr="0030625D" w:rsidRDefault="00885241" w:rsidP="0030625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徐向阳</w:t>
            </w:r>
          </w:p>
        </w:tc>
        <w:tc>
          <w:tcPr>
            <w:tcW w:w="589" w:type="pct"/>
            <w:tcBorders>
              <w:top w:val="nil"/>
              <w:left w:val="nil"/>
              <w:bottom w:val="single" w:sz="4" w:space="0" w:color="auto"/>
              <w:right w:val="single" w:sz="4" w:space="0" w:color="auto"/>
            </w:tcBorders>
            <w:shd w:val="clear" w:color="auto" w:fill="auto"/>
            <w:vAlign w:val="center"/>
            <w:hideMark/>
          </w:tcPr>
          <w:p w14:paraId="228A8B04" w14:textId="77777777" w:rsidR="0030625D" w:rsidRPr="0030625D" w:rsidRDefault="0030625D" w:rsidP="0030625D">
            <w:pPr>
              <w:widowControl/>
              <w:jc w:val="left"/>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联系电话</w:t>
            </w:r>
          </w:p>
        </w:tc>
        <w:tc>
          <w:tcPr>
            <w:tcW w:w="1872" w:type="pct"/>
            <w:tcBorders>
              <w:top w:val="nil"/>
              <w:left w:val="nil"/>
              <w:bottom w:val="single" w:sz="4" w:space="0" w:color="auto"/>
              <w:right w:val="single" w:sz="4" w:space="0" w:color="auto"/>
            </w:tcBorders>
            <w:shd w:val="clear" w:color="auto" w:fill="auto"/>
            <w:vAlign w:val="center"/>
            <w:hideMark/>
          </w:tcPr>
          <w:p w14:paraId="3803DB84"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58069612</w:t>
            </w:r>
          </w:p>
        </w:tc>
      </w:tr>
      <w:tr w:rsidR="0030625D" w:rsidRPr="0030625D" w14:paraId="5F7CE4E1" w14:textId="77777777" w:rsidTr="003B7A73">
        <w:trPr>
          <w:trHeight w:val="270"/>
          <w:jc w:val="center"/>
        </w:trPr>
        <w:tc>
          <w:tcPr>
            <w:tcW w:w="354" w:type="pct"/>
            <w:vMerge/>
            <w:tcBorders>
              <w:top w:val="single" w:sz="4" w:space="0" w:color="auto"/>
              <w:left w:val="single" w:sz="4" w:space="0" w:color="auto"/>
              <w:bottom w:val="single" w:sz="4" w:space="0" w:color="auto"/>
              <w:right w:val="single" w:sz="4" w:space="0" w:color="auto"/>
            </w:tcBorders>
            <w:vAlign w:val="center"/>
            <w:hideMark/>
          </w:tcPr>
          <w:p w14:paraId="04266A01"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tcBorders>
              <w:top w:val="nil"/>
              <w:left w:val="nil"/>
              <w:bottom w:val="single" w:sz="4" w:space="0" w:color="auto"/>
              <w:right w:val="single" w:sz="4" w:space="0" w:color="auto"/>
            </w:tcBorders>
            <w:shd w:val="clear" w:color="auto" w:fill="auto"/>
            <w:vAlign w:val="center"/>
            <w:hideMark/>
          </w:tcPr>
          <w:p w14:paraId="50BD516C"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生产地址</w:t>
            </w:r>
          </w:p>
        </w:tc>
        <w:tc>
          <w:tcPr>
            <w:tcW w:w="4137" w:type="pct"/>
            <w:gridSpan w:val="4"/>
            <w:tcBorders>
              <w:top w:val="single" w:sz="4" w:space="0" w:color="auto"/>
              <w:left w:val="nil"/>
              <w:bottom w:val="single" w:sz="4" w:space="0" w:color="auto"/>
              <w:right w:val="single" w:sz="4" w:space="0" w:color="auto"/>
            </w:tcBorders>
            <w:shd w:val="clear" w:color="auto" w:fill="auto"/>
            <w:vAlign w:val="center"/>
            <w:hideMark/>
          </w:tcPr>
          <w:p w14:paraId="09E98AC2"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山东省济南市</w:t>
            </w:r>
            <w:proofErr w:type="gramStart"/>
            <w:r w:rsidRPr="0030625D">
              <w:rPr>
                <w:rFonts w:ascii="宋体" w:eastAsia="宋体" w:hAnsi="宋体" w:cs="宋体" w:hint="eastAsia"/>
                <w:color w:val="000000"/>
                <w:kern w:val="0"/>
                <w:sz w:val="22"/>
              </w:rPr>
              <w:t>章丘区圣井</w:t>
            </w:r>
            <w:proofErr w:type="gramEnd"/>
            <w:r w:rsidRPr="0030625D">
              <w:rPr>
                <w:rFonts w:ascii="宋体" w:eastAsia="宋体" w:hAnsi="宋体" w:cs="宋体" w:hint="eastAsia"/>
                <w:color w:val="000000"/>
                <w:kern w:val="0"/>
                <w:sz w:val="22"/>
              </w:rPr>
              <w:t>潘王路西</w:t>
            </w:r>
          </w:p>
        </w:tc>
      </w:tr>
      <w:tr w:rsidR="0030625D" w:rsidRPr="0030625D" w14:paraId="1F5E5AC6" w14:textId="77777777" w:rsidTr="003B7A73">
        <w:trPr>
          <w:trHeight w:val="1051"/>
          <w:jc w:val="center"/>
        </w:trPr>
        <w:tc>
          <w:tcPr>
            <w:tcW w:w="354" w:type="pct"/>
            <w:vMerge/>
            <w:tcBorders>
              <w:top w:val="single" w:sz="4" w:space="0" w:color="auto"/>
              <w:left w:val="single" w:sz="4" w:space="0" w:color="auto"/>
              <w:bottom w:val="single" w:sz="4" w:space="0" w:color="auto"/>
              <w:right w:val="single" w:sz="4" w:space="0" w:color="auto"/>
            </w:tcBorders>
            <w:vAlign w:val="center"/>
            <w:hideMark/>
          </w:tcPr>
          <w:p w14:paraId="5565729D"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tcBorders>
              <w:top w:val="nil"/>
              <w:left w:val="nil"/>
              <w:bottom w:val="single" w:sz="4" w:space="0" w:color="auto"/>
              <w:right w:val="single" w:sz="4" w:space="0" w:color="auto"/>
            </w:tcBorders>
            <w:shd w:val="clear" w:color="auto" w:fill="auto"/>
            <w:vAlign w:val="center"/>
            <w:hideMark/>
          </w:tcPr>
          <w:p w14:paraId="2FEAD9F0"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产品及企业规模简介</w:t>
            </w:r>
          </w:p>
        </w:tc>
        <w:tc>
          <w:tcPr>
            <w:tcW w:w="4137" w:type="pct"/>
            <w:gridSpan w:val="4"/>
            <w:tcBorders>
              <w:top w:val="single" w:sz="4" w:space="0" w:color="auto"/>
              <w:left w:val="nil"/>
              <w:bottom w:val="single" w:sz="4" w:space="0" w:color="auto"/>
              <w:right w:val="single" w:sz="4" w:space="0" w:color="auto"/>
            </w:tcBorders>
            <w:shd w:val="clear" w:color="auto" w:fill="auto"/>
            <w:vAlign w:val="center"/>
            <w:hideMark/>
          </w:tcPr>
          <w:p w14:paraId="5FB78B0D"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中国重汽集团济南商用车有限公司，是中国重汽集团旗下的高</w:t>
            </w:r>
            <w:proofErr w:type="gramStart"/>
            <w:r w:rsidRPr="0030625D">
              <w:rPr>
                <w:rFonts w:ascii="宋体" w:eastAsia="宋体" w:hAnsi="宋体" w:cs="宋体" w:hint="eastAsia"/>
                <w:color w:val="000000"/>
                <w:kern w:val="0"/>
                <w:sz w:val="22"/>
              </w:rPr>
              <w:t>端重卡</w:t>
            </w:r>
            <w:proofErr w:type="gramEnd"/>
            <w:r w:rsidRPr="0030625D">
              <w:rPr>
                <w:rFonts w:ascii="宋体" w:eastAsia="宋体" w:hAnsi="宋体" w:cs="宋体" w:hint="eastAsia"/>
                <w:color w:val="000000"/>
                <w:kern w:val="0"/>
                <w:sz w:val="22"/>
              </w:rPr>
              <w:t>生产基地。公司拥有中卡、中重卡、</w:t>
            </w:r>
            <w:proofErr w:type="gramStart"/>
            <w:r w:rsidRPr="0030625D">
              <w:rPr>
                <w:rFonts w:ascii="宋体" w:eastAsia="宋体" w:hAnsi="宋体" w:cs="宋体" w:hint="eastAsia"/>
                <w:color w:val="000000"/>
                <w:kern w:val="0"/>
                <w:sz w:val="22"/>
              </w:rPr>
              <w:t>重卡系列</w:t>
            </w:r>
            <w:proofErr w:type="gramEnd"/>
            <w:r w:rsidRPr="0030625D">
              <w:rPr>
                <w:rFonts w:ascii="宋体" w:eastAsia="宋体" w:hAnsi="宋体" w:cs="宋体" w:hint="eastAsia"/>
                <w:color w:val="000000"/>
                <w:kern w:val="0"/>
                <w:sz w:val="22"/>
              </w:rPr>
              <w:t>近千个产品，年产能力5万辆。</w:t>
            </w:r>
          </w:p>
        </w:tc>
      </w:tr>
      <w:tr w:rsidR="0030625D" w:rsidRPr="0030625D" w14:paraId="57F01DEE" w14:textId="77777777" w:rsidTr="003B7A73">
        <w:trPr>
          <w:trHeight w:val="585"/>
          <w:jc w:val="center"/>
        </w:trPr>
        <w:tc>
          <w:tcPr>
            <w:tcW w:w="354" w:type="pct"/>
            <w:vMerge w:val="restart"/>
            <w:tcBorders>
              <w:top w:val="single" w:sz="4" w:space="0" w:color="auto"/>
              <w:left w:val="single" w:sz="4" w:space="0" w:color="auto"/>
              <w:right w:val="single" w:sz="4" w:space="0" w:color="auto"/>
            </w:tcBorders>
            <w:shd w:val="clear" w:color="auto" w:fill="auto"/>
            <w:vAlign w:val="center"/>
            <w:hideMark/>
          </w:tcPr>
          <w:p w14:paraId="35AA9A86" w14:textId="77777777" w:rsidR="003B7A73"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排污</w:t>
            </w:r>
          </w:p>
          <w:p w14:paraId="01CD2ABC" w14:textId="0886C7C6"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信息</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14:paraId="36ED28BE"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水环境</w:t>
            </w:r>
          </w:p>
        </w:tc>
        <w:tc>
          <w:tcPr>
            <w:tcW w:w="391" w:type="pct"/>
            <w:tcBorders>
              <w:top w:val="nil"/>
              <w:left w:val="nil"/>
              <w:bottom w:val="single" w:sz="4" w:space="0" w:color="auto"/>
              <w:right w:val="single" w:sz="4" w:space="0" w:color="auto"/>
            </w:tcBorders>
            <w:shd w:val="clear" w:color="auto" w:fill="auto"/>
            <w:vAlign w:val="center"/>
            <w:hideMark/>
          </w:tcPr>
          <w:p w14:paraId="4340CE94"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主要污染物名称</w:t>
            </w:r>
          </w:p>
        </w:tc>
        <w:tc>
          <w:tcPr>
            <w:tcW w:w="1285" w:type="pct"/>
            <w:tcBorders>
              <w:top w:val="nil"/>
              <w:left w:val="nil"/>
              <w:bottom w:val="single" w:sz="4" w:space="0" w:color="auto"/>
              <w:right w:val="single" w:sz="4" w:space="0" w:color="auto"/>
            </w:tcBorders>
            <w:shd w:val="clear" w:color="auto" w:fill="auto"/>
            <w:vAlign w:val="center"/>
            <w:hideMark/>
          </w:tcPr>
          <w:p w14:paraId="2841CE2C"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水环境污染来源于重</w:t>
            </w:r>
            <w:proofErr w:type="gramStart"/>
            <w:r w:rsidRPr="0030625D">
              <w:rPr>
                <w:rFonts w:ascii="宋体" w:eastAsia="宋体" w:hAnsi="宋体" w:cs="宋体" w:hint="eastAsia"/>
                <w:color w:val="000000"/>
                <w:kern w:val="0"/>
                <w:sz w:val="22"/>
              </w:rPr>
              <w:t>汽工业</w:t>
            </w:r>
            <w:proofErr w:type="gramEnd"/>
            <w:r w:rsidRPr="0030625D">
              <w:rPr>
                <w:rFonts w:ascii="宋体" w:eastAsia="宋体" w:hAnsi="宋体" w:cs="宋体" w:hint="eastAsia"/>
                <w:color w:val="000000"/>
                <w:kern w:val="0"/>
                <w:sz w:val="22"/>
              </w:rPr>
              <w:t>园生活污水和工业废水</w:t>
            </w:r>
          </w:p>
        </w:tc>
        <w:tc>
          <w:tcPr>
            <w:tcW w:w="589" w:type="pct"/>
            <w:tcBorders>
              <w:top w:val="nil"/>
              <w:left w:val="nil"/>
              <w:bottom w:val="single" w:sz="4" w:space="0" w:color="auto"/>
              <w:right w:val="single" w:sz="4" w:space="0" w:color="auto"/>
            </w:tcBorders>
            <w:shd w:val="clear" w:color="auto" w:fill="auto"/>
            <w:vAlign w:val="center"/>
            <w:hideMark/>
          </w:tcPr>
          <w:p w14:paraId="7F8F2F9E" w14:textId="77777777" w:rsidR="0030625D" w:rsidRPr="0030625D" w:rsidRDefault="0030625D" w:rsidP="0030625D">
            <w:pPr>
              <w:widowControl/>
              <w:jc w:val="center"/>
              <w:rPr>
                <w:rFonts w:ascii="Times New Roman" w:eastAsia="宋体" w:hAnsi="Times New Roman" w:cs="Times New Roman"/>
                <w:b/>
                <w:bCs/>
                <w:color w:val="000000"/>
                <w:kern w:val="0"/>
                <w:sz w:val="22"/>
              </w:rPr>
            </w:pPr>
            <w:r w:rsidRPr="0030625D">
              <w:rPr>
                <w:rFonts w:ascii="Times New Roman" w:eastAsia="宋体" w:hAnsi="Times New Roman" w:cs="Times New Roman"/>
                <w:b/>
                <w:bCs/>
                <w:color w:val="000000"/>
                <w:kern w:val="0"/>
                <w:sz w:val="22"/>
              </w:rPr>
              <w:t>排放方式</w:t>
            </w:r>
          </w:p>
        </w:tc>
        <w:tc>
          <w:tcPr>
            <w:tcW w:w="1872" w:type="pct"/>
            <w:tcBorders>
              <w:top w:val="nil"/>
              <w:left w:val="nil"/>
              <w:bottom w:val="single" w:sz="4" w:space="0" w:color="auto"/>
              <w:right w:val="single" w:sz="4" w:space="0" w:color="auto"/>
            </w:tcBorders>
            <w:shd w:val="clear" w:color="auto" w:fill="auto"/>
            <w:vAlign w:val="center"/>
            <w:hideMark/>
          </w:tcPr>
          <w:p w14:paraId="3322C519"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污水经园区三级污水处理系统处理后达标排入光大水</w:t>
            </w:r>
            <w:proofErr w:type="gramStart"/>
            <w:r w:rsidRPr="0030625D">
              <w:rPr>
                <w:rFonts w:ascii="宋体" w:eastAsia="宋体" w:hAnsi="宋体" w:cs="宋体" w:hint="eastAsia"/>
                <w:color w:val="000000"/>
                <w:kern w:val="0"/>
                <w:sz w:val="22"/>
              </w:rPr>
              <w:t>务</w:t>
            </w:r>
            <w:proofErr w:type="gramEnd"/>
            <w:r w:rsidRPr="0030625D">
              <w:rPr>
                <w:rFonts w:ascii="宋体" w:eastAsia="宋体" w:hAnsi="宋体" w:cs="宋体" w:hint="eastAsia"/>
                <w:color w:val="000000"/>
                <w:kern w:val="0"/>
                <w:sz w:val="22"/>
              </w:rPr>
              <w:t>（章丘）运营有限公司三厂。</w:t>
            </w:r>
          </w:p>
        </w:tc>
      </w:tr>
      <w:tr w:rsidR="0030625D" w:rsidRPr="0030625D" w14:paraId="05C75E13" w14:textId="77777777" w:rsidTr="003B7A73">
        <w:trPr>
          <w:trHeight w:val="540"/>
          <w:jc w:val="center"/>
        </w:trPr>
        <w:tc>
          <w:tcPr>
            <w:tcW w:w="354" w:type="pct"/>
            <w:vMerge/>
            <w:tcBorders>
              <w:top w:val="single" w:sz="4" w:space="0" w:color="auto"/>
              <w:left w:val="single" w:sz="4" w:space="0" w:color="auto"/>
              <w:right w:val="single" w:sz="4" w:space="0" w:color="auto"/>
            </w:tcBorders>
            <w:vAlign w:val="center"/>
            <w:hideMark/>
          </w:tcPr>
          <w:p w14:paraId="31B92919"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vMerge/>
            <w:tcBorders>
              <w:top w:val="nil"/>
              <w:left w:val="single" w:sz="4" w:space="0" w:color="auto"/>
              <w:bottom w:val="single" w:sz="4" w:space="0" w:color="000000"/>
              <w:right w:val="single" w:sz="4" w:space="0" w:color="auto"/>
            </w:tcBorders>
            <w:vAlign w:val="center"/>
            <w:hideMark/>
          </w:tcPr>
          <w:p w14:paraId="276A84AB" w14:textId="77777777" w:rsidR="0030625D" w:rsidRPr="0030625D" w:rsidRDefault="0030625D" w:rsidP="0030625D">
            <w:pPr>
              <w:widowControl/>
              <w:jc w:val="left"/>
              <w:rPr>
                <w:rFonts w:ascii="宋体" w:eastAsia="宋体" w:hAnsi="宋体" w:cs="宋体"/>
                <w:b/>
                <w:bCs/>
                <w:color w:val="000000"/>
                <w:kern w:val="0"/>
                <w:sz w:val="22"/>
              </w:rPr>
            </w:pPr>
          </w:p>
        </w:tc>
        <w:tc>
          <w:tcPr>
            <w:tcW w:w="391" w:type="pct"/>
            <w:tcBorders>
              <w:top w:val="nil"/>
              <w:left w:val="nil"/>
              <w:bottom w:val="single" w:sz="4" w:space="0" w:color="auto"/>
              <w:right w:val="single" w:sz="4" w:space="0" w:color="auto"/>
            </w:tcBorders>
            <w:shd w:val="clear" w:color="auto" w:fill="auto"/>
            <w:vAlign w:val="center"/>
            <w:hideMark/>
          </w:tcPr>
          <w:p w14:paraId="3C704CC4"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排放口数量和分布情况</w:t>
            </w:r>
          </w:p>
        </w:tc>
        <w:tc>
          <w:tcPr>
            <w:tcW w:w="1285" w:type="pct"/>
            <w:tcBorders>
              <w:top w:val="nil"/>
              <w:left w:val="nil"/>
              <w:bottom w:val="single" w:sz="4" w:space="0" w:color="auto"/>
              <w:right w:val="single" w:sz="4" w:space="0" w:color="auto"/>
            </w:tcBorders>
            <w:shd w:val="clear" w:color="auto" w:fill="auto"/>
            <w:vAlign w:val="center"/>
            <w:hideMark/>
          </w:tcPr>
          <w:p w14:paraId="3B3DE155"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废水排放口一个，编号ws-00129</w:t>
            </w:r>
          </w:p>
        </w:tc>
        <w:tc>
          <w:tcPr>
            <w:tcW w:w="589" w:type="pct"/>
            <w:tcBorders>
              <w:top w:val="nil"/>
              <w:left w:val="nil"/>
              <w:bottom w:val="single" w:sz="4" w:space="0" w:color="auto"/>
              <w:right w:val="single" w:sz="4" w:space="0" w:color="auto"/>
            </w:tcBorders>
            <w:shd w:val="clear" w:color="auto" w:fill="auto"/>
            <w:vAlign w:val="center"/>
            <w:hideMark/>
          </w:tcPr>
          <w:p w14:paraId="4FFA4375"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超标情况</w:t>
            </w:r>
          </w:p>
        </w:tc>
        <w:tc>
          <w:tcPr>
            <w:tcW w:w="1872" w:type="pct"/>
            <w:tcBorders>
              <w:top w:val="nil"/>
              <w:left w:val="nil"/>
              <w:bottom w:val="single" w:sz="4" w:space="0" w:color="auto"/>
              <w:right w:val="single" w:sz="4" w:space="0" w:color="auto"/>
            </w:tcBorders>
            <w:shd w:val="clear" w:color="auto" w:fill="auto"/>
            <w:vAlign w:val="center"/>
            <w:hideMark/>
          </w:tcPr>
          <w:p w14:paraId="4EFAC794"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达标排放</w:t>
            </w:r>
          </w:p>
        </w:tc>
      </w:tr>
      <w:tr w:rsidR="0030625D" w:rsidRPr="0030625D" w14:paraId="52A6225B" w14:textId="77777777" w:rsidTr="003B7A73">
        <w:trPr>
          <w:trHeight w:val="702"/>
          <w:jc w:val="center"/>
        </w:trPr>
        <w:tc>
          <w:tcPr>
            <w:tcW w:w="354" w:type="pct"/>
            <w:vMerge/>
            <w:tcBorders>
              <w:top w:val="single" w:sz="4" w:space="0" w:color="auto"/>
              <w:left w:val="single" w:sz="4" w:space="0" w:color="auto"/>
              <w:right w:val="single" w:sz="4" w:space="0" w:color="auto"/>
            </w:tcBorders>
            <w:vAlign w:val="center"/>
            <w:hideMark/>
          </w:tcPr>
          <w:p w14:paraId="4C70A231" w14:textId="77777777" w:rsidR="0030625D" w:rsidRPr="0030625D" w:rsidRDefault="0030625D" w:rsidP="0030625D">
            <w:pPr>
              <w:widowControl/>
              <w:jc w:val="left"/>
              <w:rPr>
                <w:rFonts w:ascii="宋体" w:eastAsia="宋体" w:hAnsi="宋体" w:cs="宋体"/>
                <w:b/>
                <w:bCs/>
                <w:color w:val="000000"/>
                <w:kern w:val="0"/>
                <w:sz w:val="22"/>
              </w:rPr>
            </w:pPr>
          </w:p>
        </w:tc>
        <w:tc>
          <w:tcPr>
            <w:tcW w:w="509" w:type="pct"/>
            <w:vMerge/>
            <w:tcBorders>
              <w:top w:val="nil"/>
              <w:left w:val="single" w:sz="4" w:space="0" w:color="auto"/>
              <w:bottom w:val="single" w:sz="4" w:space="0" w:color="auto"/>
              <w:right w:val="single" w:sz="4" w:space="0" w:color="auto"/>
            </w:tcBorders>
            <w:vAlign w:val="center"/>
            <w:hideMark/>
          </w:tcPr>
          <w:p w14:paraId="180B20D9" w14:textId="77777777" w:rsidR="0030625D" w:rsidRPr="0030625D" w:rsidRDefault="0030625D" w:rsidP="0030625D">
            <w:pPr>
              <w:widowControl/>
              <w:jc w:val="left"/>
              <w:rPr>
                <w:rFonts w:ascii="宋体" w:eastAsia="宋体" w:hAnsi="宋体" w:cs="宋体"/>
                <w:b/>
                <w:bCs/>
                <w:color w:val="000000"/>
                <w:kern w:val="0"/>
                <w:sz w:val="22"/>
              </w:rPr>
            </w:pPr>
          </w:p>
        </w:tc>
        <w:tc>
          <w:tcPr>
            <w:tcW w:w="391" w:type="pct"/>
            <w:tcBorders>
              <w:top w:val="nil"/>
              <w:left w:val="nil"/>
              <w:bottom w:val="single" w:sz="4" w:space="0" w:color="auto"/>
              <w:right w:val="single" w:sz="4" w:space="0" w:color="auto"/>
            </w:tcBorders>
            <w:shd w:val="clear" w:color="auto" w:fill="auto"/>
            <w:vAlign w:val="center"/>
            <w:hideMark/>
          </w:tcPr>
          <w:p w14:paraId="7DF7DFA6"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执行的污染物排放标准</w:t>
            </w:r>
          </w:p>
        </w:tc>
        <w:tc>
          <w:tcPr>
            <w:tcW w:w="1285" w:type="pct"/>
            <w:tcBorders>
              <w:top w:val="nil"/>
              <w:left w:val="nil"/>
              <w:bottom w:val="single" w:sz="4" w:space="0" w:color="auto"/>
              <w:right w:val="single" w:sz="4" w:space="0" w:color="auto"/>
            </w:tcBorders>
            <w:shd w:val="clear" w:color="auto" w:fill="auto"/>
            <w:vAlign w:val="center"/>
            <w:hideMark/>
          </w:tcPr>
          <w:p w14:paraId="0E130EE2" w14:textId="50597AF3" w:rsidR="00AC6E7C" w:rsidRDefault="0030625D" w:rsidP="006467D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《污水排入城镇下水道水质标准》（GB/T31962-2015）B级标准同时满足光大水</w:t>
            </w:r>
            <w:proofErr w:type="gramStart"/>
            <w:r w:rsidRPr="0030625D">
              <w:rPr>
                <w:rFonts w:ascii="宋体" w:eastAsia="宋体" w:hAnsi="宋体" w:cs="宋体" w:hint="eastAsia"/>
                <w:color w:val="000000"/>
                <w:kern w:val="0"/>
                <w:sz w:val="22"/>
              </w:rPr>
              <w:t>务</w:t>
            </w:r>
            <w:proofErr w:type="gramEnd"/>
            <w:r w:rsidRPr="0030625D">
              <w:rPr>
                <w:rFonts w:ascii="宋体" w:eastAsia="宋体" w:hAnsi="宋体" w:cs="宋体" w:hint="eastAsia"/>
                <w:color w:val="000000"/>
                <w:kern w:val="0"/>
                <w:sz w:val="22"/>
              </w:rPr>
              <w:t>（章丘）运营有限公司三厂进水水质要求</w:t>
            </w:r>
            <w:r w:rsidR="006467DD">
              <w:rPr>
                <w:rFonts w:ascii="宋体" w:eastAsia="宋体" w:hAnsi="宋体" w:cs="宋体" w:hint="eastAsia"/>
                <w:color w:val="000000"/>
                <w:kern w:val="0"/>
                <w:sz w:val="22"/>
              </w:rPr>
              <w:t>。</w:t>
            </w:r>
          </w:p>
          <w:p w14:paraId="294BD3B3" w14:textId="58974B64" w:rsidR="00AC6E7C" w:rsidRPr="0030625D" w:rsidRDefault="00AC6E7C" w:rsidP="006467DD">
            <w:pPr>
              <w:widowControl/>
              <w:jc w:val="left"/>
              <w:rPr>
                <w:rFonts w:ascii="宋体" w:eastAsia="宋体" w:hAnsi="宋体" w:cs="宋体"/>
                <w:color w:val="000000"/>
                <w:kern w:val="0"/>
                <w:sz w:val="22"/>
              </w:rPr>
            </w:pPr>
          </w:p>
        </w:tc>
        <w:tc>
          <w:tcPr>
            <w:tcW w:w="589" w:type="pct"/>
            <w:tcBorders>
              <w:top w:val="nil"/>
              <w:left w:val="nil"/>
              <w:bottom w:val="single" w:sz="4" w:space="0" w:color="auto"/>
              <w:right w:val="single" w:sz="4" w:space="0" w:color="auto"/>
            </w:tcBorders>
            <w:shd w:val="clear" w:color="auto" w:fill="auto"/>
            <w:vAlign w:val="center"/>
            <w:hideMark/>
          </w:tcPr>
          <w:p w14:paraId="5D053F2F" w14:textId="5912DE81" w:rsidR="0030625D" w:rsidRPr="0030625D" w:rsidRDefault="0030625D" w:rsidP="00982971">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20</w:t>
            </w:r>
            <w:r w:rsidR="00A565F9">
              <w:rPr>
                <w:rFonts w:ascii="宋体" w:eastAsia="宋体" w:hAnsi="宋体" w:cs="宋体" w:hint="eastAsia"/>
                <w:b/>
                <w:bCs/>
                <w:color w:val="000000"/>
                <w:kern w:val="0"/>
                <w:sz w:val="22"/>
              </w:rPr>
              <w:t>20</w:t>
            </w:r>
            <w:r w:rsidRPr="0030625D">
              <w:rPr>
                <w:rFonts w:ascii="宋体" w:eastAsia="宋体" w:hAnsi="宋体" w:cs="宋体" w:hint="eastAsia"/>
                <w:b/>
                <w:bCs/>
                <w:color w:val="000000"/>
                <w:kern w:val="0"/>
                <w:sz w:val="22"/>
              </w:rPr>
              <w:t>年</w:t>
            </w:r>
            <w:r w:rsidR="00A565F9">
              <w:rPr>
                <w:rFonts w:ascii="宋体" w:eastAsia="宋体" w:hAnsi="宋体" w:cs="宋体" w:hint="eastAsia"/>
                <w:b/>
                <w:bCs/>
                <w:color w:val="000000"/>
                <w:kern w:val="0"/>
                <w:sz w:val="22"/>
              </w:rPr>
              <w:t>1</w:t>
            </w:r>
            <w:r w:rsidRPr="0030625D">
              <w:rPr>
                <w:rFonts w:ascii="宋体" w:eastAsia="宋体" w:hAnsi="宋体" w:cs="宋体" w:hint="eastAsia"/>
                <w:b/>
                <w:bCs/>
                <w:color w:val="000000"/>
                <w:kern w:val="0"/>
                <w:sz w:val="22"/>
              </w:rPr>
              <w:t>月</w:t>
            </w:r>
            <w:r w:rsidRPr="0030625D">
              <w:rPr>
                <w:rFonts w:ascii="宋体" w:eastAsia="宋体" w:hAnsi="宋体" w:cs="宋体" w:hint="eastAsia"/>
                <w:b/>
                <w:bCs/>
                <w:color w:val="000000"/>
                <w:kern w:val="0"/>
                <w:sz w:val="22"/>
              </w:rPr>
              <w:br/>
              <w:t>排放浓度</w:t>
            </w:r>
          </w:p>
        </w:tc>
        <w:tc>
          <w:tcPr>
            <w:tcW w:w="1872" w:type="pct"/>
            <w:tcBorders>
              <w:top w:val="nil"/>
              <w:left w:val="nil"/>
              <w:bottom w:val="single" w:sz="4" w:space="0" w:color="auto"/>
              <w:right w:val="single" w:sz="4" w:space="0" w:color="auto"/>
            </w:tcBorders>
            <w:shd w:val="clear" w:color="auto" w:fill="auto"/>
            <w:vAlign w:val="center"/>
            <w:hideMark/>
          </w:tcPr>
          <w:p w14:paraId="2D55E104" w14:textId="49DBD6A4" w:rsidR="0030625D" w:rsidRPr="006F74E5" w:rsidRDefault="0047289E" w:rsidP="00782B4C">
            <w:pPr>
              <w:widowControl/>
              <w:jc w:val="left"/>
              <w:rPr>
                <w:rFonts w:ascii="宋体" w:eastAsia="宋体" w:hAnsi="宋体" w:cs="宋体"/>
                <w:color w:val="000000"/>
                <w:kern w:val="0"/>
                <w:sz w:val="22"/>
              </w:rPr>
            </w:pPr>
            <w:r w:rsidRPr="00BD7052">
              <w:rPr>
                <w:rFonts w:ascii="宋体" w:eastAsia="宋体" w:hAnsi="宋体" w:cs="宋体" w:hint="eastAsia"/>
                <w:color w:val="000000"/>
                <w:kern w:val="0"/>
                <w:sz w:val="22"/>
              </w:rPr>
              <w:t xml:space="preserve">pH </w:t>
            </w:r>
            <w:r w:rsidR="00AC55D1" w:rsidRPr="00BD7052">
              <w:rPr>
                <w:rFonts w:ascii="宋体" w:eastAsia="宋体" w:hAnsi="宋体" w:cs="宋体" w:hint="eastAsia"/>
                <w:color w:val="000000"/>
                <w:kern w:val="0"/>
                <w:sz w:val="22"/>
              </w:rPr>
              <w:t>7.</w:t>
            </w:r>
            <w:r w:rsidR="009038A1">
              <w:rPr>
                <w:rFonts w:ascii="宋体" w:eastAsia="宋体" w:hAnsi="宋体" w:cs="宋体" w:hint="eastAsia"/>
                <w:color w:val="000000"/>
                <w:kern w:val="0"/>
                <w:sz w:val="22"/>
              </w:rPr>
              <w:t>6</w:t>
            </w:r>
            <w:r w:rsidRPr="00BD7052">
              <w:rPr>
                <w:rFonts w:ascii="宋体" w:eastAsia="宋体" w:hAnsi="宋体" w:cs="宋体" w:hint="eastAsia"/>
                <w:color w:val="000000"/>
                <w:kern w:val="0"/>
                <w:sz w:val="22"/>
              </w:rPr>
              <w:t>；</w:t>
            </w:r>
            <w:r w:rsidR="00B04A9B">
              <w:rPr>
                <w:rFonts w:ascii="宋体" w:eastAsia="宋体" w:hAnsi="宋体" w:cs="宋体" w:hint="eastAsia"/>
                <w:color w:val="000000"/>
                <w:kern w:val="0"/>
                <w:sz w:val="22"/>
              </w:rPr>
              <w:t xml:space="preserve"> </w:t>
            </w:r>
            <w:r w:rsidR="009038A1" w:rsidRPr="00BD7052">
              <w:rPr>
                <w:rFonts w:ascii="宋体" w:eastAsia="宋体" w:hAnsi="宋体" w:cs="宋体" w:hint="eastAsia"/>
                <w:color w:val="000000"/>
                <w:kern w:val="0"/>
                <w:sz w:val="22"/>
              </w:rPr>
              <w:t>悬浮物</w:t>
            </w:r>
            <w:r w:rsidR="009038A1">
              <w:rPr>
                <w:rFonts w:ascii="宋体" w:eastAsia="宋体" w:hAnsi="宋体" w:cs="宋体" w:hint="eastAsia"/>
                <w:color w:val="000000"/>
                <w:kern w:val="0"/>
                <w:sz w:val="22"/>
              </w:rPr>
              <w:t>16</w:t>
            </w:r>
            <w:r w:rsidR="009038A1"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石油类</w:t>
            </w:r>
            <w:r w:rsidR="00B04A9B">
              <w:rPr>
                <w:rFonts w:ascii="宋体" w:eastAsia="宋体" w:hAnsi="宋体" w:cs="宋体" w:hint="eastAsia"/>
                <w:color w:val="000000"/>
                <w:kern w:val="0"/>
                <w:sz w:val="22"/>
              </w:rPr>
              <w:t>1.09</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F</w:t>
            </w:r>
            <w:r w:rsidR="00B04A9B" w:rsidRPr="00B04A9B">
              <w:rPr>
                <w:rFonts w:ascii="宋体" w:eastAsia="宋体" w:hAnsi="宋体" w:cs="宋体" w:hint="eastAsia"/>
                <w:color w:val="000000"/>
                <w:kern w:val="0"/>
                <w:sz w:val="22"/>
                <w:vertAlign w:val="superscript"/>
              </w:rPr>
              <w:t>-</w:t>
            </w:r>
            <w:r w:rsidR="00B04A9B">
              <w:rPr>
                <w:rFonts w:ascii="宋体" w:eastAsia="宋体" w:hAnsi="宋体" w:cs="宋体" w:hint="eastAsia"/>
                <w:color w:val="000000"/>
                <w:kern w:val="0"/>
                <w:sz w:val="22"/>
              </w:rPr>
              <w:t>0.85</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全盐量</w:t>
            </w:r>
            <w:r w:rsidR="00B04A9B">
              <w:rPr>
                <w:rFonts w:ascii="宋体" w:eastAsia="宋体" w:hAnsi="宋体" w:cs="宋体" w:hint="eastAsia"/>
                <w:color w:val="000000"/>
                <w:kern w:val="0"/>
                <w:sz w:val="22"/>
              </w:rPr>
              <w:t>676</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氨氮</w:t>
            </w:r>
            <w:r w:rsidR="00B04A9B">
              <w:rPr>
                <w:rFonts w:ascii="宋体" w:eastAsia="宋体" w:hAnsi="宋体" w:cs="宋体" w:hint="eastAsia"/>
                <w:color w:val="000000"/>
                <w:kern w:val="0"/>
                <w:sz w:val="22"/>
              </w:rPr>
              <w:t>0.313</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阴离子表面活性剂0.0</w:t>
            </w:r>
            <w:r w:rsidR="00B04A9B">
              <w:rPr>
                <w:rFonts w:ascii="宋体" w:eastAsia="宋体" w:hAnsi="宋体" w:cs="宋体" w:hint="eastAsia"/>
                <w:color w:val="000000"/>
                <w:kern w:val="0"/>
                <w:sz w:val="22"/>
              </w:rPr>
              <w:t>7</w:t>
            </w:r>
            <w:r w:rsidR="00B04A9B" w:rsidRPr="00BD7052">
              <w:rPr>
                <w:rFonts w:ascii="宋体" w:eastAsia="宋体" w:hAnsi="宋体" w:cs="宋体" w:hint="eastAsia"/>
                <w:color w:val="000000"/>
                <w:kern w:val="0"/>
                <w:sz w:val="22"/>
              </w:rPr>
              <w:t>mg/L；总磷（以P计）0.</w:t>
            </w:r>
            <w:r w:rsidR="00B04A9B">
              <w:rPr>
                <w:rFonts w:ascii="宋体" w:eastAsia="宋体" w:hAnsi="宋体" w:cs="宋体" w:hint="eastAsia"/>
                <w:color w:val="000000"/>
                <w:kern w:val="0"/>
                <w:sz w:val="22"/>
              </w:rPr>
              <w:t>71</w:t>
            </w:r>
            <w:r w:rsidR="00B04A9B" w:rsidRPr="00BD7052">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Pr="00BD7052">
              <w:rPr>
                <w:rFonts w:ascii="宋体" w:eastAsia="宋体" w:hAnsi="宋体" w:cs="宋体" w:hint="eastAsia"/>
                <w:color w:val="000000"/>
                <w:kern w:val="0"/>
                <w:sz w:val="22"/>
              </w:rPr>
              <w:t>化学需氧量</w:t>
            </w:r>
            <w:r w:rsidR="00782B4C">
              <w:rPr>
                <w:rFonts w:ascii="宋体" w:eastAsia="宋体" w:hAnsi="宋体" w:cs="宋体" w:hint="eastAsia"/>
                <w:color w:val="000000"/>
                <w:kern w:val="0"/>
                <w:sz w:val="22"/>
              </w:rPr>
              <w:t>3</w:t>
            </w:r>
            <w:r w:rsidR="00B04A9B">
              <w:rPr>
                <w:rFonts w:ascii="宋体" w:eastAsia="宋体" w:hAnsi="宋体" w:cs="宋体" w:hint="eastAsia"/>
                <w:color w:val="000000"/>
                <w:kern w:val="0"/>
                <w:sz w:val="22"/>
              </w:rPr>
              <w:t>9</w:t>
            </w:r>
            <w:r w:rsidRPr="00BD7052">
              <w:rPr>
                <w:rFonts w:ascii="宋体" w:eastAsia="宋体" w:hAnsi="宋体" w:cs="宋体" w:hint="eastAsia"/>
                <w:color w:val="000000"/>
                <w:kern w:val="0"/>
                <w:sz w:val="22"/>
              </w:rPr>
              <w:t>mg/L；</w:t>
            </w:r>
            <w:proofErr w:type="gramStart"/>
            <w:r w:rsidR="00B04A9B" w:rsidRPr="00AC55D1">
              <w:rPr>
                <w:rFonts w:ascii="宋体" w:eastAsia="宋体" w:hAnsi="宋体" w:cs="宋体" w:hint="eastAsia"/>
                <w:color w:val="000000"/>
                <w:kern w:val="0"/>
                <w:sz w:val="22"/>
              </w:rPr>
              <w:t>总镍</w:t>
            </w:r>
            <w:proofErr w:type="gramEnd"/>
            <w:r w:rsidR="00B04A9B">
              <w:rPr>
                <w:rFonts w:ascii="宋体" w:eastAsia="宋体" w:hAnsi="宋体" w:cs="宋体"/>
                <w:color w:val="000000"/>
                <w:kern w:val="0"/>
                <w:sz w:val="22"/>
              </w:rPr>
              <w:t>&lt;0.05</w:t>
            </w:r>
            <w:r w:rsidR="00B04A9B" w:rsidRPr="00AC55D1">
              <w:rPr>
                <w:rFonts w:ascii="宋体" w:eastAsia="宋体" w:hAnsi="宋体" w:cs="宋体" w:hint="eastAsia"/>
                <w:color w:val="000000"/>
                <w:kern w:val="0"/>
                <w:sz w:val="22"/>
              </w:rPr>
              <w:t>mg/L；</w:t>
            </w:r>
            <w:proofErr w:type="gramStart"/>
            <w:r w:rsidR="00B04A9B" w:rsidRPr="00AC55D1">
              <w:rPr>
                <w:rFonts w:ascii="宋体" w:eastAsia="宋体" w:hAnsi="宋体" w:cs="宋体" w:hint="eastAsia"/>
                <w:color w:val="000000"/>
                <w:kern w:val="0"/>
                <w:sz w:val="22"/>
              </w:rPr>
              <w:t>总锌</w:t>
            </w:r>
            <w:proofErr w:type="gramEnd"/>
            <w:r w:rsidR="00B04A9B">
              <w:rPr>
                <w:rFonts w:ascii="宋体" w:eastAsia="宋体" w:hAnsi="宋体" w:cs="宋体" w:hint="eastAsia"/>
                <w:color w:val="000000"/>
                <w:kern w:val="0"/>
                <w:sz w:val="22"/>
              </w:rPr>
              <w:t>0.08</w:t>
            </w:r>
            <w:r w:rsidR="00B04A9B" w:rsidRPr="00AC55D1">
              <w:rPr>
                <w:rFonts w:ascii="宋体" w:eastAsia="宋体" w:hAnsi="宋体" w:cs="宋体" w:hint="eastAsia"/>
                <w:color w:val="000000"/>
                <w:kern w:val="0"/>
                <w:sz w:val="22"/>
              </w:rPr>
              <w:t>mg/L；</w:t>
            </w:r>
            <w:r w:rsidR="00B04A9B">
              <w:rPr>
                <w:rFonts w:ascii="宋体" w:eastAsia="宋体" w:hAnsi="宋体" w:cs="宋体" w:hint="eastAsia"/>
                <w:color w:val="000000"/>
                <w:kern w:val="0"/>
                <w:sz w:val="22"/>
              </w:rPr>
              <w:t xml:space="preserve"> </w:t>
            </w:r>
            <w:r w:rsidR="00B04A9B" w:rsidRPr="00BD7052">
              <w:rPr>
                <w:rFonts w:ascii="宋体" w:eastAsia="宋体" w:hAnsi="宋体" w:cs="宋体" w:hint="eastAsia"/>
                <w:color w:val="000000"/>
                <w:kern w:val="0"/>
                <w:sz w:val="22"/>
              </w:rPr>
              <w:t>总氮0.</w:t>
            </w:r>
            <w:r w:rsidR="00B04A9B">
              <w:rPr>
                <w:rFonts w:ascii="宋体" w:eastAsia="宋体" w:hAnsi="宋体" w:cs="宋体" w:hint="eastAsia"/>
                <w:color w:val="000000"/>
                <w:kern w:val="0"/>
                <w:sz w:val="22"/>
              </w:rPr>
              <w:t>52</w:t>
            </w:r>
            <w:r w:rsidR="00B04A9B" w:rsidRPr="00BD7052">
              <w:rPr>
                <w:rFonts w:ascii="宋体" w:eastAsia="宋体" w:hAnsi="宋体" w:cs="宋体" w:hint="eastAsia"/>
                <w:color w:val="000000"/>
                <w:kern w:val="0"/>
                <w:sz w:val="22"/>
              </w:rPr>
              <w:t>mg/L；</w:t>
            </w:r>
            <w:r w:rsidR="009109BC">
              <w:rPr>
                <w:rFonts w:ascii="宋体" w:eastAsia="宋体" w:hAnsi="宋体" w:cs="宋体" w:hint="eastAsia"/>
                <w:color w:val="000000"/>
                <w:kern w:val="0"/>
                <w:sz w:val="22"/>
              </w:rPr>
              <w:t xml:space="preserve"> </w:t>
            </w:r>
            <w:r w:rsidR="009109BC" w:rsidRPr="00AC55D1">
              <w:rPr>
                <w:rFonts w:ascii="宋体" w:eastAsia="宋体" w:hAnsi="宋体" w:cs="宋体" w:hint="eastAsia"/>
                <w:color w:val="000000"/>
                <w:kern w:val="0"/>
                <w:sz w:val="22"/>
              </w:rPr>
              <w:t>苯＜0.05mg/L；甲苯＜0.05mg/L；</w:t>
            </w:r>
            <w:r w:rsidR="009109BC">
              <w:rPr>
                <w:rFonts w:ascii="宋体" w:eastAsia="宋体" w:hAnsi="宋体" w:cs="宋体" w:hint="eastAsia"/>
                <w:color w:val="000000"/>
                <w:kern w:val="0"/>
                <w:sz w:val="22"/>
              </w:rPr>
              <w:t xml:space="preserve"> </w:t>
            </w:r>
            <w:r w:rsidR="009109BC" w:rsidRPr="00AC55D1">
              <w:rPr>
                <w:rFonts w:ascii="宋体" w:eastAsia="宋体" w:hAnsi="宋体" w:cs="宋体" w:hint="eastAsia"/>
                <w:color w:val="000000"/>
                <w:kern w:val="0"/>
                <w:sz w:val="22"/>
              </w:rPr>
              <w:t>二甲苯＜0.05mg/L；</w:t>
            </w:r>
            <w:r w:rsidR="009109BC">
              <w:rPr>
                <w:rFonts w:ascii="宋体" w:eastAsia="宋体" w:hAnsi="宋体" w:cs="宋体" w:hint="eastAsia"/>
                <w:color w:val="000000"/>
                <w:kern w:val="0"/>
                <w:sz w:val="22"/>
              </w:rPr>
              <w:t xml:space="preserve"> </w:t>
            </w:r>
            <w:r w:rsidR="009109BC" w:rsidRPr="00AC55D1">
              <w:rPr>
                <w:rFonts w:ascii="宋体" w:eastAsia="宋体" w:hAnsi="宋体" w:cs="宋体" w:hint="eastAsia"/>
                <w:color w:val="000000"/>
                <w:kern w:val="0"/>
                <w:sz w:val="22"/>
              </w:rPr>
              <w:t>总锰＜0.01mg/L；</w:t>
            </w:r>
            <w:r w:rsidR="009109BC">
              <w:rPr>
                <w:rFonts w:ascii="宋体" w:eastAsia="宋体" w:hAnsi="宋体" w:cs="宋体" w:hint="eastAsia"/>
                <w:color w:val="000000"/>
                <w:kern w:val="0"/>
                <w:sz w:val="22"/>
              </w:rPr>
              <w:t xml:space="preserve"> </w:t>
            </w:r>
            <w:r w:rsidRPr="00BD7052">
              <w:rPr>
                <w:rFonts w:ascii="宋体" w:eastAsia="宋体" w:hAnsi="宋体" w:cs="宋体" w:hint="eastAsia"/>
                <w:color w:val="000000"/>
                <w:kern w:val="0"/>
                <w:sz w:val="22"/>
              </w:rPr>
              <w:t>五日生化需氧量（BOD</w:t>
            </w:r>
            <w:r w:rsidRPr="009038A1">
              <w:rPr>
                <w:rFonts w:ascii="宋体" w:eastAsia="宋体" w:hAnsi="宋体" w:cs="宋体" w:hint="eastAsia"/>
                <w:color w:val="000000"/>
                <w:kern w:val="0"/>
                <w:sz w:val="22"/>
                <w:vertAlign w:val="subscript"/>
              </w:rPr>
              <w:t>5</w:t>
            </w:r>
            <w:r w:rsidRPr="00BD7052">
              <w:rPr>
                <w:rFonts w:ascii="宋体" w:eastAsia="宋体" w:hAnsi="宋体" w:cs="宋体" w:hint="eastAsia"/>
                <w:color w:val="000000"/>
                <w:kern w:val="0"/>
                <w:sz w:val="22"/>
              </w:rPr>
              <w:t>）</w:t>
            </w:r>
            <w:r w:rsidR="00AC55D1" w:rsidRPr="00BD7052">
              <w:rPr>
                <w:rFonts w:ascii="宋体" w:eastAsia="宋体" w:hAnsi="宋体" w:cs="宋体" w:hint="eastAsia"/>
                <w:color w:val="000000"/>
                <w:kern w:val="0"/>
                <w:sz w:val="22"/>
              </w:rPr>
              <w:t>1</w:t>
            </w:r>
            <w:r w:rsidR="00782B4C">
              <w:rPr>
                <w:rFonts w:ascii="宋体" w:eastAsia="宋体" w:hAnsi="宋体" w:cs="宋体" w:hint="eastAsia"/>
                <w:color w:val="000000"/>
                <w:kern w:val="0"/>
                <w:sz w:val="22"/>
              </w:rPr>
              <w:t>4.</w:t>
            </w:r>
            <w:r w:rsidR="009109BC">
              <w:rPr>
                <w:rFonts w:ascii="宋体" w:eastAsia="宋体" w:hAnsi="宋体" w:cs="宋体" w:hint="eastAsia"/>
                <w:color w:val="000000"/>
                <w:kern w:val="0"/>
                <w:sz w:val="22"/>
              </w:rPr>
              <w:t>4</w:t>
            </w:r>
            <w:r w:rsidRPr="00BD7052">
              <w:rPr>
                <w:rFonts w:ascii="宋体" w:eastAsia="宋体" w:hAnsi="宋体" w:cs="宋体" w:hint="eastAsia"/>
                <w:color w:val="000000"/>
                <w:kern w:val="0"/>
                <w:sz w:val="22"/>
              </w:rPr>
              <w:t xml:space="preserve">mg/L；  </w:t>
            </w:r>
            <w:r w:rsidRPr="00AC55D1">
              <w:rPr>
                <w:rFonts w:ascii="宋体" w:eastAsia="宋体" w:hAnsi="宋体" w:cs="宋体" w:hint="eastAsia"/>
                <w:color w:val="000000"/>
                <w:kern w:val="0"/>
                <w:sz w:val="22"/>
              </w:rPr>
              <w:t xml:space="preserve">  粪大肠菌群</w:t>
            </w:r>
            <w:r w:rsidR="009109BC">
              <w:rPr>
                <w:rFonts w:ascii="宋体" w:eastAsia="宋体" w:hAnsi="宋体" w:cs="宋体" w:hint="eastAsia"/>
                <w:color w:val="000000"/>
                <w:kern w:val="0"/>
                <w:sz w:val="22"/>
              </w:rPr>
              <w:t>672</w:t>
            </w:r>
            <w:r w:rsidRPr="00AC55D1">
              <w:rPr>
                <w:rFonts w:ascii="宋体" w:eastAsia="宋体" w:hAnsi="宋体" w:cs="宋体" w:hint="eastAsia"/>
                <w:color w:val="000000"/>
                <w:kern w:val="0"/>
                <w:sz w:val="22"/>
              </w:rPr>
              <w:t>个/L；</w:t>
            </w:r>
          </w:p>
        </w:tc>
      </w:tr>
      <w:tr w:rsidR="00B8415C" w:rsidRPr="0030625D" w14:paraId="26B6E0DF" w14:textId="77777777" w:rsidTr="003B7A73">
        <w:trPr>
          <w:trHeight w:val="810"/>
          <w:jc w:val="center"/>
        </w:trPr>
        <w:tc>
          <w:tcPr>
            <w:tcW w:w="354" w:type="pct"/>
            <w:vMerge/>
            <w:tcBorders>
              <w:top w:val="single" w:sz="4" w:space="0" w:color="auto"/>
              <w:left w:val="single" w:sz="4" w:space="0" w:color="auto"/>
              <w:right w:val="single" w:sz="4" w:space="0" w:color="auto"/>
            </w:tcBorders>
            <w:vAlign w:val="center"/>
            <w:hideMark/>
          </w:tcPr>
          <w:p w14:paraId="4A80D6F9" w14:textId="77777777" w:rsidR="00B8415C" w:rsidRPr="0030625D" w:rsidRDefault="00B8415C" w:rsidP="0030625D">
            <w:pPr>
              <w:widowControl/>
              <w:jc w:val="left"/>
              <w:rPr>
                <w:rFonts w:ascii="宋体" w:eastAsia="宋体" w:hAnsi="宋体" w:cs="宋体"/>
                <w:b/>
                <w:bCs/>
                <w:color w:val="000000"/>
                <w:kern w:val="0"/>
                <w:sz w:val="22"/>
              </w:rPr>
            </w:pPr>
          </w:p>
        </w:tc>
        <w:tc>
          <w:tcPr>
            <w:tcW w:w="509" w:type="pct"/>
            <w:vMerge w:val="restart"/>
            <w:tcBorders>
              <w:top w:val="single" w:sz="4" w:space="0" w:color="auto"/>
              <w:left w:val="single" w:sz="4" w:space="0" w:color="auto"/>
              <w:bottom w:val="single" w:sz="4" w:space="0" w:color="auto"/>
              <w:right w:val="nil"/>
            </w:tcBorders>
            <w:shd w:val="clear" w:color="auto" w:fill="auto"/>
            <w:vAlign w:val="center"/>
            <w:hideMark/>
          </w:tcPr>
          <w:p w14:paraId="4BC3E719" w14:textId="77777777" w:rsidR="00B8415C" w:rsidRPr="0030625D" w:rsidRDefault="00855317" w:rsidP="0030625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大气环境</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36E4B" w14:textId="5A4035F4" w:rsidR="00B8415C" w:rsidRPr="00B8415C" w:rsidRDefault="00B8415C" w:rsidP="003B7A73">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主要污染物名称</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332E12D8" w14:textId="6D87696F" w:rsidR="00C220D2" w:rsidRPr="00C220D2" w:rsidRDefault="007A3A97" w:rsidP="00B8415C">
            <w:pPr>
              <w:rPr>
                <w:rFonts w:ascii="宋体" w:eastAsia="宋体" w:hAnsi="宋体" w:cs="宋体"/>
                <w:color w:val="000000"/>
                <w:kern w:val="0"/>
                <w:sz w:val="22"/>
              </w:rPr>
            </w:pPr>
            <w:r w:rsidRPr="00C220D2">
              <w:rPr>
                <w:rFonts w:ascii="宋体" w:eastAsia="宋体" w:hAnsi="宋体" w:cs="宋体" w:hint="eastAsia"/>
                <w:color w:val="000000"/>
                <w:kern w:val="0"/>
                <w:sz w:val="22"/>
              </w:rPr>
              <w:t>苯、甲苯、二甲苯、</w:t>
            </w:r>
            <w:r>
              <w:rPr>
                <w:rFonts w:ascii="宋体" w:eastAsia="宋体" w:hAnsi="宋体" w:cs="宋体" w:hint="eastAsia"/>
                <w:color w:val="000000"/>
                <w:kern w:val="0"/>
                <w:sz w:val="22"/>
              </w:rPr>
              <w:t>苯系物、</w:t>
            </w:r>
            <w:r w:rsidRPr="00C220D2">
              <w:rPr>
                <w:rFonts w:ascii="宋体" w:eastAsia="宋体" w:hAnsi="宋体" w:cs="宋体" w:hint="eastAsia"/>
                <w:color w:val="000000"/>
                <w:kern w:val="0"/>
                <w:sz w:val="22"/>
              </w:rPr>
              <w:t>VOCs</w:t>
            </w:r>
            <w:r>
              <w:rPr>
                <w:rFonts w:ascii="宋体" w:eastAsia="宋体" w:hAnsi="宋体" w:cs="宋体" w:hint="eastAsia"/>
                <w:color w:val="000000"/>
                <w:kern w:val="0"/>
                <w:sz w:val="22"/>
              </w:rPr>
              <w:t>、</w:t>
            </w:r>
            <w:r w:rsidR="004C62FE">
              <w:rPr>
                <w:rFonts w:ascii="宋体" w:eastAsia="宋体" w:hAnsi="宋体" w:cs="宋体" w:hint="eastAsia"/>
                <w:color w:val="000000"/>
                <w:kern w:val="0"/>
                <w:sz w:val="22"/>
              </w:rPr>
              <w:t>氮氧化物</w:t>
            </w:r>
            <w:r>
              <w:rPr>
                <w:rFonts w:ascii="宋体" w:eastAsia="宋体" w:hAnsi="宋体" w:cs="宋体" w:hint="eastAsia"/>
                <w:color w:val="000000"/>
                <w:kern w:val="0"/>
                <w:sz w:val="22"/>
              </w:rPr>
              <w:t>、二氧化硫、颗粒物</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995A4DD" w14:textId="77777777" w:rsidR="00B8415C" w:rsidRPr="00B8415C" w:rsidRDefault="00B8415C" w:rsidP="00B8415C">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排放方式</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14:paraId="4CE27532" w14:textId="77777777" w:rsidR="00B8415C" w:rsidRPr="00C220D2" w:rsidRDefault="00B8415C" w:rsidP="00B8415C">
            <w:pPr>
              <w:rPr>
                <w:rFonts w:ascii="宋体" w:eastAsia="宋体" w:hAnsi="宋体" w:cs="宋体"/>
                <w:color w:val="000000"/>
                <w:kern w:val="0"/>
                <w:sz w:val="22"/>
              </w:rPr>
            </w:pPr>
            <w:r w:rsidRPr="00C220D2">
              <w:rPr>
                <w:rFonts w:ascii="宋体" w:eastAsia="宋体" w:hAnsi="宋体" w:cs="宋体" w:hint="eastAsia"/>
                <w:color w:val="000000"/>
                <w:kern w:val="0"/>
                <w:sz w:val="22"/>
              </w:rPr>
              <w:t>经废气处理设施处理后，高空排放。</w:t>
            </w:r>
          </w:p>
        </w:tc>
      </w:tr>
      <w:tr w:rsidR="00B8415C" w:rsidRPr="0030625D" w14:paraId="04BD93DE" w14:textId="77777777" w:rsidTr="003B7A73">
        <w:trPr>
          <w:trHeight w:val="810"/>
          <w:jc w:val="center"/>
        </w:trPr>
        <w:tc>
          <w:tcPr>
            <w:tcW w:w="354" w:type="pct"/>
            <w:vMerge/>
            <w:tcBorders>
              <w:top w:val="single" w:sz="4" w:space="0" w:color="auto"/>
              <w:left w:val="single" w:sz="4" w:space="0" w:color="auto"/>
              <w:right w:val="single" w:sz="4" w:space="0" w:color="auto"/>
            </w:tcBorders>
            <w:vAlign w:val="center"/>
            <w:hideMark/>
          </w:tcPr>
          <w:p w14:paraId="50DD9F75" w14:textId="77777777" w:rsidR="00B8415C" w:rsidRPr="0030625D" w:rsidRDefault="00B8415C" w:rsidP="0030625D">
            <w:pPr>
              <w:widowControl/>
              <w:jc w:val="left"/>
              <w:rPr>
                <w:rFonts w:ascii="宋体" w:eastAsia="宋体" w:hAnsi="宋体" w:cs="宋体"/>
                <w:b/>
                <w:bCs/>
                <w:color w:val="000000"/>
                <w:kern w:val="0"/>
                <w:sz w:val="22"/>
              </w:rPr>
            </w:pPr>
          </w:p>
        </w:tc>
        <w:tc>
          <w:tcPr>
            <w:tcW w:w="509" w:type="pct"/>
            <w:vMerge/>
            <w:tcBorders>
              <w:top w:val="single" w:sz="4" w:space="0" w:color="auto"/>
              <w:left w:val="single" w:sz="4" w:space="0" w:color="auto"/>
              <w:bottom w:val="single" w:sz="4" w:space="0" w:color="auto"/>
              <w:right w:val="nil"/>
            </w:tcBorders>
            <w:shd w:val="clear" w:color="auto" w:fill="auto"/>
            <w:vAlign w:val="center"/>
            <w:hideMark/>
          </w:tcPr>
          <w:p w14:paraId="613B1A2D" w14:textId="77777777" w:rsidR="00B8415C" w:rsidRPr="0030625D" w:rsidRDefault="00B8415C" w:rsidP="0030625D">
            <w:pPr>
              <w:widowControl/>
              <w:jc w:val="center"/>
              <w:rPr>
                <w:rFonts w:ascii="宋体" w:eastAsia="宋体" w:hAnsi="宋体" w:cs="宋体"/>
                <w:b/>
                <w:bCs/>
                <w:color w:val="000000"/>
                <w:kern w:val="0"/>
                <w:sz w:val="22"/>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4C2FD" w14:textId="77777777" w:rsidR="003B7A73" w:rsidRDefault="00B8415C" w:rsidP="003B7A73">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排放口数量</w:t>
            </w:r>
          </w:p>
          <w:p w14:paraId="3D833542" w14:textId="24EE2A98" w:rsidR="00B8415C" w:rsidRPr="00B8415C" w:rsidRDefault="00B8415C" w:rsidP="003B7A73">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和分布</w:t>
            </w:r>
          </w:p>
          <w:p w14:paraId="6D9F081B" w14:textId="77777777" w:rsidR="00B8415C" w:rsidRPr="00B8415C" w:rsidRDefault="00B8415C" w:rsidP="00B8415C">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情况</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0906D991" w14:textId="2B636539" w:rsidR="00B8415C" w:rsidRPr="00B810DB" w:rsidRDefault="00B8415C" w:rsidP="00C220D2">
            <w:pPr>
              <w:rPr>
                <w:rFonts w:ascii="宋体" w:eastAsia="宋体" w:hAnsi="宋体" w:cs="宋体"/>
                <w:color w:val="000000"/>
                <w:kern w:val="0"/>
                <w:sz w:val="22"/>
                <w:highlight w:val="yellow"/>
              </w:rPr>
            </w:pPr>
            <w:r w:rsidRPr="00AC448B">
              <w:rPr>
                <w:rFonts w:ascii="宋体" w:eastAsia="宋体" w:hAnsi="宋体" w:cs="宋体" w:hint="eastAsia"/>
                <w:color w:val="000000"/>
                <w:kern w:val="0"/>
                <w:sz w:val="22"/>
              </w:rPr>
              <w:t>车身部VOCs排放口1个、车架部废气焚烧炉排放口1个、车架部抛丸排放口1个、车架部机器人割焊排放口1个</w:t>
            </w:r>
            <w:r w:rsidR="00AC448B" w:rsidRPr="00AC448B">
              <w:rPr>
                <w:rFonts w:ascii="宋体" w:eastAsia="宋体" w:hAnsi="宋体" w:cs="宋体" w:hint="eastAsia"/>
                <w:color w:val="000000"/>
                <w:kern w:val="0"/>
                <w:sz w:val="22"/>
              </w:rPr>
              <w:t>、车身部锅炉1个、车架部锅炉1个</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66D53690" w14:textId="77777777" w:rsidR="00B8415C" w:rsidRPr="00B8415C" w:rsidRDefault="00B8415C" w:rsidP="00B8415C">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超标情况</w:t>
            </w:r>
          </w:p>
        </w:tc>
        <w:tc>
          <w:tcPr>
            <w:tcW w:w="1872" w:type="pct"/>
            <w:tcBorders>
              <w:top w:val="single" w:sz="4" w:space="0" w:color="auto"/>
              <w:left w:val="nil"/>
              <w:bottom w:val="single" w:sz="4" w:space="0" w:color="auto"/>
              <w:right w:val="single" w:sz="4" w:space="0" w:color="auto"/>
            </w:tcBorders>
            <w:shd w:val="clear" w:color="auto" w:fill="auto"/>
            <w:vAlign w:val="center"/>
            <w:hideMark/>
          </w:tcPr>
          <w:p w14:paraId="1C9B1692" w14:textId="77777777" w:rsidR="00B8415C" w:rsidRPr="00C220D2" w:rsidRDefault="00B8415C" w:rsidP="00E02642">
            <w:pPr>
              <w:rPr>
                <w:rFonts w:ascii="宋体" w:eastAsia="宋体" w:hAnsi="宋体" w:cs="宋体"/>
                <w:color w:val="000000"/>
                <w:kern w:val="0"/>
                <w:sz w:val="22"/>
              </w:rPr>
            </w:pPr>
            <w:r w:rsidRPr="00C220D2">
              <w:rPr>
                <w:rFonts w:ascii="宋体" w:eastAsia="宋体" w:hAnsi="宋体" w:cs="宋体" w:hint="eastAsia"/>
                <w:color w:val="000000"/>
                <w:kern w:val="0"/>
                <w:sz w:val="22"/>
              </w:rPr>
              <w:t>达标排放</w:t>
            </w:r>
          </w:p>
        </w:tc>
      </w:tr>
      <w:tr w:rsidR="00B8415C" w:rsidRPr="00B810DB" w14:paraId="0189D610" w14:textId="77777777" w:rsidTr="003B7A73">
        <w:trPr>
          <w:trHeight w:val="810"/>
          <w:jc w:val="center"/>
        </w:trPr>
        <w:tc>
          <w:tcPr>
            <w:tcW w:w="354" w:type="pct"/>
            <w:vMerge/>
            <w:tcBorders>
              <w:top w:val="single" w:sz="4" w:space="0" w:color="auto"/>
              <w:left w:val="single" w:sz="4" w:space="0" w:color="auto"/>
              <w:right w:val="single" w:sz="4" w:space="0" w:color="auto"/>
            </w:tcBorders>
            <w:vAlign w:val="center"/>
            <w:hideMark/>
          </w:tcPr>
          <w:p w14:paraId="77DE614B" w14:textId="77777777" w:rsidR="00B8415C" w:rsidRPr="0030625D" w:rsidRDefault="00B8415C" w:rsidP="0030625D">
            <w:pPr>
              <w:widowControl/>
              <w:jc w:val="left"/>
              <w:rPr>
                <w:rFonts w:ascii="宋体" w:eastAsia="宋体" w:hAnsi="宋体" w:cs="宋体"/>
                <w:b/>
                <w:bCs/>
                <w:color w:val="000000"/>
                <w:kern w:val="0"/>
                <w:sz w:val="22"/>
              </w:rPr>
            </w:pPr>
          </w:p>
        </w:tc>
        <w:tc>
          <w:tcPr>
            <w:tcW w:w="509" w:type="pct"/>
            <w:vMerge/>
            <w:tcBorders>
              <w:top w:val="single" w:sz="4" w:space="0" w:color="auto"/>
              <w:left w:val="single" w:sz="4" w:space="0" w:color="auto"/>
              <w:bottom w:val="single" w:sz="4" w:space="0" w:color="auto"/>
              <w:right w:val="nil"/>
            </w:tcBorders>
            <w:shd w:val="clear" w:color="auto" w:fill="auto"/>
            <w:vAlign w:val="center"/>
            <w:hideMark/>
          </w:tcPr>
          <w:p w14:paraId="29477C8C" w14:textId="77777777" w:rsidR="00B8415C" w:rsidRPr="0030625D" w:rsidRDefault="00B8415C" w:rsidP="0030625D">
            <w:pPr>
              <w:widowControl/>
              <w:jc w:val="center"/>
              <w:rPr>
                <w:rFonts w:ascii="宋体" w:eastAsia="宋体" w:hAnsi="宋体" w:cs="宋体"/>
                <w:b/>
                <w:bCs/>
                <w:color w:val="000000"/>
                <w:kern w:val="0"/>
                <w:sz w:val="22"/>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1DBE7" w14:textId="25C3229B" w:rsidR="00B8415C" w:rsidRPr="0030625D" w:rsidRDefault="00B8415C" w:rsidP="00B8415C">
            <w:pPr>
              <w:widowControl/>
              <w:jc w:val="center"/>
              <w:rPr>
                <w:rFonts w:ascii="宋体" w:eastAsia="宋体" w:hAnsi="宋体" w:cs="宋体"/>
                <w:b/>
                <w:bCs/>
                <w:color w:val="000000"/>
                <w:kern w:val="0"/>
                <w:sz w:val="22"/>
              </w:rPr>
            </w:pPr>
            <w:r w:rsidRPr="00B8415C">
              <w:rPr>
                <w:rFonts w:ascii="宋体" w:eastAsia="宋体" w:hAnsi="宋体" w:cs="宋体" w:hint="eastAsia"/>
                <w:b/>
                <w:bCs/>
                <w:color w:val="000000"/>
                <w:kern w:val="0"/>
                <w:sz w:val="22"/>
              </w:rPr>
              <w:t>执行的污染物排放标</w:t>
            </w:r>
            <w:r w:rsidR="003B7A73">
              <w:rPr>
                <w:rFonts w:ascii="宋体" w:eastAsia="宋体" w:hAnsi="宋体" w:cs="宋体" w:hint="eastAsia"/>
                <w:b/>
                <w:bCs/>
                <w:color w:val="000000"/>
                <w:kern w:val="0"/>
                <w:sz w:val="22"/>
              </w:rPr>
              <w:t>准</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14:paraId="2EDE0CFA" w14:textId="0318E8AD" w:rsidR="00B8415C" w:rsidRDefault="00B8415C" w:rsidP="00C220D2">
            <w:pPr>
              <w:rPr>
                <w:rFonts w:ascii="宋体" w:eastAsia="宋体" w:hAnsi="宋体" w:cs="宋体"/>
                <w:color w:val="000000"/>
                <w:kern w:val="0"/>
                <w:sz w:val="22"/>
              </w:rPr>
            </w:pPr>
            <w:r w:rsidRPr="00B8415C">
              <w:rPr>
                <w:rFonts w:ascii="宋体" w:eastAsia="宋体" w:hAnsi="宋体" w:cs="宋体" w:hint="eastAsia"/>
                <w:color w:val="000000"/>
                <w:kern w:val="0"/>
                <w:sz w:val="22"/>
              </w:rPr>
              <w:t xml:space="preserve">DB37/2801.1-2016《挥发性有机物排放标准第1部分：汽车制造业》：苯1.0 </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r w:rsidRPr="00B8415C">
              <w:rPr>
                <w:rFonts w:ascii="宋体" w:eastAsia="宋体" w:hAnsi="宋体" w:cs="宋体" w:hint="eastAsia"/>
                <w:color w:val="000000"/>
                <w:kern w:val="0"/>
                <w:sz w:val="22"/>
              </w:rPr>
              <w:t>甲苯3.0</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r w:rsidRPr="00B8415C">
              <w:rPr>
                <w:rFonts w:ascii="宋体" w:eastAsia="宋体" w:hAnsi="宋体" w:cs="宋体" w:hint="eastAsia"/>
                <w:color w:val="000000"/>
                <w:kern w:val="0"/>
                <w:sz w:val="22"/>
              </w:rPr>
              <w:t>二甲苯12</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r w:rsidRPr="00B8415C">
              <w:rPr>
                <w:rFonts w:ascii="宋体" w:eastAsia="宋体" w:hAnsi="宋体" w:cs="宋体" w:hint="eastAsia"/>
                <w:color w:val="000000"/>
                <w:kern w:val="0"/>
                <w:sz w:val="22"/>
              </w:rPr>
              <w:t>苯系物20</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r w:rsidRPr="00B8415C">
              <w:rPr>
                <w:rFonts w:ascii="宋体" w:eastAsia="宋体" w:hAnsi="宋体" w:cs="宋体" w:hint="eastAsia"/>
                <w:color w:val="000000"/>
                <w:kern w:val="0"/>
                <w:sz w:val="22"/>
              </w:rPr>
              <w:t>VOCs30</w:t>
            </w:r>
            <w:r w:rsidR="00C220D2" w:rsidRPr="00B8415C">
              <w:rPr>
                <w:rFonts w:ascii="宋体" w:eastAsia="宋体" w:hAnsi="宋体" w:cs="宋体" w:hint="eastAsia"/>
                <w:color w:val="000000"/>
                <w:kern w:val="0"/>
                <w:sz w:val="22"/>
              </w:rPr>
              <w:t>mg/</w:t>
            </w:r>
            <w:r w:rsidR="00C220D2">
              <w:rPr>
                <w:rFonts w:ascii="宋体" w:eastAsia="宋体" w:hAnsi="宋体" w:cs="宋体" w:hint="eastAsia"/>
                <w:color w:val="000000"/>
                <w:kern w:val="0"/>
                <w:sz w:val="22"/>
              </w:rPr>
              <w:t>m³；</w:t>
            </w:r>
          </w:p>
          <w:p w14:paraId="50CAA193" w14:textId="77777777" w:rsidR="00C220D2" w:rsidRDefault="00C220D2" w:rsidP="00243639">
            <w:pPr>
              <w:rPr>
                <w:rFonts w:ascii="宋体" w:eastAsia="宋体" w:hAnsi="宋体" w:cs="宋体"/>
                <w:color w:val="000000"/>
                <w:kern w:val="0"/>
                <w:sz w:val="22"/>
              </w:rPr>
            </w:pPr>
            <w:r>
              <w:rPr>
                <w:rFonts w:ascii="宋体" w:eastAsia="宋体" w:hAnsi="宋体" w:cs="宋体" w:hint="eastAsia"/>
                <w:color w:val="000000"/>
                <w:kern w:val="0"/>
                <w:sz w:val="22"/>
              </w:rPr>
              <w:t>《</w:t>
            </w:r>
            <w:r w:rsidRPr="00C220D2">
              <w:rPr>
                <w:rFonts w:ascii="宋体" w:eastAsia="宋体" w:hAnsi="宋体" w:cs="宋体" w:hint="eastAsia"/>
                <w:color w:val="000000"/>
                <w:kern w:val="0"/>
                <w:sz w:val="22"/>
              </w:rPr>
              <w:t>山东省区域性大气污染物综合排放标准（DB372376-201</w:t>
            </w:r>
            <w:r w:rsidR="00243639">
              <w:rPr>
                <w:rFonts w:ascii="宋体" w:eastAsia="宋体" w:hAnsi="宋体" w:cs="宋体" w:hint="eastAsia"/>
                <w:color w:val="000000"/>
                <w:kern w:val="0"/>
                <w:sz w:val="22"/>
              </w:rPr>
              <w:t>9</w:t>
            </w:r>
            <w:r w:rsidRPr="00C220D2">
              <w:rPr>
                <w:rFonts w:ascii="宋体" w:eastAsia="宋体" w:hAnsi="宋体" w:cs="宋体" w:hint="eastAsia"/>
                <w:color w:val="000000"/>
                <w:kern w:val="0"/>
                <w:sz w:val="22"/>
              </w:rPr>
              <w:t>）</w:t>
            </w:r>
            <w:r w:rsidR="00A01D79">
              <w:rPr>
                <w:rFonts w:ascii="宋体" w:eastAsia="宋体" w:hAnsi="宋体" w:cs="宋体" w:hint="eastAsia"/>
                <w:color w:val="000000"/>
                <w:kern w:val="0"/>
                <w:sz w:val="22"/>
              </w:rPr>
              <w:t>重点控制区</w:t>
            </w:r>
            <w:r>
              <w:rPr>
                <w:rFonts w:ascii="宋体" w:eastAsia="宋体" w:hAnsi="宋体" w:cs="宋体" w:hint="eastAsia"/>
                <w:color w:val="000000"/>
                <w:kern w:val="0"/>
                <w:sz w:val="22"/>
              </w:rPr>
              <w:t>》：颗粒物</w:t>
            </w:r>
            <w:r w:rsidR="006467DD">
              <w:rPr>
                <w:rFonts w:ascii="宋体" w:eastAsia="宋体" w:hAnsi="宋体" w:cs="宋体" w:hint="eastAsia"/>
                <w:color w:val="000000"/>
                <w:kern w:val="0"/>
                <w:sz w:val="22"/>
              </w:rPr>
              <w:t>≤1</w:t>
            </w:r>
            <w:r w:rsidRPr="00B8415C">
              <w:rPr>
                <w:rFonts w:ascii="宋体" w:eastAsia="宋体" w:hAnsi="宋体" w:cs="宋体" w:hint="eastAsia"/>
                <w:color w:val="000000"/>
                <w:kern w:val="0"/>
                <w:sz w:val="22"/>
              </w:rPr>
              <w:t>0 mg/</w:t>
            </w:r>
            <w:r>
              <w:rPr>
                <w:rFonts w:ascii="宋体" w:eastAsia="宋体" w:hAnsi="宋体" w:cs="宋体" w:hint="eastAsia"/>
                <w:color w:val="000000"/>
                <w:kern w:val="0"/>
                <w:sz w:val="22"/>
              </w:rPr>
              <w:t>m³</w:t>
            </w:r>
            <w:r w:rsidR="00F50251">
              <w:rPr>
                <w:rFonts w:ascii="宋体" w:eastAsia="宋体" w:hAnsi="宋体" w:cs="宋体" w:hint="eastAsia"/>
                <w:color w:val="000000"/>
                <w:kern w:val="0"/>
                <w:sz w:val="22"/>
              </w:rPr>
              <w:t>；NOx≤100</w:t>
            </w:r>
            <w:r w:rsidR="00F50251" w:rsidRPr="00B8415C">
              <w:rPr>
                <w:rFonts w:ascii="宋体" w:eastAsia="宋体" w:hAnsi="宋体" w:cs="宋体" w:hint="eastAsia"/>
                <w:color w:val="000000"/>
                <w:kern w:val="0"/>
                <w:sz w:val="22"/>
              </w:rPr>
              <w:t>mg/</w:t>
            </w:r>
            <w:r w:rsidR="00F50251">
              <w:rPr>
                <w:rFonts w:ascii="宋体" w:eastAsia="宋体" w:hAnsi="宋体" w:cs="宋体" w:hint="eastAsia"/>
                <w:color w:val="000000"/>
                <w:kern w:val="0"/>
                <w:sz w:val="22"/>
              </w:rPr>
              <w:t>m³； SO</w:t>
            </w:r>
            <w:r w:rsidR="00F50251" w:rsidRPr="009109BC">
              <w:rPr>
                <w:rFonts w:ascii="宋体" w:eastAsia="宋体" w:hAnsi="宋体" w:cs="宋体" w:hint="eastAsia"/>
                <w:color w:val="000000"/>
                <w:kern w:val="0"/>
                <w:sz w:val="22"/>
                <w:vertAlign w:val="subscript"/>
              </w:rPr>
              <w:t>2</w:t>
            </w:r>
            <w:r w:rsidR="00F50251">
              <w:rPr>
                <w:rFonts w:ascii="宋体" w:eastAsia="宋体" w:hAnsi="宋体" w:cs="宋体" w:hint="eastAsia"/>
                <w:color w:val="000000"/>
                <w:kern w:val="0"/>
                <w:sz w:val="22"/>
              </w:rPr>
              <w:t>≤50</w:t>
            </w:r>
            <w:r w:rsidR="00F50251" w:rsidRPr="00B8415C">
              <w:rPr>
                <w:rFonts w:ascii="宋体" w:eastAsia="宋体" w:hAnsi="宋体" w:cs="宋体" w:hint="eastAsia"/>
                <w:color w:val="000000"/>
                <w:kern w:val="0"/>
                <w:sz w:val="22"/>
              </w:rPr>
              <w:t>mg/</w:t>
            </w:r>
            <w:r w:rsidR="00F50251">
              <w:rPr>
                <w:rFonts w:ascii="宋体" w:eastAsia="宋体" w:hAnsi="宋体" w:cs="宋体" w:hint="eastAsia"/>
                <w:color w:val="000000"/>
                <w:kern w:val="0"/>
                <w:sz w:val="22"/>
              </w:rPr>
              <w:t>m³</w:t>
            </w:r>
            <w:r w:rsidR="00A01D79">
              <w:rPr>
                <w:rFonts w:ascii="宋体" w:eastAsia="宋体" w:hAnsi="宋体" w:cs="宋体" w:hint="eastAsia"/>
                <w:color w:val="000000"/>
                <w:kern w:val="0"/>
                <w:sz w:val="22"/>
              </w:rPr>
              <w:t>；</w:t>
            </w:r>
          </w:p>
          <w:p w14:paraId="17A4A76B" w14:textId="1205C980" w:rsidR="00AC6E7C" w:rsidRPr="00C220D2" w:rsidRDefault="00AC6E7C" w:rsidP="00243639">
            <w:pPr>
              <w:rPr>
                <w:rFonts w:ascii="宋体" w:eastAsia="宋体" w:hAnsi="宋体" w:cs="宋体"/>
                <w:color w:val="000000"/>
                <w:kern w:val="0"/>
                <w:sz w:val="22"/>
              </w:rPr>
            </w:pPr>
          </w:p>
        </w:tc>
        <w:tc>
          <w:tcPr>
            <w:tcW w:w="589" w:type="pct"/>
            <w:tcBorders>
              <w:top w:val="single" w:sz="4" w:space="0" w:color="auto"/>
              <w:left w:val="nil"/>
              <w:bottom w:val="single" w:sz="4" w:space="0" w:color="auto"/>
              <w:right w:val="single" w:sz="4" w:space="0" w:color="auto"/>
            </w:tcBorders>
            <w:shd w:val="clear" w:color="auto" w:fill="auto"/>
            <w:vAlign w:val="center"/>
          </w:tcPr>
          <w:p w14:paraId="61BD7E46" w14:textId="77777777" w:rsidR="00B8415C" w:rsidRDefault="007A3A97" w:rsidP="00FF305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2020年1月</w:t>
            </w:r>
          </w:p>
          <w:p w14:paraId="22B76A1F" w14:textId="0942F714" w:rsidR="007A3A97" w:rsidRPr="0030625D" w:rsidRDefault="007A3A97" w:rsidP="00FF305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排放浓度</w:t>
            </w:r>
          </w:p>
        </w:tc>
        <w:tc>
          <w:tcPr>
            <w:tcW w:w="1872" w:type="pct"/>
            <w:tcBorders>
              <w:top w:val="single" w:sz="4" w:space="0" w:color="auto"/>
              <w:left w:val="nil"/>
              <w:bottom w:val="single" w:sz="4" w:space="0" w:color="auto"/>
              <w:right w:val="single" w:sz="4" w:space="0" w:color="auto"/>
            </w:tcBorders>
            <w:shd w:val="clear" w:color="auto" w:fill="auto"/>
            <w:vAlign w:val="center"/>
          </w:tcPr>
          <w:p w14:paraId="48DA6B54" w14:textId="7D867F0D" w:rsidR="00B810DB" w:rsidRDefault="00B810DB" w:rsidP="00B810DB">
            <w:pPr>
              <w:rPr>
                <w:rFonts w:ascii="宋体" w:eastAsia="宋体" w:hAnsi="宋体" w:cs="宋体"/>
                <w:color w:val="000000"/>
                <w:kern w:val="0"/>
                <w:sz w:val="22"/>
              </w:rPr>
            </w:pPr>
            <w:r w:rsidRPr="00B810DB">
              <w:rPr>
                <w:rFonts w:ascii="宋体" w:eastAsia="宋体" w:hAnsi="宋体" w:cs="宋体" w:hint="eastAsia"/>
                <w:color w:val="000000"/>
                <w:kern w:val="0"/>
                <w:sz w:val="22"/>
              </w:rPr>
              <w:t>①车架锅炉</w:t>
            </w:r>
            <w:r>
              <w:rPr>
                <w:rFonts w:ascii="宋体" w:eastAsia="宋体" w:hAnsi="宋体" w:cs="宋体" w:hint="eastAsia"/>
                <w:color w:val="000000"/>
                <w:kern w:val="0"/>
                <w:sz w:val="22"/>
              </w:rPr>
              <w:t>：氮氧化物</w:t>
            </w:r>
            <w:r w:rsidRPr="00B810DB">
              <w:rPr>
                <w:rFonts w:ascii="宋体" w:eastAsia="宋体" w:hAnsi="宋体" w:cs="宋体" w:hint="eastAsia"/>
                <w:color w:val="000000"/>
                <w:kern w:val="0"/>
                <w:sz w:val="22"/>
              </w:rPr>
              <w:t>42 mg/m³；</w:t>
            </w:r>
          </w:p>
          <w:p w14:paraId="579429D4" w14:textId="47DA0D60" w:rsidR="00B8415C" w:rsidRDefault="00B810DB" w:rsidP="00B810DB">
            <w:pPr>
              <w:rPr>
                <w:rFonts w:ascii="宋体" w:eastAsia="宋体" w:hAnsi="宋体" w:cs="宋体"/>
                <w:color w:val="000000"/>
                <w:kern w:val="0"/>
                <w:sz w:val="22"/>
              </w:rPr>
            </w:pPr>
            <w:r w:rsidRPr="00B810DB">
              <w:rPr>
                <w:rFonts w:ascii="宋体" w:eastAsia="宋体" w:hAnsi="宋体" w:cs="宋体" w:hint="eastAsia"/>
                <w:color w:val="000000"/>
                <w:kern w:val="0"/>
                <w:sz w:val="22"/>
              </w:rPr>
              <w:t>②车身锅炉</w:t>
            </w:r>
            <w:r>
              <w:rPr>
                <w:rFonts w:ascii="宋体" w:eastAsia="宋体" w:hAnsi="宋体" w:cs="宋体" w:hint="eastAsia"/>
                <w:color w:val="000000"/>
                <w:kern w:val="0"/>
                <w:sz w:val="22"/>
              </w:rPr>
              <w:t>：氮氧化物39</w:t>
            </w:r>
            <w:r w:rsidRPr="00B8415C">
              <w:rPr>
                <w:rFonts w:ascii="宋体" w:eastAsia="宋体" w:hAnsi="宋体" w:cs="宋体" w:hint="eastAsia"/>
                <w:color w:val="000000"/>
                <w:kern w:val="0"/>
                <w:sz w:val="22"/>
              </w:rPr>
              <w:t xml:space="preserve"> mg/</w:t>
            </w:r>
            <w:r>
              <w:rPr>
                <w:rFonts w:ascii="宋体" w:eastAsia="宋体" w:hAnsi="宋体" w:cs="宋体" w:hint="eastAsia"/>
                <w:color w:val="000000"/>
                <w:kern w:val="0"/>
                <w:sz w:val="22"/>
              </w:rPr>
              <w:t>m³；</w:t>
            </w:r>
          </w:p>
          <w:p w14:paraId="5BDE7DB8" w14:textId="02C813B2" w:rsidR="00B810DB" w:rsidRPr="00B810DB" w:rsidRDefault="00B810DB" w:rsidP="00B810DB">
            <w:pPr>
              <w:rPr>
                <w:rFonts w:ascii="宋体" w:eastAsia="宋体" w:hAnsi="宋体" w:cs="宋体"/>
                <w:color w:val="000000"/>
                <w:kern w:val="0"/>
                <w:sz w:val="22"/>
              </w:rPr>
            </w:pPr>
            <w:r>
              <w:rPr>
                <w:rFonts w:ascii="宋体" w:eastAsia="宋体" w:hAnsi="宋体" w:cs="宋体" w:hint="eastAsia"/>
                <w:color w:val="000000"/>
                <w:kern w:val="0"/>
                <w:sz w:val="22"/>
              </w:rPr>
              <w:t>③车架电泳焚烧炉：苯0.133</w:t>
            </w:r>
            <w:r w:rsidRPr="00B8415C">
              <w:rPr>
                <w:rFonts w:ascii="宋体" w:eastAsia="宋体" w:hAnsi="宋体" w:cs="宋体" w:hint="eastAsia"/>
                <w:color w:val="000000"/>
                <w:kern w:val="0"/>
                <w:sz w:val="22"/>
              </w:rPr>
              <w:t xml:space="preserve"> mg/</w:t>
            </w:r>
            <w:r>
              <w:rPr>
                <w:rFonts w:ascii="宋体" w:eastAsia="宋体" w:hAnsi="宋体" w:cs="宋体" w:hint="eastAsia"/>
                <w:color w:val="000000"/>
                <w:kern w:val="0"/>
                <w:sz w:val="22"/>
              </w:rPr>
              <w:t>m³；甲苯0.123</w:t>
            </w:r>
            <w:r w:rsidRPr="00B8415C">
              <w:rPr>
                <w:rFonts w:ascii="宋体" w:eastAsia="宋体" w:hAnsi="宋体" w:cs="宋体" w:hint="eastAsia"/>
                <w:color w:val="000000"/>
                <w:kern w:val="0"/>
                <w:sz w:val="22"/>
              </w:rPr>
              <w:t xml:space="preserve"> mg/</w:t>
            </w:r>
            <w:r>
              <w:rPr>
                <w:rFonts w:ascii="宋体" w:eastAsia="宋体" w:hAnsi="宋体" w:cs="宋体" w:hint="eastAsia"/>
                <w:color w:val="000000"/>
                <w:kern w:val="0"/>
                <w:sz w:val="22"/>
              </w:rPr>
              <w:t>m³；二甲苯0.157</w:t>
            </w:r>
            <w:r w:rsidRPr="00B8415C">
              <w:rPr>
                <w:rFonts w:ascii="宋体" w:eastAsia="宋体" w:hAnsi="宋体" w:cs="宋体" w:hint="eastAsia"/>
                <w:color w:val="000000"/>
                <w:kern w:val="0"/>
                <w:sz w:val="22"/>
              </w:rPr>
              <w:t xml:space="preserve"> mg/</w:t>
            </w:r>
            <w:r>
              <w:rPr>
                <w:rFonts w:ascii="宋体" w:eastAsia="宋体" w:hAnsi="宋体" w:cs="宋体" w:hint="eastAsia"/>
                <w:color w:val="000000"/>
                <w:kern w:val="0"/>
                <w:sz w:val="22"/>
              </w:rPr>
              <w:t>m³；苯系物0.457</w:t>
            </w:r>
            <w:r w:rsidRPr="00B8415C">
              <w:rPr>
                <w:rFonts w:ascii="宋体" w:eastAsia="宋体" w:hAnsi="宋体" w:cs="宋体" w:hint="eastAsia"/>
                <w:color w:val="000000"/>
                <w:kern w:val="0"/>
                <w:sz w:val="22"/>
              </w:rPr>
              <w:t xml:space="preserve"> mg/</w:t>
            </w:r>
            <w:r>
              <w:rPr>
                <w:rFonts w:ascii="宋体" w:eastAsia="宋体" w:hAnsi="宋体" w:cs="宋体" w:hint="eastAsia"/>
                <w:color w:val="000000"/>
                <w:kern w:val="0"/>
                <w:sz w:val="22"/>
              </w:rPr>
              <w:t>m³；V</w:t>
            </w:r>
            <w:r>
              <w:rPr>
                <w:rFonts w:ascii="宋体" w:eastAsia="宋体" w:hAnsi="宋体" w:cs="宋体"/>
                <w:color w:val="000000"/>
                <w:kern w:val="0"/>
                <w:sz w:val="22"/>
              </w:rPr>
              <w:t>OC</w:t>
            </w:r>
            <w:r>
              <w:rPr>
                <w:rFonts w:ascii="宋体" w:eastAsia="宋体" w:hAnsi="宋体" w:cs="宋体" w:hint="eastAsia"/>
                <w:color w:val="000000"/>
                <w:kern w:val="0"/>
                <w:sz w:val="22"/>
              </w:rPr>
              <w:t>s0.532</w:t>
            </w:r>
            <w:r w:rsidRPr="00B8415C">
              <w:rPr>
                <w:rFonts w:ascii="宋体" w:eastAsia="宋体" w:hAnsi="宋体" w:cs="宋体" w:hint="eastAsia"/>
                <w:color w:val="000000"/>
                <w:kern w:val="0"/>
                <w:sz w:val="22"/>
              </w:rPr>
              <w:t xml:space="preserve"> mg/</w:t>
            </w:r>
            <w:r>
              <w:rPr>
                <w:rFonts w:ascii="宋体" w:eastAsia="宋体" w:hAnsi="宋体" w:cs="宋体" w:hint="eastAsia"/>
                <w:color w:val="000000"/>
                <w:kern w:val="0"/>
                <w:sz w:val="22"/>
              </w:rPr>
              <w:t>m³；</w:t>
            </w:r>
          </w:p>
        </w:tc>
      </w:tr>
      <w:tr w:rsidR="00AC6E7C" w:rsidRPr="0030625D" w14:paraId="4A419905" w14:textId="77777777" w:rsidTr="003B7A73">
        <w:trPr>
          <w:trHeight w:val="983"/>
          <w:jc w:val="center"/>
        </w:trPr>
        <w:tc>
          <w:tcPr>
            <w:tcW w:w="354" w:type="pct"/>
            <w:vMerge/>
            <w:tcBorders>
              <w:top w:val="single" w:sz="4" w:space="0" w:color="auto"/>
              <w:left w:val="single" w:sz="4" w:space="0" w:color="auto"/>
              <w:right w:val="single" w:sz="4" w:space="0" w:color="auto"/>
            </w:tcBorders>
            <w:vAlign w:val="center"/>
            <w:hideMark/>
          </w:tcPr>
          <w:p w14:paraId="0F34AB78" w14:textId="77777777" w:rsidR="00AC6E7C" w:rsidRPr="0030625D" w:rsidRDefault="00AC6E7C" w:rsidP="0030625D">
            <w:pPr>
              <w:widowControl/>
              <w:jc w:val="left"/>
              <w:rPr>
                <w:rFonts w:ascii="宋体" w:eastAsia="宋体" w:hAnsi="宋体" w:cs="宋体"/>
                <w:b/>
                <w:bCs/>
                <w:color w:val="000000"/>
                <w:kern w:val="0"/>
                <w:sz w:val="22"/>
              </w:rPr>
            </w:pPr>
          </w:p>
        </w:tc>
        <w:tc>
          <w:tcPr>
            <w:tcW w:w="509" w:type="pct"/>
            <w:vMerge w:val="restart"/>
            <w:tcBorders>
              <w:top w:val="single" w:sz="4" w:space="0" w:color="auto"/>
              <w:left w:val="single" w:sz="4" w:space="0" w:color="auto"/>
              <w:right w:val="nil"/>
            </w:tcBorders>
            <w:shd w:val="clear" w:color="auto" w:fill="auto"/>
            <w:vAlign w:val="center"/>
            <w:hideMark/>
          </w:tcPr>
          <w:p w14:paraId="72A2D110" w14:textId="0A5BCE12" w:rsidR="00AC6E7C" w:rsidRPr="0030625D" w:rsidRDefault="00AC6E7C" w:rsidP="003B7A73">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土壤环境</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B5509" w14:textId="77777777" w:rsidR="00AC6E7C" w:rsidRPr="0030625D" w:rsidRDefault="00AC6E7C"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危险废物代码及产生工艺</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5E3A2EC8" w14:textId="0F6CBA5A" w:rsidR="00AC6E7C" w:rsidRPr="007E4F9F" w:rsidRDefault="00AC6E7C" w:rsidP="0030625D">
            <w:pPr>
              <w:widowControl/>
              <w:jc w:val="left"/>
              <w:rPr>
                <w:rFonts w:ascii="宋体" w:eastAsia="宋体" w:hAnsi="宋体" w:cs="宋体"/>
                <w:color w:val="000000"/>
                <w:kern w:val="0"/>
                <w:sz w:val="22"/>
              </w:rPr>
            </w:pPr>
            <w:proofErr w:type="gramStart"/>
            <w:r w:rsidRPr="007E4F9F">
              <w:rPr>
                <w:rFonts w:ascii="宋体" w:eastAsia="宋体" w:hAnsi="宋体" w:cs="宋体" w:hint="eastAsia"/>
                <w:color w:val="000000"/>
                <w:kern w:val="0"/>
                <w:sz w:val="22"/>
              </w:rPr>
              <w:t>废漆渣</w:t>
            </w:r>
            <w:proofErr w:type="gramEnd"/>
            <w:r w:rsidRPr="007E4F9F">
              <w:rPr>
                <w:rFonts w:ascii="宋体" w:eastAsia="宋体" w:hAnsi="宋体" w:cs="宋体" w:hint="eastAsia"/>
                <w:color w:val="000000"/>
                <w:kern w:val="0"/>
                <w:sz w:val="22"/>
              </w:rPr>
              <w:t xml:space="preserve"> 900-252-12：喷漆、上漆产生的废物</w:t>
            </w:r>
            <w:r w:rsidRPr="007E4F9F">
              <w:rPr>
                <w:rFonts w:ascii="宋体" w:eastAsia="宋体" w:hAnsi="宋体" w:cs="宋体" w:hint="eastAsia"/>
                <w:color w:val="000000"/>
                <w:kern w:val="0"/>
                <w:sz w:val="22"/>
              </w:rPr>
              <w:br/>
              <w:t>废矿物油 900-249-08：生产、使用过程中产生的废矿物油及含矿物油废物</w:t>
            </w:r>
          </w:p>
          <w:p w14:paraId="792199E0" w14:textId="6BED88D2" w:rsidR="00AC6E7C" w:rsidRPr="007E4F9F" w:rsidRDefault="00AC6E7C" w:rsidP="0030625D">
            <w:pPr>
              <w:widowControl/>
              <w:jc w:val="left"/>
              <w:rPr>
                <w:rFonts w:ascii="宋体" w:eastAsia="宋体" w:hAnsi="宋体" w:cs="宋体"/>
                <w:color w:val="000000"/>
                <w:kern w:val="0"/>
                <w:sz w:val="22"/>
              </w:rPr>
            </w:pPr>
            <w:r w:rsidRPr="007E4F9F">
              <w:rPr>
                <w:rFonts w:ascii="宋体" w:eastAsia="宋体" w:hAnsi="宋体" w:cs="宋体" w:hint="eastAsia"/>
                <w:color w:val="000000"/>
                <w:kern w:val="0"/>
                <w:sz w:val="22"/>
              </w:rPr>
              <w:t>废矿物</w:t>
            </w:r>
            <w:r w:rsidR="00A31428">
              <w:rPr>
                <w:rFonts w:ascii="宋体" w:eastAsia="宋体" w:hAnsi="宋体" w:cs="宋体" w:hint="eastAsia"/>
                <w:color w:val="000000"/>
                <w:kern w:val="0"/>
                <w:sz w:val="22"/>
              </w:rPr>
              <w:t>渣渣</w:t>
            </w:r>
            <w:r w:rsidRPr="007E4F9F">
              <w:rPr>
                <w:rFonts w:ascii="宋体" w:eastAsia="宋体" w:hAnsi="宋体" w:cs="宋体" w:hint="eastAsia"/>
                <w:color w:val="000000"/>
                <w:kern w:val="0"/>
                <w:sz w:val="22"/>
              </w:rPr>
              <w:t>900-2</w:t>
            </w:r>
            <w:r>
              <w:rPr>
                <w:rFonts w:ascii="宋体" w:eastAsia="宋体" w:hAnsi="宋体" w:cs="宋体" w:hint="eastAsia"/>
                <w:color w:val="000000"/>
                <w:kern w:val="0"/>
                <w:sz w:val="22"/>
              </w:rPr>
              <w:t>10</w:t>
            </w:r>
            <w:r w:rsidRPr="007E4F9F">
              <w:rPr>
                <w:rFonts w:ascii="宋体" w:eastAsia="宋体" w:hAnsi="宋体" w:cs="宋体" w:hint="eastAsia"/>
                <w:color w:val="000000"/>
                <w:kern w:val="0"/>
                <w:sz w:val="22"/>
              </w:rPr>
              <w:t>-08：油/水分离设施产生的废油</w:t>
            </w:r>
            <w:r w:rsidRPr="007E4F9F">
              <w:rPr>
                <w:rFonts w:ascii="宋体" w:eastAsia="宋体" w:hAnsi="宋体" w:cs="宋体" w:hint="eastAsia"/>
                <w:color w:val="000000"/>
                <w:kern w:val="0"/>
                <w:sz w:val="22"/>
              </w:rPr>
              <w:br/>
              <w:t>废矿物油泥 900-210-08：油/水分离设施产生的废油、油泥</w:t>
            </w:r>
            <w:r w:rsidRPr="007E4F9F">
              <w:rPr>
                <w:rFonts w:ascii="宋体" w:eastAsia="宋体" w:hAnsi="宋体" w:cs="宋体" w:hint="eastAsia"/>
                <w:color w:val="000000"/>
                <w:kern w:val="0"/>
                <w:sz w:val="22"/>
              </w:rPr>
              <w:br/>
              <w:t>磷化渣 336-064-17：表面处理产生的磷化渣</w:t>
            </w:r>
          </w:p>
          <w:p w14:paraId="191923CF" w14:textId="77777777" w:rsidR="00AC6E7C" w:rsidRDefault="00AC6E7C" w:rsidP="0030625D">
            <w:pPr>
              <w:widowControl/>
              <w:jc w:val="left"/>
              <w:rPr>
                <w:rFonts w:ascii="宋体" w:eastAsia="宋体" w:hAnsi="宋体" w:cs="宋体"/>
                <w:color w:val="000000"/>
                <w:kern w:val="0"/>
                <w:sz w:val="22"/>
              </w:rPr>
            </w:pPr>
            <w:r w:rsidRPr="007E4F9F">
              <w:rPr>
                <w:rFonts w:ascii="宋体" w:eastAsia="宋体" w:hAnsi="宋体" w:cs="宋体" w:hint="eastAsia"/>
                <w:color w:val="000000"/>
                <w:kern w:val="0"/>
                <w:sz w:val="22"/>
              </w:rPr>
              <w:t>污泥336-064-17：表面处理产生的废水处理污泥</w:t>
            </w:r>
            <w:r w:rsidRPr="0030625D">
              <w:rPr>
                <w:rFonts w:ascii="宋体" w:eastAsia="宋体" w:hAnsi="宋体" w:cs="宋体" w:hint="eastAsia"/>
                <w:color w:val="000000"/>
                <w:kern w:val="0"/>
                <w:sz w:val="22"/>
              </w:rPr>
              <w:br/>
            </w:r>
            <w:r w:rsidRPr="00FB4C98">
              <w:rPr>
                <w:rFonts w:ascii="宋体" w:eastAsia="宋体" w:hAnsi="宋体" w:cs="宋体" w:hint="eastAsia"/>
                <w:color w:val="000000"/>
                <w:kern w:val="0"/>
                <w:sz w:val="22"/>
              </w:rPr>
              <w:t>废粘合剂 900-014-13：废弃的粘合剂和密封剂</w:t>
            </w:r>
            <w:r w:rsidRPr="0030625D">
              <w:rPr>
                <w:rFonts w:ascii="宋体" w:eastAsia="宋体" w:hAnsi="宋体" w:cs="宋体" w:hint="eastAsia"/>
                <w:color w:val="000000"/>
                <w:kern w:val="0"/>
                <w:sz w:val="22"/>
              </w:rPr>
              <w:br/>
            </w:r>
            <w:proofErr w:type="gramStart"/>
            <w:r>
              <w:rPr>
                <w:rFonts w:ascii="宋体" w:eastAsia="宋体" w:hAnsi="宋体" w:cs="宋体" w:hint="eastAsia"/>
                <w:color w:val="000000"/>
                <w:kern w:val="0"/>
                <w:sz w:val="22"/>
              </w:rPr>
              <w:t>危废包装</w:t>
            </w:r>
            <w:proofErr w:type="gramEnd"/>
            <w:r>
              <w:rPr>
                <w:rFonts w:ascii="宋体" w:eastAsia="宋体" w:hAnsi="宋体" w:cs="宋体" w:hint="eastAsia"/>
                <w:color w:val="000000"/>
                <w:kern w:val="0"/>
                <w:sz w:val="22"/>
              </w:rPr>
              <w:t>物</w:t>
            </w:r>
            <w:r w:rsidRPr="0030625D">
              <w:rPr>
                <w:rFonts w:ascii="宋体" w:eastAsia="宋体" w:hAnsi="宋体" w:cs="宋体" w:hint="eastAsia"/>
                <w:color w:val="000000"/>
                <w:kern w:val="0"/>
                <w:sz w:val="22"/>
              </w:rPr>
              <w:t xml:space="preserve"> 900-041-49：</w:t>
            </w:r>
            <w:r w:rsidRPr="00FB4C98">
              <w:rPr>
                <w:rFonts w:ascii="宋体" w:eastAsia="宋体" w:hAnsi="宋体" w:cs="宋体" w:hint="eastAsia"/>
                <w:color w:val="000000"/>
                <w:kern w:val="0"/>
                <w:sz w:val="22"/>
              </w:rPr>
              <w:t>沾染危险废物的废弃包装物、容器</w:t>
            </w:r>
          </w:p>
          <w:p w14:paraId="747F725F" w14:textId="77777777" w:rsidR="00AC6E7C" w:rsidRDefault="00AC6E7C" w:rsidP="0030625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废滤材</w:t>
            </w:r>
            <w:r w:rsidRPr="0030625D">
              <w:rPr>
                <w:rFonts w:ascii="宋体" w:eastAsia="宋体" w:hAnsi="宋体" w:cs="宋体" w:hint="eastAsia"/>
                <w:color w:val="000000"/>
                <w:kern w:val="0"/>
                <w:sz w:val="22"/>
              </w:rPr>
              <w:t>900-041-49</w:t>
            </w:r>
            <w:r>
              <w:rPr>
                <w:rFonts w:ascii="宋体" w:eastAsia="宋体" w:hAnsi="宋体" w:cs="宋体" w:hint="eastAsia"/>
                <w:color w:val="000000"/>
                <w:kern w:val="0"/>
                <w:sz w:val="22"/>
              </w:rPr>
              <w:t>：</w:t>
            </w:r>
            <w:r w:rsidRPr="00FB4C98">
              <w:rPr>
                <w:rFonts w:ascii="宋体" w:eastAsia="宋体" w:hAnsi="宋体" w:cs="宋体" w:hint="eastAsia"/>
                <w:color w:val="000000"/>
                <w:kern w:val="0"/>
                <w:sz w:val="22"/>
              </w:rPr>
              <w:t>沾染危险废物的过滤吸附介质</w:t>
            </w:r>
          </w:p>
          <w:p w14:paraId="58538CDD" w14:textId="77777777" w:rsidR="00AC6E7C" w:rsidRDefault="00AC6E7C" w:rsidP="0030625D">
            <w:pPr>
              <w:widowControl/>
              <w:jc w:val="left"/>
              <w:rPr>
                <w:rFonts w:ascii="宋体" w:eastAsia="宋体" w:hAnsi="宋体" w:cs="宋体"/>
                <w:color w:val="000000"/>
                <w:kern w:val="0"/>
                <w:sz w:val="22"/>
              </w:rPr>
            </w:pPr>
            <w:r w:rsidRPr="00AA4267">
              <w:rPr>
                <w:rFonts w:ascii="宋体" w:eastAsia="宋体" w:hAnsi="宋体" w:cs="宋体" w:hint="eastAsia"/>
                <w:color w:val="000000"/>
                <w:kern w:val="0"/>
                <w:sz w:val="22"/>
              </w:rPr>
              <w:lastRenderedPageBreak/>
              <w:t>废活性炭</w:t>
            </w:r>
            <w:r w:rsidRPr="0030625D">
              <w:rPr>
                <w:rFonts w:ascii="宋体" w:eastAsia="宋体" w:hAnsi="宋体" w:cs="宋体" w:hint="eastAsia"/>
                <w:color w:val="000000"/>
                <w:kern w:val="0"/>
                <w:sz w:val="22"/>
              </w:rPr>
              <w:t>900-041-49</w:t>
            </w:r>
            <w:r>
              <w:rPr>
                <w:rFonts w:ascii="宋体" w:eastAsia="宋体" w:hAnsi="宋体" w:cs="宋体" w:hint="eastAsia"/>
                <w:color w:val="000000"/>
                <w:kern w:val="0"/>
                <w:sz w:val="22"/>
              </w:rPr>
              <w:t>：</w:t>
            </w:r>
            <w:r w:rsidRPr="00FB4C98">
              <w:rPr>
                <w:rFonts w:ascii="宋体" w:eastAsia="宋体" w:hAnsi="宋体" w:cs="宋体" w:hint="eastAsia"/>
                <w:color w:val="000000"/>
                <w:kern w:val="0"/>
                <w:sz w:val="22"/>
              </w:rPr>
              <w:t>沾染危险废物的过滤吸附介质</w:t>
            </w:r>
          </w:p>
          <w:p w14:paraId="7CF81D90" w14:textId="77777777" w:rsidR="00AC6E7C" w:rsidRDefault="00AC6E7C" w:rsidP="0030625D">
            <w:pPr>
              <w:widowControl/>
              <w:jc w:val="left"/>
              <w:rPr>
                <w:rFonts w:ascii="宋体" w:eastAsia="宋体" w:hAnsi="宋体" w:cs="宋体"/>
                <w:color w:val="000000"/>
                <w:kern w:val="0"/>
                <w:sz w:val="22"/>
              </w:rPr>
            </w:pPr>
            <w:r w:rsidRPr="00AA4267">
              <w:rPr>
                <w:rFonts w:ascii="宋体" w:eastAsia="宋体" w:hAnsi="宋体" w:cs="宋体" w:hint="eastAsia"/>
                <w:color w:val="000000"/>
                <w:kern w:val="0"/>
                <w:sz w:val="22"/>
              </w:rPr>
              <w:t>废稀料</w:t>
            </w:r>
            <w:r>
              <w:rPr>
                <w:rFonts w:ascii="宋体" w:eastAsia="宋体" w:hAnsi="宋体" w:cs="宋体" w:hint="eastAsia"/>
                <w:color w:val="000000"/>
                <w:kern w:val="0"/>
                <w:sz w:val="22"/>
              </w:rPr>
              <w:t>900-402-06：</w:t>
            </w:r>
            <w:r w:rsidRPr="00FB4C98">
              <w:rPr>
                <w:rFonts w:ascii="宋体" w:eastAsia="宋体" w:hAnsi="宋体" w:cs="宋体" w:hint="eastAsia"/>
                <w:color w:val="000000"/>
                <w:kern w:val="0"/>
                <w:sz w:val="22"/>
              </w:rPr>
              <w:t>工业生产中作为清洗剂或萃取剂使用后废弃的有毒有机溶剂</w:t>
            </w:r>
          </w:p>
          <w:p w14:paraId="184FD8EC" w14:textId="401A209C" w:rsidR="00AC6E7C" w:rsidRPr="0030625D" w:rsidRDefault="00AC6E7C" w:rsidP="0030625D">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废桶</w:t>
            </w:r>
            <w:proofErr w:type="gramEnd"/>
            <w:r>
              <w:rPr>
                <w:rFonts w:ascii="宋体" w:eastAsia="宋体" w:hAnsi="宋体" w:cs="宋体" w:hint="eastAsia"/>
                <w:color w:val="000000"/>
                <w:kern w:val="0"/>
                <w:sz w:val="22"/>
              </w:rPr>
              <w:t>900-041-49：</w:t>
            </w:r>
            <w:r w:rsidRPr="00FB4C98">
              <w:rPr>
                <w:rFonts w:ascii="宋体" w:eastAsia="宋体" w:hAnsi="宋体" w:cs="宋体" w:hint="eastAsia"/>
                <w:color w:val="000000"/>
                <w:kern w:val="0"/>
                <w:sz w:val="22"/>
              </w:rPr>
              <w:t>沾染危险废物</w:t>
            </w:r>
            <w:proofErr w:type="gramStart"/>
            <w:r w:rsidRPr="00FB4C98">
              <w:rPr>
                <w:rFonts w:ascii="宋体" w:eastAsia="宋体" w:hAnsi="宋体" w:cs="宋体" w:hint="eastAsia"/>
                <w:color w:val="000000"/>
                <w:kern w:val="0"/>
                <w:sz w:val="22"/>
              </w:rPr>
              <w:t>的废</w:t>
            </w:r>
            <w:r>
              <w:rPr>
                <w:rFonts w:ascii="宋体" w:eastAsia="宋体" w:hAnsi="宋体" w:cs="宋体" w:hint="eastAsia"/>
                <w:color w:val="000000"/>
                <w:kern w:val="0"/>
                <w:sz w:val="22"/>
              </w:rPr>
              <w:t>桶</w:t>
            </w:r>
            <w:proofErr w:type="gramEnd"/>
          </w:p>
        </w:tc>
      </w:tr>
      <w:tr w:rsidR="00AC6E7C" w:rsidRPr="0030625D" w14:paraId="61C8C941" w14:textId="77777777" w:rsidTr="003B7A73">
        <w:trPr>
          <w:trHeight w:val="540"/>
          <w:jc w:val="center"/>
        </w:trPr>
        <w:tc>
          <w:tcPr>
            <w:tcW w:w="354" w:type="pct"/>
            <w:vMerge/>
            <w:tcBorders>
              <w:top w:val="single" w:sz="4" w:space="0" w:color="auto"/>
              <w:left w:val="single" w:sz="4" w:space="0" w:color="auto"/>
              <w:right w:val="single" w:sz="4" w:space="0" w:color="auto"/>
            </w:tcBorders>
            <w:vAlign w:val="center"/>
            <w:hideMark/>
          </w:tcPr>
          <w:p w14:paraId="51983300" w14:textId="77777777" w:rsidR="00AC6E7C" w:rsidRPr="0030625D" w:rsidRDefault="00AC6E7C" w:rsidP="0030625D">
            <w:pPr>
              <w:widowControl/>
              <w:jc w:val="left"/>
              <w:rPr>
                <w:rFonts w:ascii="宋体" w:eastAsia="宋体" w:hAnsi="宋体" w:cs="宋体"/>
                <w:b/>
                <w:bCs/>
                <w:color w:val="000000"/>
                <w:kern w:val="0"/>
                <w:sz w:val="22"/>
              </w:rPr>
            </w:pPr>
          </w:p>
        </w:tc>
        <w:tc>
          <w:tcPr>
            <w:tcW w:w="509" w:type="pct"/>
            <w:vMerge/>
            <w:tcBorders>
              <w:left w:val="single" w:sz="4" w:space="0" w:color="auto"/>
              <w:right w:val="nil"/>
            </w:tcBorders>
            <w:shd w:val="clear" w:color="auto" w:fill="auto"/>
            <w:vAlign w:val="center"/>
            <w:hideMark/>
          </w:tcPr>
          <w:p w14:paraId="56E96D33" w14:textId="77777777" w:rsidR="00AC6E7C" w:rsidRPr="0030625D" w:rsidRDefault="00AC6E7C" w:rsidP="0030625D">
            <w:pPr>
              <w:widowControl/>
              <w:jc w:val="left"/>
              <w:rPr>
                <w:rFonts w:ascii="宋体" w:eastAsia="宋体" w:hAnsi="宋体" w:cs="宋体"/>
                <w:b/>
                <w:bCs/>
                <w:color w:val="000000"/>
                <w:kern w:val="0"/>
                <w:sz w:val="22"/>
              </w:rPr>
            </w:pPr>
          </w:p>
        </w:tc>
        <w:tc>
          <w:tcPr>
            <w:tcW w:w="391" w:type="pct"/>
            <w:tcBorders>
              <w:top w:val="nil"/>
              <w:left w:val="single" w:sz="4" w:space="0" w:color="auto"/>
              <w:bottom w:val="single" w:sz="4" w:space="0" w:color="auto"/>
              <w:right w:val="single" w:sz="4" w:space="0" w:color="auto"/>
            </w:tcBorders>
            <w:shd w:val="clear" w:color="auto" w:fill="auto"/>
            <w:vAlign w:val="center"/>
            <w:hideMark/>
          </w:tcPr>
          <w:p w14:paraId="540F3470" w14:textId="77777777" w:rsidR="00AC6E7C" w:rsidRPr="0030625D" w:rsidRDefault="00AC6E7C"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危险废物贮存情况</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665B90A4" w14:textId="77777777" w:rsidR="00AC6E7C" w:rsidRPr="0030625D" w:rsidRDefault="00AC6E7C"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建有符合标准</w:t>
            </w:r>
            <w:proofErr w:type="gramStart"/>
            <w:r w:rsidRPr="0030625D">
              <w:rPr>
                <w:rFonts w:ascii="宋体" w:eastAsia="宋体" w:hAnsi="宋体" w:cs="宋体" w:hint="eastAsia"/>
                <w:color w:val="000000"/>
                <w:kern w:val="0"/>
                <w:sz w:val="22"/>
              </w:rPr>
              <w:t>的危废仓库</w:t>
            </w:r>
            <w:proofErr w:type="gramEnd"/>
            <w:r w:rsidRPr="0030625D">
              <w:rPr>
                <w:rFonts w:ascii="宋体" w:eastAsia="宋体" w:hAnsi="宋体" w:cs="宋体" w:hint="eastAsia"/>
                <w:color w:val="000000"/>
                <w:kern w:val="0"/>
                <w:sz w:val="22"/>
              </w:rPr>
              <w:t>，按照《工业危险废物产生单位规范化管理指标》进行管理</w:t>
            </w:r>
          </w:p>
        </w:tc>
      </w:tr>
      <w:tr w:rsidR="00AC6E7C" w:rsidRPr="0030625D" w14:paraId="566B9A2C" w14:textId="77777777" w:rsidTr="003B7A73">
        <w:trPr>
          <w:trHeight w:val="1350"/>
          <w:jc w:val="center"/>
        </w:trPr>
        <w:tc>
          <w:tcPr>
            <w:tcW w:w="354" w:type="pct"/>
            <w:vMerge/>
            <w:tcBorders>
              <w:top w:val="single" w:sz="4" w:space="0" w:color="auto"/>
              <w:left w:val="single" w:sz="4" w:space="0" w:color="auto"/>
              <w:right w:val="single" w:sz="4" w:space="0" w:color="auto"/>
            </w:tcBorders>
            <w:vAlign w:val="center"/>
            <w:hideMark/>
          </w:tcPr>
          <w:p w14:paraId="6EDDAF1B" w14:textId="77777777" w:rsidR="00AC6E7C" w:rsidRPr="0030625D" w:rsidRDefault="00AC6E7C" w:rsidP="0030625D">
            <w:pPr>
              <w:widowControl/>
              <w:jc w:val="left"/>
              <w:rPr>
                <w:rFonts w:ascii="宋体" w:eastAsia="宋体" w:hAnsi="宋体" w:cs="宋体"/>
                <w:b/>
                <w:bCs/>
                <w:color w:val="000000"/>
                <w:kern w:val="0"/>
                <w:sz w:val="22"/>
              </w:rPr>
            </w:pPr>
          </w:p>
        </w:tc>
        <w:tc>
          <w:tcPr>
            <w:tcW w:w="509" w:type="pct"/>
            <w:vMerge/>
            <w:tcBorders>
              <w:left w:val="single" w:sz="4" w:space="0" w:color="auto"/>
              <w:bottom w:val="single" w:sz="4" w:space="0" w:color="000000"/>
              <w:right w:val="nil"/>
            </w:tcBorders>
            <w:shd w:val="clear" w:color="auto" w:fill="auto"/>
            <w:vAlign w:val="center"/>
            <w:hideMark/>
          </w:tcPr>
          <w:p w14:paraId="49939F9C" w14:textId="77777777" w:rsidR="00AC6E7C" w:rsidRPr="0030625D" w:rsidRDefault="00AC6E7C" w:rsidP="0030625D">
            <w:pPr>
              <w:widowControl/>
              <w:jc w:val="left"/>
              <w:rPr>
                <w:rFonts w:ascii="宋体" w:eastAsia="宋体" w:hAnsi="宋体" w:cs="宋体"/>
                <w:b/>
                <w:bCs/>
                <w:color w:val="000000"/>
                <w:kern w:val="0"/>
                <w:sz w:val="22"/>
              </w:rPr>
            </w:pPr>
          </w:p>
        </w:tc>
        <w:tc>
          <w:tcPr>
            <w:tcW w:w="391" w:type="pct"/>
            <w:tcBorders>
              <w:top w:val="nil"/>
              <w:left w:val="single" w:sz="4" w:space="0" w:color="auto"/>
              <w:bottom w:val="single" w:sz="4" w:space="0" w:color="auto"/>
              <w:right w:val="single" w:sz="4" w:space="0" w:color="auto"/>
            </w:tcBorders>
            <w:shd w:val="clear" w:color="auto" w:fill="auto"/>
            <w:vAlign w:val="center"/>
            <w:hideMark/>
          </w:tcPr>
          <w:p w14:paraId="3F5F06CD" w14:textId="77777777" w:rsidR="00AC6E7C" w:rsidRPr="0030625D" w:rsidRDefault="00AC6E7C"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危险废物转移处置情况</w:t>
            </w:r>
          </w:p>
        </w:tc>
        <w:tc>
          <w:tcPr>
            <w:tcW w:w="3746" w:type="pct"/>
            <w:gridSpan w:val="3"/>
            <w:tcBorders>
              <w:top w:val="single" w:sz="4" w:space="0" w:color="auto"/>
              <w:left w:val="nil"/>
              <w:bottom w:val="single" w:sz="4" w:space="0" w:color="auto"/>
              <w:right w:val="single" w:sz="4" w:space="0" w:color="000000"/>
            </w:tcBorders>
            <w:shd w:val="clear" w:color="auto" w:fill="auto"/>
            <w:vAlign w:val="center"/>
            <w:hideMark/>
          </w:tcPr>
          <w:p w14:paraId="3B94CC3A" w14:textId="2B85F368" w:rsidR="00AC6E7C" w:rsidRPr="00095DF5" w:rsidRDefault="00AC6E7C" w:rsidP="007C6B73">
            <w:pPr>
              <w:widowControl/>
              <w:jc w:val="left"/>
              <w:rPr>
                <w:rFonts w:ascii="宋体" w:eastAsia="宋体" w:hAnsi="宋体" w:cs="宋体"/>
                <w:b/>
                <w:color w:val="000000"/>
                <w:kern w:val="0"/>
                <w:sz w:val="22"/>
              </w:rPr>
            </w:pPr>
            <w:r w:rsidRPr="00E261CB">
              <w:rPr>
                <w:rFonts w:ascii="宋体" w:eastAsia="宋体" w:hAnsi="宋体" w:cs="宋体" w:hint="eastAsia"/>
                <w:b/>
                <w:color w:val="000000"/>
                <w:kern w:val="0"/>
                <w:sz w:val="22"/>
              </w:rPr>
              <w:t>20</w:t>
            </w:r>
            <w:r>
              <w:rPr>
                <w:rFonts w:ascii="宋体" w:eastAsia="宋体" w:hAnsi="宋体" w:cs="宋体" w:hint="eastAsia"/>
                <w:b/>
                <w:color w:val="000000"/>
                <w:kern w:val="0"/>
                <w:sz w:val="22"/>
              </w:rPr>
              <w:t>20</w:t>
            </w:r>
            <w:r w:rsidRPr="00E261CB">
              <w:rPr>
                <w:rFonts w:ascii="宋体" w:eastAsia="宋体" w:hAnsi="宋体" w:cs="宋体" w:hint="eastAsia"/>
                <w:b/>
                <w:color w:val="000000"/>
                <w:kern w:val="0"/>
                <w:sz w:val="22"/>
              </w:rPr>
              <w:t>年</w:t>
            </w:r>
            <w:r>
              <w:rPr>
                <w:rFonts w:ascii="宋体" w:eastAsia="宋体" w:hAnsi="宋体" w:cs="宋体" w:hint="eastAsia"/>
                <w:b/>
                <w:color w:val="000000"/>
                <w:kern w:val="0"/>
                <w:sz w:val="22"/>
              </w:rPr>
              <w:t>1</w:t>
            </w:r>
            <w:r w:rsidRPr="00E261CB">
              <w:rPr>
                <w:rFonts w:ascii="宋体" w:eastAsia="宋体" w:hAnsi="宋体" w:cs="宋体" w:hint="eastAsia"/>
                <w:b/>
                <w:color w:val="000000"/>
                <w:kern w:val="0"/>
                <w:sz w:val="22"/>
              </w:rPr>
              <w:t>月产</w:t>
            </w:r>
            <w:proofErr w:type="gramStart"/>
            <w:r w:rsidRPr="00E261CB">
              <w:rPr>
                <w:rFonts w:ascii="宋体" w:eastAsia="宋体" w:hAnsi="宋体" w:cs="宋体" w:hint="eastAsia"/>
                <w:b/>
                <w:color w:val="000000"/>
                <w:kern w:val="0"/>
                <w:sz w:val="22"/>
              </w:rPr>
              <w:t>生危险</w:t>
            </w:r>
            <w:proofErr w:type="gramEnd"/>
            <w:r w:rsidRPr="00E261CB">
              <w:rPr>
                <w:rFonts w:ascii="宋体" w:eastAsia="宋体" w:hAnsi="宋体" w:cs="宋体" w:hint="eastAsia"/>
                <w:b/>
                <w:color w:val="000000"/>
                <w:kern w:val="0"/>
                <w:sz w:val="22"/>
              </w:rPr>
              <w:t>废物：</w:t>
            </w:r>
            <w:proofErr w:type="gramStart"/>
            <w:r w:rsidRPr="00476AFC">
              <w:rPr>
                <w:rFonts w:ascii="宋体" w:eastAsia="宋体" w:hAnsi="宋体" w:cs="宋体" w:hint="eastAsia"/>
                <w:color w:val="000000"/>
                <w:kern w:val="0"/>
                <w:sz w:val="22"/>
              </w:rPr>
              <w:t>废漆</w:t>
            </w:r>
            <w:r w:rsidR="006645D5">
              <w:rPr>
                <w:rFonts w:ascii="宋体" w:eastAsia="宋体" w:hAnsi="宋体" w:cs="宋体" w:hint="eastAsia"/>
                <w:color w:val="000000"/>
                <w:kern w:val="0"/>
                <w:sz w:val="22"/>
              </w:rPr>
              <w:t>渣</w:t>
            </w:r>
            <w:proofErr w:type="gramEnd"/>
            <w:r w:rsidR="006645D5">
              <w:rPr>
                <w:rFonts w:ascii="宋体" w:eastAsia="宋体" w:hAnsi="宋体" w:cs="宋体" w:hint="eastAsia"/>
                <w:color w:val="000000"/>
                <w:kern w:val="0"/>
                <w:sz w:val="22"/>
              </w:rPr>
              <w:t>9.77</w:t>
            </w:r>
            <w:r w:rsidRPr="00476AFC">
              <w:rPr>
                <w:rFonts w:ascii="宋体" w:eastAsia="宋体" w:hAnsi="宋体" w:cs="宋体" w:hint="eastAsia"/>
                <w:color w:val="000000"/>
                <w:kern w:val="0"/>
                <w:sz w:val="22"/>
              </w:rPr>
              <w:t>吨；废矿物油</w:t>
            </w:r>
            <w:r w:rsidR="006645D5">
              <w:rPr>
                <w:rFonts w:ascii="宋体" w:eastAsia="宋体" w:hAnsi="宋体" w:cs="宋体" w:hint="eastAsia"/>
                <w:color w:val="000000"/>
                <w:kern w:val="0"/>
                <w:sz w:val="22"/>
              </w:rPr>
              <w:t>1.04</w:t>
            </w:r>
            <w:r w:rsidRPr="00476AFC">
              <w:rPr>
                <w:rFonts w:ascii="宋体" w:eastAsia="宋体" w:hAnsi="宋体" w:cs="宋体" w:hint="eastAsia"/>
                <w:color w:val="000000"/>
                <w:kern w:val="0"/>
                <w:sz w:val="22"/>
              </w:rPr>
              <w:t>吨；废矿物</w:t>
            </w:r>
            <w:r w:rsidR="00A31428">
              <w:rPr>
                <w:rFonts w:ascii="宋体" w:eastAsia="宋体" w:hAnsi="宋体" w:cs="宋体" w:hint="eastAsia"/>
                <w:color w:val="000000"/>
                <w:kern w:val="0"/>
                <w:sz w:val="22"/>
              </w:rPr>
              <w:t>油渣</w:t>
            </w:r>
            <w:r w:rsidRPr="00476AFC">
              <w:rPr>
                <w:rFonts w:ascii="宋体" w:eastAsia="宋体" w:hAnsi="宋体" w:cs="宋体" w:hint="eastAsia"/>
                <w:color w:val="000000"/>
                <w:kern w:val="0"/>
                <w:sz w:val="22"/>
              </w:rPr>
              <w:t>：</w:t>
            </w:r>
            <w:r w:rsidR="006645D5">
              <w:rPr>
                <w:rFonts w:ascii="宋体" w:eastAsia="宋体" w:hAnsi="宋体" w:cs="宋体" w:hint="eastAsia"/>
                <w:color w:val="000000"/>
                <w:kern w:val="0"/>
                <w:sz w:val="22"/>
              </w:rPr>
              <w:t>4.76</w:t>
            </w:r>
            <w:r w:rsidRPr="00476AFC">
              <w:rPr>
                <w:rFonts w:ascii="宋体" w:eastAsia="宋体" w:hAnsi="宋体" w:cs="宋体" w:hint="eastAsia"/>
                <w:color w:val="000000"/>
                <w:kern w:val="0"/>
                <w:sz w:val="22"/>
              </w:rPr>
              <w:t>吨；废矿物油泥</w:t>
            </w:r>
            <w:r w:rsidR="006645D5">
              <w:rPr>
                <w:rFonts w:ascii="宋体" w:eastAsia="宋体" w:hAnsi="宋体" w:cs="宋体" w:hint="eastAsia"/>
                <w:color w:val="000000"/>
                <w:kern w:val="0"/>
                <w:sz w:val="22"/>
              </w:rPr>
              <w:t>1.93</w:t>
            </w:r>
            <w:r w:rsidRPr="00476AFC">
              <w:rPr>
                <w:rFonts w:ascii="宋体" w:eastAsia="宋体" w:hAnsi="宋体" w:cs="宋体" w:hint="eastAsia"/>
                <w:color w:val="000000"/>
                <w:kern w:val="0"/>
                <w:sz w:val="22"/>
              </w:rPr>
              <w:t>吨；磷化渣：</w:t>
            </w:r>
            <w:r w:rsidR="006645D5">
              <w:rPr>
                <w:rFonts w:ascii="宋体" w:eastAsia="宋体" w:hAnsi="宋体" w:cs="宋体" w:hint="eastAsia"/>
                <w:color w:val="000000"/>
                <w:kern w:val="0"/>
                <w:sz w:val="22"/>
              </w:rPr>
              <w:t>0.56</w:t>
            </w:r>
            <w:r w:rsidRPr="00476AFC">
              <w:rPr>
                <w:rFonts w:ascii="宋体" w:eastAsia="宋体" w:hAnsi="宋体" w:cs="宋体"/>
                <w:color w:val="000000"/>
                <w:kern w:val="0"/>
                <w:sz w:val="22"/>
              </w:rPr>
              <w:t>吨</w:t>
            </w:r>
            <w:r w:rsidRPr="00476AFC">
              <w:rPr>
                <w:rFonts w:ascii="宋体" w:eastAsia="宋体" w:hAnsi="宋体" w:cs="宋体" w:hint="eastAsia"/>
                <w:color w:val="000000"/>
                <w:kern w:val="0"/>
                <w:sz w:val="22"/>
              </w:rPr>
              <w:t>；污泥：</w:t>
            </w:r>
            <w:r w:rsidR="006645D5">
              <w:rPr>
                <w:rFonts w:ascii="宋体" w:eastAsia="宋体" w:hAnsi="宋体" w:cs="宋体" w:hint="eastAsia"/>
                <w:color w:val="000000"/>
                <w:kern w:val="0"/>
                <w:sz w:val="22"/>
              </w:rPr>
              <w:t>28.18</w:t>
            </w:r>
            <w:r w:rsidRPr="00476AFC">
              <w:rPr>
                <w:rFonts w:ascii="宋体" w:eastAsia="宋体" w:hAnsi="宋体" w:cs="宋体"/>
                <w:color w:val="000000"/>
                <w:kern w:val="0"/>
                <w:sz w:val="22"/>
              </w:rPr>
              <w:t>吨</w:t>
            </w:r>
            <w:r w:rsidRPr="00476AFC">
              <w:rPr>
                <w:rFonts w:ascii="宋体" w:eastAsia="宋体" w:hAnsi="宋体" w:cs="宋体" w:hint="eastAsia"/>
                <w:color w:val="000000"/>
                <w:kern w:val="0"/>
                <w:sz w:val="22"/>
              </w:rPr>
              <w:t>；废粘合剂</w:t>
            </w:r>
            <w:r w:rsidR="006645D5">
              <w:rPr>
                <w:rFonts w:ascii="宋体" w:eastAsia="宋体" w:hAnsi="宋体" w:cs="宋体" w:hint="eastAsia"/>
                <w:color w:val="000000"/>
                <w:kern w:val="0"/>
                <w:sz w:val="22"/>
              </w:rPr>
              <w:t>1.333</w:t>
            </w:r>
            <w:r w:rsidRPr="00476AFC">
              <w:rPr>
                <w:rFonts w:ascii="宋体" w:eastAsia="宋体" w:hAnsi="宋体" w:cs="宋体" w:hint="eastAsia"/>
                <w:color w:val="000000"/>
                <w:kern w:val="0"/>
                <w:sz w:val="22"/>
              </w:rPr>
              <w:t>吨；</w:t>
            </w:r>
            <w:proofErr w:type="gramStart"/>
            <w:r w:rsidRPr="00476AFC">
              <w:rPr>
                <w:rFonts w:ascii="宋体" w:eastAsia="宋体" w:hAnsi="宋体" w:cs="宋体" w:hint="eastAsia"/>
                <w:color w:val="000000"/>
                <w:kern w:val="0"/>
                <w:sz w:val="22"/>
              </w:rPr>
              <w:t>危废包装</w:t>
            </w:r>
            <w:proofErr w:type="gramEnd"/>
            <w:r w:rsidRPr="00476AFC">
              <w:rPr>
                <w:rFonts w:ascii="宋体" w:eastAsia="宋体" w:hAnsi="宋体" w:cs="宋体" w:hint="eastAsia"/>
                <w:color w:val="000000"/>
                <w:kern w:val="0"/>
                <w:sz w:val="22"/>
              </w:rPr>
              <w:t>物：</w:t>
            </w:r>
            <w:r w:rsidR="006645D5">
              <w:rPr>
                <w:rFonts w:ascii="宋体" w:eastAsia="宋体" w:hAnsi="宋体" w:cs="宋体" w:hint="eastAsia"/>
                <w:color w:val="000000"/>
                <w:kern w:val="0"/>
                <w:sz w:val="22"/>
              </w:rPr>
              <w:t>2.279</w:t>
            </w:r>
            <w:r w:rsidRPr="00476AFC">
              <w:rPr>
                <w:rFonts w:ascii="宋体" w:eastAsia="宋体" w:hAnsi="宋体" w:cs="宋体"/>
                <w:color w:val="000000"/>
                <w:kern w:val="0"/>
                <w:sz w:val="22"/>
              </w:rPr>
              <w:t>吨</w:t>
            </w:r>
            <w:r w:rsidRPr="00476AFC">
              <w:rPr>
                <w:rFonts w:ascii="宋体" w:eastAsia="宋体" w:hAnsi="宋体" w:cs="宋体" w:hint="eastAsia"/>
                <w:color w:val="000000"/>
                <w:kern w:val="0"/>
                <w:sz w:val="22"/>
              </w:rPr>
              <w:t>；</w:t>
            </w:r>
            <w:r w:rsidRPr="00E261CB">
              <w:rPr>
                <w:rFonts w:ascii="宋体" w:eastAsia="宋体" w:hAnsi="宋体" w:cs="宋体" w:hint="eastAsia"/>
                <w:color w:val="000000"/>
                <w:kern w:val="0"/>
                <w:sz w:val="22"/>
              </w:rPr>
              <w:t>废滤材：</w:t>
            </w:r>
            <w:r w:rsidR="006645D5">
              <w:rPr>
                <w:rFonts w:ascii="宋体" w:eastAsia="宋体" w:hAnsi="宋体" w:cs="宋体" w:hint="eastAsia"/>
                <w:color w:val="000000"/>
                <w:kern w:val="0"/>
                <w:sz w:val="22"/>
              </w:rPr>
              <w:t>3.328</w:t>
            </w:r>
            <w:r w:rsidRPr="00E261CB">
              <w:rPr>
                <w:rFonts w:ascii="宋体" w:eastAsia="宋体" w:hAnsi="宋体" w:cs="宋体" w:hint="eastAsia"/>
                <w:color w:val="000000"/>
                <w:kern w:val="0"/>
                <w:sz w:val="22"/>
              </w:rPr>
              <w:t>吨；废活性炭：</w:t>
            </w:r>
            <w:r w:rsidR="006645D5">
              <w:rPr>
                <w:rFonts w:ascii="宋体" w:eastAsia="宋体" w:hAnsi="宋体" w:cs="宋体" w:hint="eastAsia"/>
                <w:color w:val="000000"/>
                <w:kern w:val="0"/>
                <w:sz w:val="22"/>
              </w:rPr>
              <w:t>0</w:t>
            </w:r>
            <w:r w:rsidRPr="00E261CB">
              <w:rPr>
                <w:rFonts w:ascii="宋体" w:eastAsia="宋体" w:hAnsi="宋体" w:cs="宋体" w:hint="eastAsia"/>
                <w:color w:val="000000"/>
                <w:kern w:val="0"/>
                <w:sz w:val="22"/>
              </w:rPr>
              <w:t>吨；废稀料：</w:t>
            </w:r>
            <w:r w:rsidR="006645D5">
              <w:rPr>
                <w:rFonts w:ascii="宋体" w:eastAsia="宋体" w:hAnsi="宋体" w:cs="宋体" w:hint="eastAsia"/>
                <w:color w:val="000000"/>
                <w:kern w:val="0"/>
                <w:sz w:val="22"/>
              </w:rPr>
              <w:t>8.07</w:t>
            </w:r>
            <w:r w:rsidRPr="00E261CB">
              <w:rPr>
                <w:rFonts w:ascii="宋体" w:eastAsia="宋体" w:hAnsi="宋体" w:cs="宋体"/>
                <w:color w:val="000000"/>
                <w:kern w:val="0"/>
                <w:sz w:val="22"/>
              </w:rPr>
              <w:t>吨</w:t>
            </w:r>
            <w:r w:rsidRPr="00E261CB">
              <w:rPr>
                <w:rFonts w:ascii="宋体" w:eastAsia="宋体" w:hAnsi="宋体" w:cs="宋体" w:hint="eastAsia"/>
                <w:color w:val="000000"/>
                <w:kern w:val="0"/>
                <w:sz w:val="22"/>
              </w:rPr>
              <w:t>；</w:t>
            </w:r>
            <w:r w:rsidR="006645D5">
              <w:rPr>
                <w:rFonts w:ascii="宋体" w:eastAsia="宋体" w:hAnsi="宋体" w:cs="宋体" w:hint="eastAsia"/>
                <w:color w:val="000000"/>
                <w:kern w:val="0"/>
                <w:sz w:val="22"/>
              </w:rPr>
              <w:t>废桶：0吨；</w:t>
            </w:r>
            <w:r w:rsidRPr="00E261CB">
              <w:rPr>
                <w:rFonts w:ascii="宋体" w:eastAsia="宋体" w:hAnsi="宋体" w:cs="宋体" w:hint="eastAsia"/>
                <w:b/>
                <w:color w:val="000000"/>
                <w:kern w:val="0"/>
                <w:sz w:val="22"/>
              </w:rPr>
              <w:t>合计：</w:t>
            </w:r>
            <w:r w:rsidR="006645D5">
              <w:rPr>
                <w:rFonts w:ascii="宋体" w:eastAsia="宋体" w:hAnsi="宋体" w:cs="宋体" w:hint="eastAsia"/>
                <w:b/>
                <w:color w:val="000000"/>
                <w:kern w:val="0"/>
                <w:sz w:val="22"/>
              </w:rPr>
              <w:t>63.505</w:t>
            </w:r>
            <w:r w:rsidRPr="00E261CB">
              <w:rPr>
                <w:rFonts w:ascii="宋体" w:eastAsia="宋体" w:hAnsi="宋体" w:cs="宋体" w:hint="eastAsia"/>
                <w:b/>
                <w:color w:val="000000"/>
                <w:kern w:val="0"/>
                <w:sz w:val="22"/>
              </w:rPr>
              <w:t>吨。</w:t>
            </w:r>
            <w:r w:rsidRPr="00E261CB">
              <w:rPr>
                <w:rFonts w:ascii="宋体" w:eastAsia="宋体" w:hAnsi="宋体" w:cs="宋体" w:hint="eastAsia"/>
                <w:color w:val="000000"/>
                <w:kern w:val="0"/>
                <w:sz w:val="22"/>
              </w:rPr>
              <w:br/>
            </w:r>
            <w:r w:rsidRPr="00E261CB">
              <w:rPr>
                <w:rFonts w:ascii="宋体" w:eastAsia="宋体" w:hAnsi="宋体" w:cs="宋体" w:hint="eastAsia"/>
                <w:b/>
                <w:color w:val="000000"/>
                <w:kern w:val="0"/>
                <w:sz w:val="22"/>
              </w:rPr>
              <w:t>20</w:t>
            </w:r>
            <w:r>
              <w:rPr>
                <w:rFonts w:ascii="宋体" w:eastAsia="宋体" w:hAnsi="宋体" w:cs="宋体" w:hint="eastAsia"/>
                <w:b/>
                <w:color w:val="000000"/>
                <w:kern w:val="0"/>
                <w:sz w:val="22"/>
              </w:rPr>
              <w:t>20</w:t>
            </w:r>
            <w:r w:rsidRPr="00E261CB">
              <w:rPr>
                <w:rFonts w:ascii="宋体" w:eastAsia="宋体" w:hAnsi="宋体" w:cs="宋体" w:hint="eastAsia"/>
                <w:b/>
                <w:color w:val="000000"/>
                <w:kern w:val="0"/>
                <w:sz w:val="22"/>
              </w:rPr>
              <w:t>年</w:t>
            </w:r>
            <w:r>
              <w:rPr>
                <w:rFonts w:ascii="宋体" w:eastAsia="宋体" w:hAnsi="宋体" w:cs="宋体" w:hint="eastAsia"/>
                <w:b/>
                <w:color w:val="000000"/>
                <w:kern w:val="0"/>
                <w:sz w:val="22"/>
              </w:rPr>
              <w:t>1</w:t>
            </w:r>
            <w:r w:rsidRPr="00E261CB">
              <w:rPr>
                <w:rFonts w:ascii="宋体" w:eastAsia="宋体" w:hAnsi="宋体" w:cs="宋体" w:hint="eastAsia"/>
                <w:b/>
                <w:color w:val="000000"/>
                <w:kern w:val="0"/>
                <w:sz w:val="22"/>
              </w:rPr>
              <w:t>月转移危险废物：</w:t>
            </w:r>
            <w:proofErr w:type="gramStart"/>
            <w:r w:rsidRPr="00E261CB">
              <w:rPr>
                <w:rFonts w:ascii="宋体" w:eastAsia="宋体" w:hAnsi="宋体" w:cs="宋体" w:hint="eastAsia"/>
                <w:color w:val="000000"/>
                <w:kern w:val="0"/>
                <w:sz w:val="22"/>
              </w:rPr>
              <w:t>废漆渣</w:t>
            </w:r>
            <w:proofErr w:type="gramEnd"/>
            <w:r w:rsidR="006645D5">
              <w:rPr>
                <w:rFonts w:ascii="宋体" w:eastAsia="宋体" w:hAnsi="宋体" w:cs="宋体" w:hint="eastAsia"/>
                <w:color w:val="000000"/>
                <w:kern w:val="0"/>
                <w:sz w:val="22"/>
              </w:rPr>
              <w:t>8.78</w:t>
            </w:r>
            <w:r w:rsidRPr="00E261CB">
              <w:rPr>
                <w:rFonts w:ascii="宋体" w:eastAsia="宋体" w:hAnsi="宋体" w:cs="宋体" w:hint="eastAsia"/>
                <w:color w:val="000000"/>
                <w:kern w:val="0"/>
                <w:sz w:val="22"/>
              </w:rPr>
              <w:t>吨；废矿物油0吨；废矿物油</w:t>
            </w:r>
            <w:r w:rsidR="00A31428">
              <w:rPr>
                <w:rFonts w:ascii="宋体" w:eastAsia="宋体" w:hAnsi="宋体" w:cs="宋体" w:hint="eastAsia"/>
                <w:color w:val="000000"/>
                <w:kern w:val="0"/>
                <w:sz w:val="22"/>
              </w:rPr>
              <w:t>渣</w:t>
            </w:r>
            <w:r w:rsidRPr="00E261CB">
              <w:rPr>
                <w:rFonts w:ascii="宋体" w:eastAsia="宋体" w:hAnsi="宋体" w:cs="宋体" w:hint="eastAsia"/>
                <w:color w:val="000000"/>
                <w:kern w:val="0"/>
                <w:sz w:val="22"/>
              </w:rPr>
              <w:t>：</w:t>
            </w:r>
            <w:r w:rsidR="006645D5">
              <w:rPr>
                <w:rFonts w:ascii="宋体" w:eastAsia="宋体" w:hAnsi="宋体" w:cs="宋体" w:hint="eastAsia"/>
                <w:color w:val="000000"/>
                <w:kern w:val="0"/>
                <w:sz w:val="22"/>
              </w:rPr>
              <w:t>10.82</w:t>
            </w:r>
            <w:r w:rsidRPr="00E261CB">
              <w:rPr>
                <w:rFonts w:ascii="宋体" w:eastAsia="宋体" w:hAnsi="宋体" w:cs="宋体" w:hint="eastAsia"/>
                <w:color w:val="000000"/>
                <w:kern w:val="0"/>
                <w:sz w:val="22"/>
              </w:rPr>
              <w:t>吨；废矿物油泥</w:t>
            </w:r>
            <w:r w:rsidR="006645D5">
              <w:rPr>
                <w:rFonts w:ascii="宋体" w:eastAsia="宋体" w:hAnsi="宋体" w:cs="宋体" w:hint="eastAsia"/>
                <w:color w:val="000000"/>
                <w:kern w:val="0"/>
                <w:sz w:val="22"/>
              </w:rPr>
              <w:t>15.28</w:t>
            </w:r>
            <w:r w:rsidRPr="00E261CB">
              <w:rPr>
                <w:rFonts w:ascii="宋体" w:eastAsia="宋体" w:hAnsi="宋体" w:cs="宋体" w:hint="eastAsia"/>
                <w:color w:val="000000"/>
                <w:kern w:val="0"/>
                <w:sz w:val="22"/>
              </w:rPr>
              <w:t>吨；磷化渣：</w:t>
            </w:r>
            <w:r>
              <w:rPr>
                <w:rFonts w:ascii="宋体" w:eastAsia="宋体" w:hAnsi="宋体" w:cs="宋体" w:hint="eastAsia"/>
                <w:color w:val="000000"/>
                <w:kern w:val="0"/>
                <w:sz w:val="22"/>
              </w:rPr>
              <w:t>0</w:t>
            </w:r>
            <w:r w:rsidRPr="00E261CB">
              <w:rPr>
                <w:rFonts w:ascii="宋体" w:eastAsia="宋体" w:hAnsi="宋体" w:cs="宋体"/>
                <w:color w:val="000000"/>
                <w:kern w:val="0"/>
                <w:sz w:val="22"/>
              </w:rPr>
              <w:t>吨</w:t>
            </w:r>
            <w:r w:rsidRPr="00E261CB">
              <w:rPr>
                <w:rFonts w:ascii="宋体" w:eastAsia="宋体" w:hAnsi="宋体" w:cs="宋体" w:hint="eastAsia"/>
                <w:color w:val="000000"/>
                <w:kern w:val="0"/>
                <w:sz w:val="22"/>
              </w:rPr>
              <w:t>；污泥：</w:t>
            </w:r>
            <w:r w:rsidR="006645D5">
              <w:rPr>
                <w:rFonts w:ascii="宋体" w:eastAsia="宋体" w:hAnsi="宋体" w:cs="宋体" w:hint="eastAsia"/>
                <w:color w:val="000000"/>
                <w:kern w:val="0"/>
                <w:sz w:val="22"/>
              </w:rPr>
              <w:t>25.86</w:t>
            </w:r>
            <w:r w:rsidRPr="00E261CB">
              <w:rPr>
                <w:rFonts w:ascii="宋体" w:eastAsia="宋体" w:hAnsi="宋体" w:cs="宋体" w:hint="eastAsia"/>
                <w:color w:val="000000"/>
                <w:kern w:val="0"/>
                <w:sz w:val="22"/>
              </w:rPr>
              <w:t>吨；废粘合剂0吨；</w:t>
            </w:r>
            <w:proofErr w:type="gramStart"/>
            <w:r w:rsidRPr="00E261CB">
              <w:rPr>
                <w:rFonts w:ascii="宋体" w:eastAsia="宋体" w:hAnsi="宋体" w:cs="宋体" w:hint="eastAsia"/>
                <w:color w:val="000000"/>
                <w:kern w:val="0"/>
                <w:sz w:val="22"/>
              </w:rPr>
              <w:t>危废包装</w:t>
            </w:r>
            <w:proofErr w:type="gramEnd"/>
            <w:r w:rsidRPr="00E261CB">
              <w:rPr>
                <w:rFonts w:ascii="宋体" w:eastAsia="宋体" w:hAnsi="宋体" w:cs="宋体" w:hint="eastAsia"/>
                <w:color w:val="000000"/>
                <w:kern w:val="0"/>
                <w:sz w:val="22"/>
              </w:rPr>
              <w:t>物</w:t>
            </w:r>
            <w:r w:rsidR="006645D5">
              <w:rPr>
                <w:rFonts w:ascii="宋体" w:eastAsia="宋体" w:hAnsi="宋体" w:cs="宋体" w:hint="eastAsia"/>
                <w:color w:val="000000"/>
                <w:kern w:val="0"/>
                <w:sz w:val="22"/>
              </w:rPr>
              <w:t>2.36</w:t>
            </w:r>
            <w:r w:rsidRPr="00E261CB">
              <w:rPr>
                <w:rFonts w:ascii="宋体" w:eastAsia="宋体" w:hAnsi="宋体" w:cs="宋体" w:hint="eastAsia"/>
                <w:color w:val="000000"/>
                <w:kern w:val="0"/>
                <w:sz w:val="22"/>
              </w:rPr>
              <w:t>吨；废滤材:</w:t>
            </w:r>
            <w:r w:rsidR="006645D5">
              <w:rPr>
                <w:rFonts w:ascii="宋体" w:eastAsia="宋体" w:hAnsi="宋体" w:cs="宋体" w:hint="eastAsia"/>
                <w:color w:val="000000"/>
                <w:kern w:val="0"/>
                <w:sz w:val="22"/>
              </w:rPr>
              <w:t>3.58</w:t>
            </w:r>
            <w:r w:rsidRPr="00E261CB">
              <w:rPr>
                <w:rFonts w:ascii="宋体" w:eastAsia="宋体" w:hAnsi="宋体" w:cs="宋体" w:hint="eastAsia"/>
                <w:color w:val="000000"/>
                <w:kern w:val="0"/>
                <w:sz w:val="22"/>
              </w:rPr>
              <w:t>吨；废活性炭：0吨；废稀料：</w:t>
            </w:r>
            <w:r>
              <w:rPr>
                <w:rFonts w:ascii="宋体" w:eastAsia="宋体" w:hAnsi="宋体" w:cs="宋体" w:hint="eastAsia"/>
                <w:color w:val="000000"/>
                <w:kern w:val="0"/>
                <w:sz w:val="22"/>
              </w:rPr>
              <w:t>0</w:t>
            </w:r>
            <w:r w:rsidRPr="00E261CB">
              <w:rPr>
                <w:rFonts w:ascii="宋体" w:eastAsia="宋体" w:hAnsi="宋体" w:cs="宋体"/>
                <w:color w:val="000000"/>
                <w:kern w:val="0"/>
                <w:sz w:val="22"/>
              </w:rPr>
              <w:t>吨</w:t>
            </w:r>
            <w:r w:rsidRPr="00E261CB">
              <w:rPr>
                <w:rFonts w:ascii="宋体" w:eastAsia="宋体" w:hAnsi="宋体" w:cs="宋体" w:hint="eastAsia"/>
                <w:color w:val="000000"/>
                <w:kern w:val="0"/>
                <w:sz w:val="22"/>
              </w:rPr>
              <w:t>；</w:t>
            </w:r>
            <w:r w:rsidR="006645D5">
              <w:rPr>
                <w:rFonts w:ascii="宋体" w:eastAsia="宋体" w:hAnsi="宋体" w:cs="宋体" w:hint="eastAsia"/>
                <w:color w:val="000000"/>
                <w:kern w:val="0"/>
                <w:sz w:val="22"/>
              </w:rPr>
              <w:t>废桶：0吨</w:t>
            </w:r>
            <w:r w:rsidRPr="00E261CB">
              <w:rPr>
                <w:rFonts w:ascii="宋体" w:eastAsia="宋体" w:hAnsi="宋体" w:cs="宋体" w:hint="eastAsia"/>
                <w:b/>
                <w:color w:val="000000"/>
                <w:kern w:val="0"/>
                <w:sz w:val="22"/>
              </w:rPr>
              <w:t>合计：</w:t>
            </w:r>
            <w:r w:rsidR="006645D5">
              <w:rPr>
                <w:rFonts w:ascii="宋体" w:eastAsia="宋体" w:hAnsi="宋体" w:cs="宋体" w:hint="eastAsia"/>
                <w:b/>
                <w:color w:val="000000"/>
                <w:kern w:val="0"/>
                <w:sz w:val="22"/>
              </w:rPr>
              <w:t>66.68</w:t>
            </w:r>
            <w:r w:rsidRPr="00E261CB">
              <w:rPr>
                <w:rFonts w:ascii="宋体" w:eastAsia="宋体" w:hAnsi="宋体" w:cs="宋体" w:hint="eastAsia"/>
                <w:b/>
                <w:color w:val="000000"/>
                <w:kern w:val="0"/>
                <w:sz w:val="22"/>
              </w:rPr>
              <w:t>吨。</w:t>
            </w:r>
          </w:p>
        </w:tc>
      </w:tr>
      <w:tr w:rsidR="0030625D" w:rsidRPr="0030625D" w14:paraId="41332D10" w14:textId="77777777" w:rsidTr="00AC6E7C">
        <w:trPr>
          <w:trHeight w:val="270"/>
          <w:jc w:val="center"/>
        </w:trPr>
        <w:tc>
          <w:tcPr>
            <w:tcW w:w="354" w:type="pct"/>
            <w:vMerge w:val="restart"/>
            <w:tcBorders>
              <w:left w:val="single" w:sz="4" w:space="0" w:color="auto"/>
              <w:bottom w:val="single" w:sz="4" w:space="0" w:color="auto"/>
              <w:right w:val="single" w:sz="4" w:space="0" w:color="auto"/>
            </w:tcBorders>
            <w:shd w:val="clear" w:color="auto" w:fill="auto"/>
            <w:vAlign w:val="center"/>
            <w:hideMark/>
          </w:tcPr>
          <w:p w14:paraId="7906604C"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防治污染设施</w:t>
            </w: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04A94D68"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污染设施名称</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6E0B43C1"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运行情况</w:t>
            </w:r>
          </w:p>
        </w:tc>
      </w:tr>
      <w:tr w:rsidR="00B8415C" w:rsidRPr="0030625D" w14:paraId="7BE29EA3"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shd w:val="clear" w:color="auto" w:fill="auto"/>
            <w:vAlign w:val="center"/>
            <w:hideMark/>
          </w:tcPr>
          <w:p w14:paraId="635492A8" w14:textId="77777777" w:rsidR="00B8415C" w:rsidRPr="0030625D" w:rsidRDefault="00B8415C" w:rsidP="0030625D">
            <w:pPr>
              <w:widowControl/>
              <w:jc w:val="center"/>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3E8B1AB0" w14:textId="77777777" w:rsidR="00B8415C" w:rsidRPr="00B8415C" w:rsidRDefault="00B8415C" w:rsidP="00B8415C">
            <w:pPr>
              <w:widowControl/>
              <w:jc w:val="center"/>
              <w:rPr>
                <w:rFonts w:ascii="宋体" w:eastAsia="宋体" w:hAnsi="宋体" w:cs="宋体"/>
                <w:color w:val="000000"/>
                <w:kern w:val="0"/>
                <w:sz w:val="22"/>
              </w:rPr>
            </w:pPr>
            <w:r w:rsidRPr="00B8415C">
              <w:rPr>
                <w:rFonts w:ascii="宋体" w:eastAsia="宋体" w:hAnsi="宋体" w:cs="宋体" w:hint="eastAsia"/>
                <w:color w:val="000000"/>
                <w:kern w:val="0"/>
                <w:sz w:val="22"/>
              </w:rPr>
              <w:t xml:space="preserve">VOCs废气处理设施 </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798B9BBD" w14:textId="77777777" w:rsidR="00B8415C" w:rsidRPr="00B8415C" w:rsidRDefault="00B8415C" w:rsidP="00B8415C">
            <w:pPr>
              <w:widowControl/>
              <w:jc w:val="left"/>
              <w:rPr>
                <w:rFonts w:ascii="宋体" w:eastAsia="宋体" w:hAnsi="宋体" w:cs="宋体"/>
                <w:color w:val="000000"/>
                <w:kern w:val="0"/>
                <w:sz w:val="22"/>
              </w:rPr>
            </w:pPr>
            <w:r w:rsidRPr="00B8415C">
              <w:rPr>
                <w:rFonts w:ascii="宋体" w:eastAsia="宋体" w:hAnsi="宋体" w:cs="宋体" w:hint="eastAsia"/>
                <w:color w:val="000000"/>
                <w:kern w:val="0"/>
                <w:sz w:val="22"/>
              </w:rPr>
              <w:t>运行正常，达标排放</w:t>
            </w:r>
          </w:p>
        </w:tc>
      </w:tr>
      <w:tr w:rsidR="00B8415C" w:rsidRPr="0030625D" w14:paraId="26DC9C4D"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shd w:val="clear" w:color="auto" w:fill="auto"/>
            <w:vAlign w:val="center"/>
            <w:hideMark/>
          </w:tcPr>
          <w:p w14:paraId="3FECD285" w14:textId="77777777" w:rsidR="00B8415C" w:rsidRPr="0030625D" w:rsidRDefault="00B8415C" w:rsidP="0030625D">
            <w:pPr>
              <w:widowControl/>
              <w:jc w:val="center"/>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7B55032B" w14:textId="77777777" w:rsidR="00B8415C" w:rsidRPr="0030625D" w:rsidRDefault="00B8415C" w:rsidP="0030625D">
            <w:pPr>
              <w:widowControl/>
              <w:jc w:val="center"/>
              <w:rPr>
                <w:rFonts w:ascii="宋体" w:eastAsia="宋体" w:hAnsi="宋体" w:cs="宋体"/>
                <w:b/>
                <w:bCs/>
                <w:color w:val="000000"/>
                <w:kern w:val="0"/>
                <w:sz w:val="22"/>
              </w:rPr>
            </w:pPr>
            <w:r w:rsidRPr="00B8415C">
              <w:rPr>
                <w:rFonts w:ascii="宋体" w:eastAsia="宋体" w:hAnsi="宋体" w:cs="宋体" w:hint="eastAsia"/>
                <w:color w:val="000000"/>
                <w:kern w:val="0"/>
                <w:sz w:val="22"/>
              </w:rPr>
              <w:t>废气焚烧炉</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07677412" w14:textId="77777777" w:rsidR="00B8415C" w:rsidRPr="0030625D" w:rsidRDefault="00B8415C" w:rsidP="00B8415C">
            <w:pPr>
              <w:widowControl/>
              <w:jc w:val="left"/>
              <w:rPr>
                <w:rFonts w:ascii="宋体" w:eastAsia="宋体" w:hAnsi="宋体" w:cs="宋体"/>
                <w:b/>
                <w:bCs/>
                <w:color w:val="000000"/>
                <w:kern w:val="0"/>
                <w:sz w:val="22"/>
              </w:rPr>
            </w:pPr>
            <w:r w:rsidRPr="00B8415C">
              <w:rPr>
                <w:rFonts w:ascii="宋体" w:eastAsia="宋体" w:hAnsi="宋体" w:cs="宋体" w:hint="eastAsia"/>
                <w:color w:val="000000"/>
                <w:kern w:val="0"/>
                <w:sz w:val="22"/>
              </w:rPr>
              <w:t>运行正常，达标排放</w:t>
            </w:r>
          </w:p>
        </w:tc>
      </w:tr>
      <w:tr w:rsidR="00C220D2" w:rsidRPr="0030625D" w14:paraId="09B8BDDF"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shd w:val="clear" w:color="auto" w:fill="auto"/>
            <w:vAlign w:val="center"/>
            <w:hideMark/>
          </w:tcPr>
          <w:p w14:paraId="7864ED91" w14:textId="77777777" w:rsidR="00C220D2" w:rsidRPr="0030625D" w:rsidRDefault="00C220D2" w:rsidP="0030625D">
            <w:pPr>
              <w:widowControl/>
              <w:jc w:val="center"/>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52FACB56" w14:textId="77777777" w:rsidR="00C220D2" w:rsidRPr="00B8415C" w:rsidRDefault="00C220D2" w:rsidP="0030625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废气除尘设施</w:t>
            </w:r>
          </w:p>
        </w:tc>
        <w:tc>
          <w:tcPr>
            <w:tcW w:w="3746" w:type="pct"/>
            <w:gridSpan w:val="3"/>
            <w:tcBorders>
              <w:top w:val="single" w:sz="4" w:space="0" w:color="auto"/>
              <w:left w:val="nil"/>
              <w:bottom w:val="single" w:sz="4" w:space="0" w:color="auto"/>
              <w:right w:val="single" w:sz="4" w:space="0" w:color="auto"/>
            </w:tcBorders>
            <w:shd w:val="clear" w:color="auto" w:fill="auto"/>
            <w:vAlign w:val="center"/>
            <w:hideMark/>
          </w:tcPr>
          <w:p w14:paraId="7A577F3A" w14:textId="77777777" w:rsidR="00C220D2" w:rsidRPr="00B8415C" w:rsidRDefault="00C220D2" w:rsidP="00B8415C">
            <w:pPr>
              <w:widowControl/>
              <w:jc w:val="left"/>
              <w:rPr>
                <w:rFonts w:ascii="宋体" w:eastAsia="宋体" w:hAnsi="宋体" w:cs="宋体"/>
                <w:color w:val="000000"/>
                <w:kern w:val="0"/>
                <w:sz w:val="22"/>
              </w:rPr>
            </w:pPr>
            <w:r w:rsidRPr="00B8415C">
              <w:rPr>
                <w:rFonts w:ascii="宋体" w:eastAsia="宋体" w:hAnsi="宋体" w:cs="宋体" w:hint="eastAsia"/>
                <w:color w:val="000000"/>
                <w:kern w:val="0"/>
                <w:sz w:val="22"/>
              </w:rPr>
              <w:t>运行正常，达标排放</w:t>
            </w:r>
          </w:p>
        </w:tc>
      </w:tr>
      <w:tr w:rsidR="0030625D" w:rsidRPr="0030625D" w14:paraId="6B863A84"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vAlign w:val="center"/>
            <w:hideMark/>
          </w:tcPr>
          <w:p w14:paraId="0F58D9C6" w14:textId="77777777" w:rsidR="0030625D" w:rsidRPr="0030625D" w:rsidRDefault="0030625D" w:rsidP="0030625D">
            <w:pPr>
              <w:widowControl/>
              <w:jc w:val="left"/>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5EA73886"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重金属处理站</w:t>
            </w:r>
          </w:p>
        </w:tc>
        <w:tc>
          <w:tcPr>
            <w:tcW w:w="3746" w:type="pct"/>
            <w:gridSpan w:val="3"/>
            <w:tcBorders>
              <w:top w:val="single" w:sz="4" w:space="0" w:color="auto"/>
              <w:left w:val="nil"/>
              <w:bottom w:val="single" w:sz="4" w:space="0" w:color="auto"/>
              <w:right w:val="single" w:sz="4" w:space="0" w:color="000000"/>
            </w:tcBorders>
            <w:shd w:val="clear" w:color="auto" w:fill="auto"/>
            <w:vAlign w:val="center"/>
            <w:hideMark/>
          </w:tcPr>
          <w:p w14:paraId="50306457"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运行正常，排入污水预处理站</w:t>
            </w:r>
          </w:p>
        </w:tc>
      </w:tr>
      <w:tr w:rsidR="0030625D" w:rsidRPr="0030625D" w14:paraId="3E7F58CA"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vAlign w:val="center"/>
            <w:hideMark/>
          </w:tcPr>
          <w:p w14:paraId="177FBCC9" w14:textId="77777777" w:rsidR="0030625D" w:rsidRPr="0030625D" w:rsidRDefault="0030625D" w:rsidP="0030625D">
            <w:pPr>
              <w:widowControl/>
              <w:jc w:val="left"/>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1A7A34FA"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污水预处理站</w:t>
            </w:r>
          </w:p>
        </w:tc>
        <w:tc>
          <w:tcPr>
            <w:tcW w:w="3746" w:type="pct"/>
            <w:gridSpan w:val="3"/>
            <w:tcBorders>
              <w:top w:val="single" w:sz="4" w:space="0" w:color="auto"/>
              <w:left w:val="nil"/>
              <w:bottom w:val="single" w:sz="4" w:space="0" w:color="auto"/>
              <w:right w:val="single" w:sz="4" w:space="0" w:color="000000"/>
            </w:tcBorders>
            <w:shd w:val="clear" w:color="auto" w:fill="auto"/>
            <w:vAlign w:val="center"/>
            <w:hideMark/>
          </w:tcPr>
          <w:p w14:paraId="5D4F1902"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运行正常，排入综合污水处理站</w:t>
            </w:r>
          </w:p>
        </w:tc>
      </w:tr>
      <w:tr w:rsidR="0030625D" w:rsidRPr="0030625D" w14:paraId="42D360FC" w14:textId="77777777" w:rsidTr="00362C6D">
        <w:trPr>
          <w:trHeight w:val="270"/>
          <w:jc w:val="center"/>
        </w:trPr>
        <w:tc>
          <w:tcPr>
            <w:tcW w:w="354" w:type="pct"/>
            <w:vMerge/>
            <w:tcBorders>
              <w:top w:val="nil"/>
              <w:left w:val="single" w:sz="4" w:space="0" w:color="auto"/>
              <w:bottom w:val="single" w:sz="4" w:space="0" w:color="auto"/>
              <w:right w:val="single" w:sz="4" w:space="0" w:color="auto"/>
            </w:tcBorders>
            <w:vAlign w:val="center"/>
            <w:hideMark/>
          </w:tcPr>
          <w:p w14:paraId="367E08E9" w14:textId="77777777" w:rsidR="0030625D" w:rsidRPr="0030625D" w:rsidRDefault="0030625D" w:rsidP="0030625D">
            <w:pPr>
              <w:widowControl/>
              <w:jc w:val="left"/>
              <w:rPr>
                <w:rFonts w:ascii="宋体" w:eastAsia="宋体" w:hAnsi="宋体" w:cs="宋体"/>
                <w:b/>
                <w:bCs/>
                <w:color w:val="000000"/>
                <w:kern w:val="0"/>
                <w:sz w:val="22"/>
              </w:rPr>
            </w:pPr>
          </w:p>
        </w:tc>
        <w:tc>
          <w:tcPr>
            <w:tcW w:w="900" w:type="pct"/>
            <w:gridSpan w:val="2"/>
            <w:tcBorders>
              <w:top w:val="single" w:sz="4" w:space="0" w:color="auto"/>
              <w:left w:val="nil"/>
              <w:bottom w:val="single" w:sz="4" w:space="0" w:color="auto"/>
              <w:right w:val="single" w:sz="4" w:space="0" w:color="000000"/>
            </w:tcBorders>
            <w:shd w:val="clear" w:color="auto" w:fill="auto"/>
            <w:vAlign w:val="center"/>
            <w:hideMark/>
          </w:tcPr>
          <w:p w14:paraId="1C28B015" w14:textId="77777777" w:rsidR="0030625D" w:rsidRPr="0030625D" w:rsidRDefault="0030625D" w:rsidP="0030625D">
            <w:pPr>
              <w:widowControl/>
              <w:jc w:val="center"/>
              <w:rPr>
                <w:rFonts w:ascii="宋体" w:eastAsia="宋体" w:hAnsi="宋体" w:cs="宋体"/>
                <w:color w:val="000000"/>
                <w:kern w:val="0"/>
                <w:sz w:val="22"/>
              </w:rPr>
            </w:pPr>
            <w:r w:rsidRPr="0030625D">
              <w:rPr>
                <w:rFonts w:ascii="宋体" w:eastAsia="宋体" w:hAnsi="宋体" w:cs="宋体" w:hint="eastAsia"/>
                <w:color w:val="000000"/>
                <w:kern w:val="0"/>
                <w:sz w:val="22"/>
              </w:rPr>
              <w:t>综合污水处理站</w:t>
            </w:r>
          </w:p>
        </w:tc>
        <w:tc>
          <w:tcPr>
            <w:tcW w:w="3746" w:type="pct"/>
            <w:gridSpan w:val="3"/>
            <w:tcBorders>
              <w:top w:val="single" w:sz="4" w:space="0" w:color="auto"/>
              <w:left w:val="nil"/>
              <w:bottom w:val="single" w:sz="4" w:space="0" w:color="auto"/>
              <w:right w:val="single" w:sz="4" w:space="0" w:color="000000"/>
            </w:tcBorders>
            <w:shd w:val="clear" w:color="auto" w:fill="auto"/>
            <w:vAlign w:val="center"/>
            <w:hideMark/>
          </w:tcPr>
          <w:p w14:paraId="5FF7DC82"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运行正常，达标排放到光大水</w:t>
            </w:r>
            <w:proofErr w:type="gramStart"/>
            <w:r w:rsidRPr="0030625D">
              <w:rPr>
                <w:rFonts w:ascii="宋体" w:eastAsia="宋体" w:hAnsi="宋体" w:cs="宋体" w:hint="eastAsia"/>
                <w:color w:val="000000"/>
                <w:kern w:val="0"/>
                <w:sz w:val="22"/>
              </w:rPr>
              <w:t>务</w:t>
            </w:r>
            <w:proofErr w:type="gramEnd"/>
            <w:r w:rsidRPr="0030625D">
              <w:rPr>
                <w:rFonts w:ascii="宋体" w:eastAsia="宋体" w:hAnsi="宋体" w:cs="宋体" w:hint="eastAsia"/>
                <w:color w:val="000000"/>
                <w:kern w:val="0"/>
                <w:sz w:val="22"/>
              </w:rPr>
              <w:t>（章丘）运营有限公司三厂</w:t>
            </w:r>
          </w:p>
        </w:tc>
      </w:tr>
      <w:tr w:rsidR="0030625D" w:rsidRPr="0030625D" w14:paraId="01AEF4B5" w14:textId="77777777" w:rsidTr="003B7A73">
        <w:trPr>
          <w:trHeight w:val="1890"/>
          <w:jc w:val="center"/>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423C83C1"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建设项目环境影响评价其他环保行政许可情况</w:t>
            </w:r>
          </w:p>
        </w:tc>
        <w:tc>
          <w:tcPr>
            <w:tcW w:w="509" w:type="pct"/>
            <w:tcBorders>
              <w:top w:val="nil"/>
              <w:left w:val="nil"/>
              <w:bottom w:val="single" w:sz="4" w:space="0" w:color="auto"/>
              <w:right w:val="single" w:sz="4" w:space="0" w:color="auto"/>
            </w:tcBorders>
            <w:shd w:val="clear" w:color="auto" w:fill="auto"/>
            <w:vAlign w:val="center"/>
            <w:hideMark/>
          </w:tcPr>
          <w:p w14:paraId="269765A5" w14:textId="77777777" w:rsidR="0030625D" w:rsidRPr="0030625D" w:rsidRDefault="0030625D" w:rsidP="0030625D">
            <w:pPr>
              <w:widowControl/>
              <w:jc w:val="left"/>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建设项目环境影响评价情况</w:t>
            </w:r>
          </w:p>
        </w:tc>
        <w:tc>
          <w:tcPr>
            <w:tcW w:w="1676" w:type="pct"/>
            <w:gridSpan w:val="2"/>
            <w:tcBorders>
              <w:top w:val="single" w:sz="4" w:space="0" w:color="auto"/>
              <w:left w:val="nil"/>
              <w:bottom w:val="single" w:sz="4" w:space="0" w:color="auto"/>
              <w:right w:val="single" w:sz="4" w:space="0" w:color="000000"/>
            </w:tcBorders>
            <w:shd w:val="clear" w:color="auto" w:fill="auto"/>
            <w:vAlign w:val="center"/>
            <w:hideMark/>
          </w:tcPr>
          <w:p w14:paraId="19233F50"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《山东省环境保护厅关于中国重汽集团济南商用车有限公司搬迁建设项目竣工环境保护验收的批复》（</w:t>
            </w:r>
            <w:proofErr w:type="gramStart"/>
            <w:r w:rsidRPr="0030625D">
              <w:rPr>
                <w:rFonts w:ascii="宋体" w:eastAsia="宋体" w:hAnsi="宋体" w:cs="宋体" w:hint="eastAsia"/>
                <w:color w:val="000000"/>
                <w:kern w:val="0"/>
                <w:sz w:val="22"/>
              </w:rPr>
              <w:t>鲁环验</w:t>
            </w:r>
            <w:proofErr w:type="gramEnd"/>
            <w:r w:rsidRPr="0030625D">
              <w:rPr>
                <w:rFonts w:ascii="宋体" w:eastAsia="宋体" w:hAnsi="宋体" w:cs="宋体" w:hint="eastAsia"/>
                <w:color w:val="000000"/>
                <w:kern w:val="0"/>
                <w:sz w:val="22"/>
              </w:rPr>
              <w:t>【2013】200号）</w:t>
            </w:r>
            <w:r w:rsidRPr="0030625D">
              <w:rPr>
                <w:rFonts w:ascii="宋体" w:eastAsia="宋体" w:hAnsi="宋体" w:cs="宋体" w:hint="eastAsia"/>
                <w:color w:val="000000"/>
                <w:kern w:val="0"/>
                <w:sz w:val="22"/>
              </w:rPr>
              <w:br/>
              <w:t>《济南市环境保护局关于中国重汽集团济南商用车有限公司TGA车身冲压及焊接技术改造项目竣工环境保护验收的批复》（济环建</w:t>
            </w:r>
            <w:proofErr w:type="gramStart"/>
            <w:r w:rsidRPr="0030625D">
              <w:rPr>
                <w:rFonts w:ascii="宋体" w:eastAsia="宋体" w:hAnsi="宋体" w:cs="宋体" w:hint="eastAsia"/>
                <w:color w:val="000000"/>
                <w:kern w:val="0"/>
                <w:sz w:val="22"/>
              </w:rPr>
              <w:t>验</w:t>
            </w:r>
            <w:proofErr w:type="gramEnd"/>
            <w:r w:rsidRPr="0030625D">
              <w:rPr>
                <w:rFonts w:ascii="宋体" w:eastAsia="宋体" w:hAnsi="宋体" w:cs="宋体" w:hint="eastAsia"/>
                <w:color w:val="000000"/>
                <w:kern w:val="0"/>
                <w:sz w:val="22"/>
              </w:rPr>
              <w:t>【2013】36号）</w:t>
            </w:r>
          </w:p>
        </w:tc>
        <w:tc>
          <w:tcPr>
            <w:tcW w:w="589" w:type="pct"/>
            <w:tcBorders>
              <w:top w:val="nil"/>
              <w:left w:val="nil"/>
              <w:bottom w:val="single" w:sz="4" w:space="0" w:color="auto"/>
              <w:right w:val="single" w:sz="4" w:space="0" w:color="auto"/>
            </w:tcBorders>
            <w:shd w:val="clear" w:color="auto" w:fill="auto"/>
            <w:vAlign w:val="center"/>
            <w:hideMark/>
          </w:tcPr>
          <w:p w14:paraId="7840A7C4" w14:textId="77777777" w:rsidR="0030625D" w:rsidRPr="0030625D" w:rsidRDefault="0030625D" w:rsidP="0030625D">
            <w:pPr>
              <w:widowControl/>
              <w:jc w:val="left"/>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其他环境保护行政许可情况</w:t>
            </w:r>
          </w:p>
        </w:tc>
        <w:tc>
          <w:tcPr>
            <w:tcW w:w="1872" w:type="pct"/>
            <w:tcBorders>
              <w:top w:val="nil"/>
              <w:left w:val="nil"/>
              <w:bottom w:val="single" w:sz="4" w:space="0" w:color="auto"/>
              <w:right w:val="single" w:sz="4" w:space="0" w:color="auto"/>
            </w:tcBorders>
            <w:shd w:val="clear" w:color="auto" w:fill="auto"/>
            <w:noWrap/>
            <w:vAlign w:val="center"/>
            <w:hideMark/>
          </w:tcPr>
          <w:p w14:paraId="637103E3" w14:textId="77777777" w:rsidR="0030625D" w:rsidRPr="0030625D" w:rsidRDefault="0030625D" w:rsidP="0030625D">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 xml:space="preserve">　</w:t>
            </w:r>
          </w:p>
        </w:tc>
      </w:tr>
      <w:tr w:rsidR="0030625D" w:rsidRPr="0030625D" w14:paraId="4B248B81" w14:textId="77777777" w:rsidTr="00362C6D">
        <w:trPr>
          <w:trHeight w:val="2258"/>
          <w:jc w:val="center"/>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2FEE840B"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lastRenderedPageBreak/>
              <w:t>突发环境事件应急预案基本简介</w:t>
            </w:r>
          </w:p>
        </w:tc>
        <w:tc>
          <w:tcPr>
            <w:tcW w:w="4646" w:type="pct"/>
            <w:gridSpan w:val="5"/>
            <w:tcBorders>
              <w:top w:val="single" w:sz="4" w:space="0" w:color="auto"/>
              <w:left w:val="nil"/>
              <w:bottom w:val="single" w:sz="4" w:space="0" w:color="auto"/>
              <w:right w:val="single" w:sz="4" w:space="0" w:color="000000"/>
            </w:tcBorders>
            <w:shd w:val="clear" w:color="auto" w:fill="auto"/>
            <w:vAlign w:val="center"/>
            <w:hideMark/>
          </w:tcPr>
          <w:p w14:paraId="6C4C6DFE" w14:textId="289568F8" w:rsidR="0030625D" w:rsidRPr="0030625D" w:rsidRDefault="0030625D" w:rsidP="0030625D">
            <w:pPr>
              <w:widowControl/>
              <w:jc w:val="left"/>
              <w:rPr>
                <w:rFonts w:ascii="宋体" w:eastAsia="宋体" w:hAnsi="宋体" w:cs="宋体" w:hint="eastAsia"/>
                <w:color w:val="000000"/>
                <w:kern w:val="0"/>
                <w:sz w:val="22"/>
              </w:rPr>
            </w:pPr>
            <w:r w:rsidRPr="0030625D">
              <w:rPr>
                <w:rFonts w:ascii="宋体" w:eastAsia="宋体" w:hAnsi="宋体" w:cs="宋体" w:hint="eastAsia"/>
                <w:color w:val="000000"/>
                <w:kern w:val="0"/>
                <w:sz w:val="22"/>
              </w:rPr>
              <w:t>公司201</w:t>
            </w:r>
            <w:r w:rsidR="00947028">
              <w:rPr>
                <w:rFonts w:ascii="宋体" w:eastAsia="宋体" w:hAnsi="宋体" w:cs="宋体" w:hint="eastAsia"/>
                <w:color w:val="000000"/>
                <w:kern w:val="0"/>
                <w:sz w:val="22"/>
              </w:rPr>
              <w:t>8</w:t>
            </w:r>
            <w:r w:rsidRPr="0030625D">
              <w:rPr>
                <w:rFonts w:ascii="宋体" w:eastAsia="宋体" w:hAnsi="宋体" w:cs="宋体" w:hint="eastAsia"/>
                <w:color w:val="000000"/>
                <w:kern w:val="0"/>
                <w:sz w:val="22"/>
              </w:rPr>
              <w:t>年请第三方资质单位对预案进行编制换版和备案。</w:t>
            </w:r>
            <w:r>
              <w:rPr>
                <w:rFonts w:ascii="宋体" w:eastAsia="宋体" w:hAnsi="宋体" w:cs="宋体" w:hint="eastAsia"/>
                <w:color w:val="000000"/>
                <w:kern w:val="0"/>
                <w:sz w:val="22"/>
              </w:rPr>
              <w:t>2</w:t>
            </w:r>
            <w:r>
              <w:rPr>
                <w:rFonts w:ascii="宋体" w:eastAsia="宋体" w:hAnsi="宋体" w:cs="宋体"/>
                <w:color w:val="000000"/>
                <w:kern w:val="0"/>
                <w:sz w:val="22"/>
              </w:rPr>
              <w:t>018</w:t>
            </w:r>
            <w:r>
              <w:rPr>
                <w:rFonts w:ascii="宋体" w:eastAsia="宋体" w:hAnsi="宋体" w:cs="宋体" w:hint="eastAsia"/>
                <w:color w:val="000000"/>
                <w:kern w:val="0"/>
                <w:sz w:val="22"/>
              </w:rPr>
              <w:t>年1月30日</w:t>
            </w:r>
            <w:r>
              <w:rPr>
                <w:rFonts w:ascii="宋体" w:eastAsia="宋体" w:hAnsi="宋体" w:cs="宋体"/>
                <w:color w:val="000000"/>
                <w:kern w:val="0"/>
                <w:sz w:val="22"/>
              </w:rPr>
              <w:t>进行了签署发布。</w:t>
            </w:r>
            <w:r w:rsidRPr="0030625D">
              <w:rPr>
                <w:rFonts w:ascii="宋体" w:eastAsia="宋体" w:hAnsi="宋体" w:cs="宋体" w:hint="eastAsia"/>
                <w:color w:val="000000"/>
                <w:kern w:val="0"/>
                <w:sz w:val="22"/>
              </w:rPr>
              <w:t>对生产现场危险化学品及可能造成环境污染的物质进行了全面的排查，全面分析了工艺过程中危险环节，确定了油漆类、稀释剂、磷化液、油类物质、天然气以及危险废物等为主要环境风险物质。分析各种风险源，确定了车身总成涂装前处理电泳设备、喷漆设备等生产设施，柴油储罐、</w:t>
            </w:r>
            <w:proofErr w:type="gramStart"/>
            <w:r w:rsidRPr="0030625D">
              <w:rPr>
                <w:rFonts w:ascii="宋体" w:eastAsia="宋体" w:hAnsi="宋体" w:cs="宋体" w:hint="eastAsia"/>
                <w:color w:val="000000"/>
                <w:kern w:val="0"/>
                <w:sz w:val="22"/>
              </w:rPr>
              <w:t>危废仓库</w:t>
            </w:r>
            <w:proofErr w:type="gramEnd"/>
            <w:r w:rsidRPr="0030625D">
              <w:rPr>
                <w:rFonts w:ascii="宋体" w:eastAsia="宋体" w:hAnsi="宋体" w:cs="宋体" w:hint="eastAsia"/>
                <w:color w:val="000000"/>
                <w:kern w:val="0"/>
                <w:sz w:val="22"/>
              </w:rPr>
              <w:t>、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w:t>
            </w:r>
            <w:proofErr w:type="gramStart"/>
            <w:r w:rsidRPr="0030625D">
              <w:rPr>
                <w:rFonts w:ascii="宋体" w:eastAsia="宋体" w:hAnsi="宋体" w:cs="宋体" w:hint="eastAsia"/>
                <w:color w:val="000000"/>
                <w:kern w:val="0"/>
                <w:sz w:val="22"/>
              </w:rPr>
              <w:t>通讯联络</w:t>
            </w:r>
            <w:proofErr w:type="gramEnd"/>
            <w:r w:rsidRPr="0030625D">
              <w:rPr>
                <w:rFonts w:ascii="宋体" w:eastAsia="宋体" w:hAnsi="宋体" w:cs="宋体" w:hint="eastAsia"/>
                <w:color w:val="000000"/>
                <w:kern w:val="0"/>
                <w:sz w:val="22"/>
              </w:rPr>
              <w:t>组、环境监测组等6个工作组。建立了应急响应程序，确立了应急响应分级处置的程序建立了现场处置措施，细化了各种应急情况应急处置措施。</w:t>
            </w:r>
            <w:r>
              <w:rPr>
                <w:rFonts w:ascii="宋体" w:eastAsia="宋体" w:hAnsi="宋体" w:cs="宋体" w:hint="eastAsia"/>
                <w:color w:val="000000"/>
                <w:kern w:val="0"/>
                <w:sz w:val="22"/>
              </w:rPr>
              <w:t>2018年2月8日</w:t>
            </w:r>
            <w:r>
              <w:rPr>
                <w:rFonts w:ascii="宋体" w:eastAsia="宋体" w:hAnsi="宋体" w:cs="宋体"/>
                <w:color w:val="000000"/>
                <w:kern w:val="0"/>
                <w:sz w:val="22"/>
              </w:rPr>
              <w:t>完成在章丘区环保局备案工作。</w:t>
            </w:r>
            <w:r w:rsidR="00A31428">
              <w:rPr>
                <w:rFonts w:ascii="宋体" w:eastAsia="宋体" w:hAnsi="宋体" w:cs="宋体" w:hint="eastAsia"/>
                <w:color w:val="000000"/>
                <w:kern w:val="0"/>
                <w:sz w:val="22"/>
              </w:rPr>
              <w:t>2020年1月根据公司最新组织机构调整，修改并确立新的工作组调整。</w:t>
            </w:r>
          </w:p>
        </w:tc>
      </w:tr>
      <w:tr w:rsidR="0030625D" w:rsidRPr="0030625D" w14:paraId="5121999B" w14:textId="77777777" w:rsidTr="00362C6D">
        <w:trPr>
          <w:trHeight w:val="1845"/>
          <w:jc w:val="center"/>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5408B2CC"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环境自行监测方案（</w:t>
            </w:r>
            <w:proofErr w:type="gramStart"/>
            <w:r w:rsidRPr="0030625D">
              <w:rPr>
                <w:rFonts w:ascii="宋体" w:eastAsia="宋体" w:hAnsi="宋体" w:cs="宋体" w:hint="eastAsia"/>
                <w:b/>
                <w:bCs/>
                <w:color w:val="000000"/>
                <w:kern w:val="0"/>
                <w:sz w:val="22"/>
              </w:rPr>
              <w:t>国控重点</w:t>
            </w:r>
            <w:proofErr w:type="gramEnd"/>
            <w:r w:rsidRPr="0030625D">
              <w:rPr>
                <w:rFonts w:ascii="宋体" w:eastAsia="宋体" w:hAnsi="宋体" w:cs="宋体" w:hint="eastAsia"/>
                <w:b/>
                <w:bCs/>
                <w:color w:val="000000"/>
                <w:kern w:val="0"/>
                <w:sz w:val="22"/>
              </w:rPr>
              <w:t>排污单位填报）</w:t>
            </w:r>
          </w:p>
        </w:tc>
        <w:tc>
          <w:tcPr>
            <w:tcW w:w="4646" w:type="pct"/>
            <w:gridSpan w:val="5"/>
            <w:tcBorders>
              <w:top w:val="single" w:sz="4" w:space="0" w:color="auto"/>
              <w:left w:val="nil"/>
              <w:bottom w:val="single" w:sz="4" w:space="0" w:color="auto"/>
              <w:right w:val="single" w:sz="4" w:space="0" w:color="000000"/>
            </w:tcBorders>
            <w:shd w:val="clear" w:color="auto" w:fill="auto"/>
            <w:vAlign w:val="center"/>
            <w:hideMark/>
          </w:tcPr>
          <w:p w14:paraId="6CC01B44" w14:textId="420B529B" w:rsidR="00CA0083" w:rsidRDefault="0030625D" w:rsidP="00CA0083">
            <w:pPr>
              <w:widowControl/>
              <w:jc w:val="left"/>
              <w:rPr>
                <w:rFonts w:ascii="宋体" w:eastAsia="宋体" w:hAnsi="宋体" w:cs="宋体"/>
                <w:color w:val="000000"/>
                <w:kern w:val="0"/>
                <w:sz w:val="22"/>
              </w:rPr>
            </w:pPr>
            <w:r w:rsidRPr="0030625D">
              <w:rPr>
                <w:rFonts w:ascii="宋体" w:eastAsia="宋体" w:hAnsi="宋体" w:cs="宋体" w:hint="eastAsia"/>
                <w:color w:val="000000"/>
                <w:kern w:val="0"/>
                <w:sz w:val="22"/>
              </w:rPr>
              <w:t>与第三方资质单位签订监测合同，开展</w:t>
            </w:r>
            <w:proofErr w:type="gramStart"/>
            <w:r w:rsidRPr="0030625D">
              <w:rPr>
                <w:rFonts w:ascii="宋体" w:eastAsia="宋体" w:hAnsi="宋体" w:cs="宋体" w:hint="eastAsia"/>
                <w:color w:val="000000"/>
                <w:kern w:val="0"/>
                <w:sz w:val="22"/>
              </w:rPr>
              <w:t>国控企业</w:t>
            </w:r>
            <w:proofErr w:type="gramEnd"/>
            <w:r w:rsidRPr="0030625D">
              <w:rPr>
                <w:rFonts w:ascii="宋体" w:eastAsia="宋体" w:hAnsi="宋体" w:cs="宋体" w:hint="eastAsia"/>
                <w:color w:val="000000"/>
                <w:kern w:val="0"/>
                <w:sz w:val="22"/>
              </w:rPr>
              <w:t>自行监测工作。自行监测内容分为废水、废气、噪声</w:t>
            </w:r>
            <w:r w:rsidR="00B31A61">
              <w:rPr>
                <w:rFonts w:ascii="宋体" w:eastAsia="宋体" w:hAnsi="宋体" w:cs="宋体" w:hint="eastAsia"/>
                <w:color w:val="000000"/>
                <w:kern w:val="0"/>
                <w:sz w:val="22"/>
              </w:rPr>
              <w:t>、土壤</w:t>
            </w:r>
            <w:r w:rsidR="007A3A97">
              <w:rPr>
                <w:rFonts w:ascii="宋体" w:eastAsia="宋体" w:hAnsi="宋体" w:cs="宋体" w:hint="eastAsia"/>
                <w:color w:val="000000"/>
                <w:kern w:val="0"/>
                <w:sz w:val="22"/>
              </w:rPr>
              <w:t>、地下水</w:t>
            </w:r>
            <w:r w:rsidR="00B31A61">
              <w:rPr>
                <w:rFonts w:ascii="宋体" w:eastAsia="宋体" w:hAnsi="宋体" w:cs="宋体" w:hint="eastAsia"/>
                <w:color w:val="000000"/>
                <w:kern w:val="0"/>
                <w:sz w:val="22"/>
              </w:rPr>
              <w:t>检测</w:t>
            </w:r>
            <w:r w:rsidR="007A3A97">
              <w:rPr>
                <w:rFonts w:ascii="宋体" w:eastAsia="宋体" w:hAnsi="宋体" w:cs="宋体" w:hint="eastAsia"/>
                <w:color w:val="000000"/>
                <w:kern w:val="0"/>
                <w:sz w:val="22"/>
              </w:rPr>
              <w:t>五</w:t>
            </w:r>
            <w:r w:rsidRPr="0030625D">
              <w:rPr>
                <w:rFonts w:ascii="宋体" w:eastAsia="宋体" w:hAnsi="宋体" w:cs="宋体" w:hint="eastAsia"/>
                <w:color w:val="000000"/>
                <w:kern w:val="0"/>
                <w:sz w:val="22"/>
              </w:rPr>
              <w:t>项：</w:t>
            </w:r>
            <w:r w:rsidRPr="0030625D">
              <w:rPr>
                <w:rFonts w:ascii="宋体" w:eastAsia="宋体" w:hAnsi="宋体" w:cs="宋体" w:hint="eastAsia"/>
                <w:color w:val="000000"/>
                <w:kern w:val="0"/>
                <w:sz w:val="22"/>
              </w:rPr>
              <w:br/>
              <w:t>废水检测每月一次，监测项目（</w:t>
            </w:r>
            <w:r w:rsidRPr="00CA0083">
              <w:rPr>
                <w:rFonts w:ascii="宋体" w:eastAsia="宋体" w:hAnsi="宋体" w:cs="宋体" w:hint="eastAsia"/>
                <w:color w:val="000000"/>
                <w:kern w:val="0"/>
                <w:sz w:val="22"/>
              </w:rPr>
              <w:t>pH值、化学需氧量、五日生化需氧量（BOD</w:t>
            </w:r>
            <w:r w:rsidRPr="007A3A97">
              <w:rPr>
                <w:rFonts w:ascii="宋体" w:eastAsia="宋体" w:hAnsi="宋体" w:cs="宋体" w:hint="eastAsia"/>
                <w:color w:val="000000"/>
                <w:kern w:val="0"/>
                <w:sz w:val="22"/>
                <w:vertAlign w:val="subscript"/>
              </w:rPr>
              <w:t>5</w:t>
            </w:r>
            <w:r w:rsidRPr="00CA0083">
              <w:rPr>
                <w:rFonts w:ascii="宋体" w:eastAsia="宋体" w:hAnsi="宋体" w:cs="宋体" w:hint="eastAsia"/>
                <w:color w:val="000000"/>
                <w:kern w:val="0"/>
                <w:sz w:val="22"/>
              </w:rPr>
              <w:t>）、氨氮、总磷（以P计）、悬浮物、</w:t>
            </w:r>
            <w:r w:rsidR="00B31A61" w:rsidRPr="00CA0083">
              <w:rPr>
                <w:rFonts w:ascii="宋体" w:eastAsia="宋体" w:hAnsi="宋体" w:cs="宋体" w:hint="eastAsia"/>
                <w:color w:val="000000"/>
                <w:kern w:val="0"/>
                <w:sz w:val="22"/>
              </w:rPr>
              <w:t>氟化物、粪大肠菌群、</w:t>
            </w:r>
            <w:r w:rsidRPr="00CA0083">
              <w:rPr>
                <w:rFonts w:ascii="宋体" w:eastAsia="宋体" w:hAnsi="宋体" w:cs="宋体" w:hint="eastAsia"/>
                <w:color w:val="000000"/>
                <w:kern w:val="0"/>
                <w:sz w:val="22"/>
              </w:rPr>
              <w:t>阴离子表面活性剂、石油类、总镍、总锰、总锌、总氮、苯</w:t>
            </w:r>
            <w:r w:rsidR="00CA0083">
              <w:rPr>
                <w:rFonts w:ascii="宋体" w:eastAsia="宋体" w:hAnsi="宋体" w:cs="宋体" w:hint="eastAsia"/>
                <w:color w:val="000000"/>
                <w:kern w:val="0"/>
                <w:sz w:val="22"/>
              </w:rPr>
              <w:t>系物</w:t>
            </w:r>
            <w:r w:rsidRPr="00CA0083">
              <w:rPr>
                <w:rFonts w:ascii="宋体" w:eastAsia="宋体" w:hAnsi="宋体" w:cs="宋体" w:hint="eastAsia"/>
                <w:color w:val="000000"/>
                <w:kern w:val="0"/>
                <w:sz w:val="22"/>
              </w:rPr>
              <w:t>、全盐量）；</w:t>
            </w:r>
            <w:r w:rsidRPr="0030625D">
              <w:rPr>
                <w:rFonts w:ascii="宋体" w:eastAsia="宋体" w:hAnsi="宋体" w:cs="宋体" w:hint="eastAsia"/>
                <w:color w:val="000000"/>
                <w:kern w:val="0"/>
                <w:sz w:val="22"/>
              </w:rPr>
              <w:br/>
            </w:r>
            <w:r w:rsidR="00CA0083">
              <w:rPr>
                <w:rFonts w:ascii="宋体" w:eastAsia="宋体" w:hAnsi="宋体" w:cs="宋体" w:hint="eastAsia"/>
                <w:color w:val="000000"/>
                <w:kern w:val="0"/>
                <w:sz w:val="22"/>
              </w:rPr>
              <w:t>废气检测每季度一次，监测项目</w:t>
            </w:r>
            <w:r w:rsidR="00CA0083" w:rsidRPr="00CA0083">
              <w:rPr>
                <w:rFonts w:ascii="宋体" w:eastAsia="宋体" w:hAnsi="宋体" w:cs="宋体" w:hint="eastAsia"/>
                <w:color w:val="000000"/>
                <w:kern w:val="0"/>
                <w:sz w:val="22"/>
              </w:rPr>
              <w:t>（二氧化硫</w:t>
            </w:r>
            <w:r w:rsidRPr="00CA0083">
              <w:rPr>
                <w:rFonts w:ascii="宋体" w:eastAsia="宋体" w:hAnsi="宋体" w:cs="宋体" w:hint="eastAsia"/>
                <w:color w:val="000000"/>
                <w:kern w:val="0"/>
                <w:sz w:val="22"/>
              </w:rPr>
              <w:t>、苯、甲苯、二甲苯、</w:t>
            </w:r>
            <w:r w:rsidR="00CA0083" w:rsidRPr="00CA0083">
              <w:rPr>
                <w:rFonts w:ascii="宋体" w:eastAsia="宋体" w:hAnsi="宋体" w:cs="宋体" w:hint="eastAsia"/>
                <w:color w:val="000000"/>
                <w:kern w:val="0"/>
                <w:sz w:val="22"/>
              </w:rPr>
              <w:t>苯系物、VOCs、氮氧化物</w:t>
            </w:r>
            <w:r w:rsidR="002C454B">
              <w:rPr>
                <w:rFonts w:ascii="宋体" w:eastAsia="宋体" w:hAnsi="宋体" w:cs="宋体" w:hint="eastAsia"/>
                <w:color w:val="000000"/>
                <w:kern w:val="0"/>
                <w:sz w:val="22"/>
              </w:rPr>
              <w:t>、颗粒物</w:t>
            </w:r>
            <w:r w:rsidRPr="00CA0083">
              <w:rPr>
                <w:rFonts w:ascii="宋体" w:eastAsia="宋体" w:hAnsi="宋体" w:cs="宋体" w:hint="eastAsia"/>
                <w:color w:val="000000"/>
                <w:kern w:val="0"/>
                <w:sz w:val="22"/>
              </w:rPr>
              <w:t>）；</w:t>
            </w:r>
            <w:r w:rsidRPr="0030625D">
              <w:rPr>
                <w:rFonts w:ascii="宋体" w:eastAsia="宋体" w:hAnsi="宋体" w:cs="宋体" w:hint="eastAsia"/>
                <w:color w:val="000000"/>
                <w:kern w:val="0"/>
                <w:sz w:val="22"/>
              </w:rPr>
              <w:br/>
              <w:t>噪声检测每季度一次。</w:t>
            </w:r>
          </w:p>
          <w:p w14:paraId="20E2F3C5" w14:textId="6032B567" w:rsidR="00A01D79" w:rsidRDefault="002C454B" w:rsidP="00CA008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土壤检测每年一次，监测</w:t>
            </w:r>
            <w:bookmarkStart w:id="0" w:name="_GoBack"/>
            <w:bookmarkEnd w:id="0"/>
            <w:r>
              <w:rPr>
                <w:rFonts w:ascii="宋体" w:eastAsia="宋体" w:hAnsi="宋体" w:cs="宋体" w:hint="eastAsia"/>
                <w:color w:val="000000"/>
                <w:kern w:val="0"/>
                <w:sz w:val="22"/>
              </w:rPr>
              <w:t>项目（</w:t>
            </w:r>
            <w:r w:rsidR="007A3A97">
              <w:rPr>
                <w:rFonts w:ascii="宋体" w:eastAsia="宋体" w:hAnsi="宋体" w:cs="宋体" w:hint="eastAsia"/>
                <w:color w:val="000000"/>
                <w:kern w:val="0"/>
                <w:sz w:val="22"/>
              </w:rPr>
              <w:t>p</w:t>
            </w:r>
            <w:r>
              <w:rPr>
                <w:rFonts w:ascii="宋体" w:eastAsia="宋体" w:hAnsi="宋体" w:cs="宋体" w:hint="eastAsia"/>
                <w:color w:val="000000"/>
                <w:kern w:val="0"/>
                <w:sz w:val="22"/>
              </w:rPr>
              <w:t>H值、六价铬、</w:t>
            </w:r>
            <w:r w:rsidRPr="00CA0083">
              <w:rPr>
                <w:rFonts w:ascii="宋体" w:eastAsia="宋体" w:hAnsi="宋体" w:cs="宋体" w:hint="eastAsia"/>
                <w:color w:val="000000"/>
                <w:kern w:val="0"/>
                <w:sz w:val="22"/>
              </w:rPr>
              <w:t>镍</w:t>
            </w:r>
            <w:r>
              <w:rPr>
                <w:rFonts w:ascii="宋体" w:eastAsia="宋体" w:hAnsi="宋体" w:cs="宋体" w:hint="eastAsia"/>
                <w:color w:val="000000"/>
                <w:kern w:val="0"/>
                <w:sz w:val="22"/>
              </w:rPr>
              <w:t>、甲苯、邻-二甲苯、间-二甲苯、对-二甲苯、石油类）；</w:t>
            </w:r>
          </w:p>
          <w:p w14:paraId="6BD9FA04" w14:textId="77777777" w:rsidR="00B810DB" w:rsidRDefault="00A01D79" w:rsidP="007A3A97">
            <w:pPr>
              <w:widowControl/>
              <w:ind w:left="110" w:hangingChars="50" w:hanging="110"/>
              <w:jc w:val="left"/>
              <w:rPr>
                <w:rFonts w:ascii="宋体" w:eastAsia="宋体" w:hAnsi="宋体" w:cs="宋体"/>
                <w:color w:val="000000"/>
                <w:kern w:val="0"/>
                <w:sz w:val="22"/>
              </w:rPr>
            </w:pPr>
            <w:r>
              <w:rPr>
                <w:rFonts w:ascii="宋体" w:eastAsia="宋体" w:hAnsi="宋体" w:cs="宋体" w:hint="eastAsia"/>
                <w:color w:val="000000"/>
                <w:kern w:val="0"/>
                <w:sz w:val="22"/>
              </w:rPr>
              <w:t>地下水检测每年一次，监测项目（pH、氨氮、硝酸盐氮、亚硝酸盐氮、总硬度、阴离子表面活性剂、耗氧量、氟化物、苯、甲苯、二甲苯、猛、锌、镍、总大肠菌群）；</w:t>
            </w:r>
          </w:p>
          <w:p w14:paraId="6C899F9C" w14:textId="1B3D6134" w:rsidR="0030625D" w:rsidRDefault="0030625D" w:rsidP="007A3A97">
            <w:pPr>
              <w:widowControl/>
              <w:ind w:left="110" w:hangingChars="50" w:hanging="110"/>
              <w:jc w:val="left"/>
              <w:rPr>
                <w:rFonts w:ascii="宋体" w:eastAsia="宋体" w:hAnsi="宋体" w:cs="宋体"/>
                <w:color w:val="000000"/>
                <w:kern w:val="0"/>
                <w:sz w:val="22"/>
              </w:rPr>
            </w:pPr>
            <w:r w:rsidRPr="0030625D">
              <w:rPr>
                <w:rFonts w:ascii="宋体" w:eastAsia="宋体" w:hAnsi="宋体" w:cs="宋体" w:hint="eastAsia"/>
                <w:color w:val="000000"/>
                <w:kern w:val="0"/>
                <w:sz w:val="22"/>
              </w:rPr>
              <w:t>另有污水在线监测设施，检测项目（COD、氨氮、总磷</w:t>
            </w:r>
            <w:r w:rsidR="002C454B">
              <w:rPr>
                <w:rFonts w:ascii="宋体" w:eastAsia="宋体" w:hAnsi="宋体" w:cs="宋体" w:hint="eastAsia"/>
                <w:color w:val="000000"/>
                <w:kern w:val="0"/>
                <w:sz w:val="22"/>
              </w:rPr>
              <w:t>、</w:t>
            </w:r>
            <w:r w:rsidR="00B810DB">
              <w:rPr>
                <w:rFonts w:ascii="宋体" w:eastAsia="宋体" w:hAnsi="宋体" w:cs="宋体" w:hint="eastAsia"/>
                <w:color w:val="000000"/>
                <w:kern w:val="0"/>
                <w:sz w:val="22"/>
              </w:rPr>
              <w:t>p</w:t>
            </w:r>
            <w:r w:rsidR="002C454B">
              <w:rPr>
                <w:rFonts w:ascii="宋体" w:eastAsia="宋体" w:hAnsi="宋体" w:cs="宋体" w:hint="eastAsia"/>
                <w:color w:val="000000"/>
                <w:kern w:val="0"/>
                <w:sz w:val="22"/>
              </w:rPr>
              <w:t>H</w:t>
            </w:r>
            <w:r w:rsidR="00B810DB">
              <w:rPr>
                <w:rFonts w:ascii="宋体" w:eastAsia="宋体" w:hAnsi="宋体" w:cs="宋体" w:hint="eastAsia"/>
                <w:color w:val="000000"/>
                <w:kern w:val="0"/>
                <w:sz w:val="22"/>
              </w:rPr>
              <w:t>、流量</w:t>
            </w:r>
            <w:r w:rsidR="00B413FC">
              <w:rPr>
                <w:rFonts w:ascii="宋体" w:eastAsia="宋体" w:hAnsi="宋体" w:cs="宋体" w:hint="eastAsia"/>
                <w:color w:val="000000"/>
                <w:kern w:val="0"/>
                <w:sz w:val="22"/>
              </w:rPr>
              <w:t>），委托山东向明环保科技有限公司运营维护；</w:t>
            </w:r>
          </w:p>
          <w:p w14:paraId="76BD242C" w14:textId="77777777" w:rsidR="00B413FC" w:rsidRPr="0030625D" w:rsidRDefault="00B413FC" w:rsidP="00CA008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另有VOCs废气在线检测设备，监测项目（苯、甲苯、二甲苯、非甲烷总烃），委托</w:t>
            </w:r>
            <w:r w:rsidRPr="00B413FC">
              <w:rPr>
                <w:rFonts w:ascii="宋体" w:eastAsia="宋体" w:hAnsi="宋体" w:cs="宋体" w:hint="eastAsia"/>
                <w:color w:val="000000"/>
                <w:kern w:val="0"/>
                <w:sz w:val="22"/>
              </w:rPr>
              <w:t>天津七一二通信广播股份有限公司</w:t>
            </w:r>
            <w:r>
              <w:rPr>
                <w:rFonts w:ascii="宋体" w:eastAsia="宋体" w:hAnsi="宋体" w:cs="宋体" w:hint="eastAsia"/>
                <w:color w:val="000000"/>
                <w:kern w:val="0"/>
                <w:sz w:val="22"/>
              </w:rPr>
              <w:t>运营维护。</w:t>
            </w:r>
          </w:p>
        </w:tc>
      </w:tr>
      <w:tr w:rsidR="0030625D" w:rsidRPr="0030625D" w14:paraId="2243D025" w14:textId="77777777" w:rsidTr="00362C6D">
        <w:trPr>
          <w:trHeight w:val="810"/>
          <w:jc w:val="center"/>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110E9F43" w14:textId="77777777" w:rsidR="0030625D" w:rsidRPr="0030625D" w:rsidRDefault="0030625D" w:rsidP="0030625D">
            <w:pPr>
              <w:widowControl/>
              <w:jc w:val="center"/>
              <w:rPr>
                <w:rFonts w:ascii="宋体" w:eastAsia="宋体" w:hAnsi="宋体" w:cs="宋体"/>
                <w:b/>
                <w:bCs/>
                <w:color w:val="000000"/>
                <w:kern w:val="0"/>
                <w:sz w:val="22"/>
              </w:rPr>
            </w:pPr>
            <w:r w:rsidRPr="0030625D">
              <w:rPr>
                <w:rFonts w:ascii="宋体" w:eastAsia="宋体" w:hAnsi="宋体" w:cs="宋体" w:hint="eastAsia"/>
                <w:b/>
                <w:bCs/>
                <w:color w:val="000000"/>
                <w:kern w:val="0"/>
                <w:sz w:val="22"/>
              </w:rPr>
              <w:t>其他环境信息</w:t>
            </w:r>
          </w:p>
        </w:tc>
        <w:tc>
          <w:tcPr>
            <w:tcW w:w="4646" w:type="pct"/>
            <w:gridSpan w:val="5"/>
            <w:tcBorders>
              <w:top w:val="single" w:sz="4" w:space="0" w:color="auto"/>
              <w:left w:val="nil"/>
              <w:bottom w:val="single" w:sz="4" w:space="0" w:color="auto"/>
              <w:right w:val="single" w:sz="4" w:space="0" w:color="000000"/>
            </w:tcBorders>
            <w:shd w:val="clear" w:color="auto" w:fill="auto"/>
            <w:vAlign w:val="center"/>
            <w:hideMark/>
          </w:tcPr>
          <w:p w14:paraId="7900798B" w14:textId="77777777" w:rsidR="0030625D" w:rsidRPr="00B8415C" w:rsidRDefault="00B8415C" w:rsidP="00B8415C">
            <w:pPr>
              <w:widowControl/>
              <w:jc w:val="left"/>
              <w:rPr>
                <w:rFonts w:ascii="宋体" w:eastAsia="宋体" w:hAnsi="宋体" w:cs="宋体"/>
                <w:color w:val="000000"/>
                <w:kern w:val="0"/>
                <w:sz w:val="22"/>
              </w:rPr>
            </w:pPr>
            <w:r w:rsidRPr="00B8415C">
              <w:rPr>
                <w:rFonts w:ascii="宋体" w:eastAsia="宋体" w:hAnsi="宋体" w:cs="宋体" w:hint="eastAsia"/>
                <w:color w:val="000000"/>
                <w:kern w:val="0"/>
                <w:sz w:val="22"/>
              </w:rPr>
              <w:t>无</w:t>
            </w:r>
            <w:r w:rsidR="0030625D" w:rsidRPr="00B8415C">
              <w:rPr>
                <w:rFonts w:ascii="宋体" w:eastAsia="宋体" w:hAnsi="宋体" w:cs="宋体" w:hint="eastAsia"/>
                <w:color w:val="000000"/>
                <w:kern w:val="0"/>
                <w:sz w:val="22"/>
              </w:rPr>
              <w:t xml:space="preserve">　</w:t>
            </w:r>
          </w:p>
        </w:tc>
      </w:tr>
    </w:tbl>
    <w:p w14:paraId="1E94DEA8" w14:textId="77777777" w:rsidR="004A139F" w:rsidRDefault="00375441"/>
    <w:sectPr w:rsidR="004A139F" w:rsidSect="0030625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51D3E" w14:textId="77777777" w:rsidR="00375441" w:rsidRDefault="00375441" w:rsidP="007200F6">
      <w:r>
        <w:separator/>
      </w:r>
    </w:p>
  </w:endnote>
  <w:endnote w:type="continuationSeparator" w:id="0">
    <w:p w14:paraId="116A9A76" w14:textId="77777777" w:rsidR="00375441" w:rsidRDefault="00375441" w:rsidP="0072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F3321" w14:textId="77777777" w:rsidR="00375441" w:rsidRDefault="00375441" w:rsidP="007200F6">
      <w:r>
        <w:separator/>
      </w:r>
    </w:p>
  </w:footnote>
  <w:footnote w:type="continuationSeparator" w:id="0">
    <w:p w14:paraId="05967019" w14:textId="77777777" w:rsidR="00375441" w:rsidRDefault="00375441" w:rsidP="0072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75F7"/>
    <w:multiLevelType w:val="hybridMultilevel"/>
    <w:tmpl w:val="93F2277E"/>
    <w:lvl w:ilvl="0" w:tplc="1D2A54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D53E47"/>
    <w:multiLevelType w:val="hybridMultilevel"/>
    <w:tmpl w:val="0A76B836"/>
    <w:lvl w:ilvl="0" w:tplc="785CF4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5D"/>
    <w:rsid w:val="00004B85"/>
    <w:rsid w:val="0002290B"/>
    <w:rsid w:val="0002508F"/>
    <w:rsid w:val="00051CEC"/>
    <w:rsid w:val="00054562"/>
    <w:rsid w:val="00060FE2"/>
    <w:rsid w:val="00062AEF"/>
    <w:rsid w:val="00095DF5"/>
    <w:rsid w:val="000A3630"/>
    <w:rsid w:val="000A457E"/>
    <w:rsid w:val="000C51D8"/>
    <w:rsid w:val="000D7B59"/>
    <w:rsid w:val="000E730F"/>
    <w:rsid w:val="000F09EC"/>
    <w:rsid w:val="001001A2"/>
    <w:rsid w:val="001004E4"/>
    <w:rsid w:val="00100A6A"/>
    <w:rsid w:val="00105E1D"/>
    <w:rsid w:val="00127A1D"/>
    <w:rsid w:val="00130BB0"/>
    <w:rsid w:val="00150C3E"/>
    <w:rsid w:val="00152A70"/>
    <w:rsid w:val="001B7DEF"/>
    <w:rsid w:val="001D1B75"/>
    <w:rsid w:val="00200594"/>
    <w:rsid w:val="00212F6B"/>
    <w:rsid w:val="00243639"/>
    <w:rsid w:val="00255FBE"/>
    <w:rsid w:val="002662E0"/>
    <w:rsid w:val="002809D2"/>
    <w:rsid w:val="002A635C"/>
    <w:rsid w:val="002C454B"/>
    <w:rsid w:val="002E35B0"/>
    <w:rsid w:val="0030625D"/>
    <w:rsid w:val="0035693C"/>
    <w:rsid w:val="003575E7"/>
    <w:rsid w:val="00362C6D"/>
    <w:rsid w:val="003640C1"/>
    <w:rsid w:val="00375441"/>
    <w:rsid w:val="003911BD"/>
    <w:rsid w:val="00393240"/>
    <w:rsid w:val="003B7A73"/>
    <w:rsid w:val="003C1834"/>
    <w:rsid w:val="003D2E4C"/>
    <w:rsid w:val="003D3454"/>
    <w:rsid w:val="003F0BB6"/>
    <w:rsid w:val="003F53A5"/>
    <w:rsid w:val="0047289E"/>
    <w:rsid w:val="00476AFC"/>
    <w:rsid w:val="00494844"/>
    <w:rsid w:val="004A1897"/>
    <w:rsid w:val="004C3A5D"/>
    <w:rsid w:val="004C5A7B"/>
    <w:rsid w:val="004C62FE"/>
    <w:rsid w:val="004D27D0"/>
    <w:rsid w:val="004D38DF"/>
    <w:rsid w:val="004E08A8"/>
    <w:rsid w:val="005200F4"/>
    <w:rsid w:val="005202B7"/>
    <w:rsid w:val="00544973"/>
    <w:rsid w:val="00545CE5"/>
    <w:rsid w:val="00550DC9"/>
    <w:rsid w:val="00551E50"/>
    <w:rsid w:val="0057543B"/>
    <w:rsid w:val="00580672"/>
    <w:rsid w:val="005A4D4A"/>
    <w:rsid w:val="005C4A15"/>
    <w:rsid w:val="006319D7"/>
    <w:rsid w:val="006467DD"/>
    <w:rsid w:val="00663EA3"/>
    <w:rsid w:val="006645D5"/>
    <w:rsid w:val="00681A9D"/>
    <w:rsid w:val="0069012B"/>
    <w:rsid w:val="006A4D3F"/>
    <w:rsid w:val="006E16A5"/>
    <w:rsid w:val="006F74E5"/>
    <w:rsid w:val="007200F6"/>
    <w:rsid w:val="00753DD3"/>
    <w:rsid w:val="007660D0"/>
    <w:rsid w:val="00782B4C"/>
    <w:rsid w:val="007A07E3"/>
    <w:rsid w:val="007A3A97"/>
    <w:rsid w:val="007C6B73"/>
    <w:rsid w:val="007E4F9F"/>
    <w:rsid w:val="00800606"/>
    <w:rsid w:val="008247D8"/>
    <w:rsid w:val="00832EA2"/>
    <w:rsid w:val="00855317"/>
    <w:rsid w:val="0086303E"/>
    <w:rsid w:val="0086690B"/>
    <w:rsid w:val="00885241"/>
    <w:rsid w:val="008A3BB6"/>
    <w:rsid w:val="008F483A"/>
    <w:rsid w:val="009015B4"/>
    <w:rsid w:val="009038A1"/>
    <w:rsid w:val="00903BCC"/>
    <w:rsid w:val="00907F48"/>
    <w:rsid w:val="009109BC"/>
    <w:rsid w:val="00944835"/>
    <w:rsid w:val="00947028"/>
    <w:rsid w:val="00970874"/>
    <w:rsid w:val="00974FC6"/>
    <w:rsid w:val="00982971"/>
    <w:rsid w:val="009962B4"/>
    <w:rsid w:val="009D0875"/>
    <w:rsid w:val="00A01D79"/>
    <w:rsid w:val="00A2074C"/>
    <w:rsid w:val="00A2622E"/>
    <w:rsid w:val="00A31428"/>
    <w:rsid w:val="00A421E0"/>
    <w:rsid w:val="00A4562E"/>
    <w:rsid w:val="00A47167"/>
    <w:rsid w:val="00A47894"/>
    <w:rsid w:val="00A55C91"/>
    <w:rsid w:val="00A565F9"/>
    <w:rsid w:val="00A60D03"/>
    <w:rsid w:val="00AA4267"/>
    <w:rsid w:val="00AC2639"/>
    <w:rsid w:val="00AC448B"/>
    <w:rsid w:val="00AC55D1"/>
    <w:rsid w:val="00AC6E7C"/>
    <w:rsid w:val="00AF6DAC"/>
    <w:rsid w:val="00B04236"/>
    <w:rsid w:val="00B04A9B"/>
    <w:rsid w:val="00B11DDC"/>
    <w:rsid w:val="00B31A61"/>
    <w:rsid w:val="00B413FC"/>
    <w:rsid w:val="00B42CA3"/>
    <w:rsid w:val="00B5662B"/>
    <w:rsid w:val="00B74051"/>
    <w:rsid w:val="00B810DB"/>
    <w:rsid w:val="00B8415C"/>
    <w:rsid w:val="00B85C0F"/>
    <w:rsid w:val="00BD6A11"/>
    <w:rsid w:val="00BD7052"/>
    <w:rsid w:val="00C220D2"/>
    <w:rsid w:val="00C5067C"/>
    <w:rsid w:val="00C83300"/>
    <w:rsid w:val="00C91F23"/>
    <w:rsid w:val="00CA0083"/>
    <w:rsid w:val="00CC0D73"/>
    <w:rsid w:val="00CC3F71"/>
    <w:rsid w:val="00CF4884"/>
    <w:rsid w:val="00D0009C"/>
    <w:rsid w:val="00D10645"/>
    <w:rsid w:val="00D1116D"/>
    <w:rsid w:val="00D25E3D"/>
    <w:rsid w:val="00D32677"/>
    <w:rsid w:val="00D401AC"/>
    <w:rsid w:val="00D565EE"/>
    <w:rsid w:val="00D5699C"/>
    <w:rsid w:val="00D7468F"/>
    <w:rsid w:val="00D8795A"/>
    <w:rsid w:val="00DA2886"/>
    <w:rsid w:val="00DA390C"/>
    <w:rsid w:val="00DC596D"/>
    <w:rsid w:val="00DD6BEB"/>
    <w:rsid w:val="00E07D5C"/>
    <w:rsid w:val="00E261CB"/>
    <w:rsid w:val="00E80E76"/>
    <w:rsid w:val="00E80EA9"/>
    <w:rsid w:val="00E844EB"/>
    <w:rsid w:val="00EB28CB"/>
    <w:rsid w:val="00F03544"/>
    <w:rsid w:val="00F25F1A"/>
    <w:rsid w:val="00F41D7D"/>
    <w:rsid w:val="00F50251"/>
    <w:rsid w:val="00F57B4A"/>
    <w:rsid w:val="00F67233"/>
    <w:rsid w:val="00FB4C98"/>
    <w:rsid w:val="00FC1FB1"/>
    <w:rsid w:val="00FC3E19"/>
    <w:rsid w:val="00FD458D"/>
    <w:rsid w:val="00FE7C6A"/>
    <w:rsid w:val="00FF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57118"/>
  <w15:docId w15:val="{056BDF31-4EAC-4127-847E-87151EB0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0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00F6"/>
    <w:rPr>
      <w:sz w:val="18"/>
      <w:szCs w:val="18"/>
    </w:rPr>
  </w:style>
  <w:style w:type="paragraph" w:styleId="a5">
    <w:name w:val="footer"/>
    <w:basedOn w:val="a"/>
    <w:link w:val="a6"/>
    <w:uiPriority w:val="99"/>
    <w:unhideWhenUsed/>
    <w:rsid w:val="007200F6"/>
    <w:pPr>
      <w:tabs>
        <w:tab w:val="center" w:pos="4153"/>
        <w:tab w:val="right" w:pos="8306"/>
      </w:tabs>
      <w:snapToGrid w:val="0"/>
      <w:jc w:val="left"/>
    </w:pPr>
    <w:rPr>
      <w:sz w:val="18"/>
      <w:szCs w:val="18"/>
    </w:rPr>
  </w:style>
  <w:style w:type="character" w:customStyle="1" w:styleId="a6">
    <w:name w:val="页脚 字符"/>
    <w:basedOn w:val="a0"/>
    <w:link w:val="a5"/>
    <w:uiPriority w:val="99"/>
    <w:rsid w:val="007200F6"/>
    <w:rPr>
      <w:sz w:val="18"/>
      <w:szCs w:val="18"/>
    </w:rPr>
  </w:style>
  <w:style w:type="paragraph" w:styleId="a7">
    <w:name w:val="List Paragraph"/>
    <w:basedOn w:val="a"/>
    <w:uiPriority w:val="34"/>
    <w:qFormat/>
    <w:rsid w:val="00B810DB"/>
    <w:pPr>
      <w:ind w:firstLineChars="200" w:firstLine="420"/>
    </w:pPr>
  </w:style>
  <w:style w:type="paragraph" w:styleId="a8">
    <w:name w:val="Balloon Text"/>
    <w:basedOn w:val="a"/>
    <w:link w:val="a9"/>
    <w:uiPriority w:val="99"/>
    <w:semiHidden/>
    <w:unhideWhenUsed/>
    <w:rsid w:val="00A31428"/>
    <w:rPr>
      <w:sz w:val="18"/>
      <w:szCs w:val="18"/>
    </w:rPr>
  </w:style>
  <w:style w:type="character" w:customStyle="1" w:styleId="a9">
    <w:name w:val="批注框文本 字符"/>
    <w:basedOn w:val="a0"/>
    <w:link w:val="a8"/>
    <w:uiPriority w:val="99"/>
    <w:semiHidden/>
    <w:rsid w:val="00A314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0142">
      <w:bodyDiv w:val="1"/>
      <w:marLeft w:val="0"/>
      <w:marRight w:val="0"/>
      <w:marTop w:val="0"/>
      <w:marBottom w:val="0"/>
      <w:divBdr>
        <w:top w:val="none" w:sz="0" w:space="0" w:color="auto"/>
        <w:left w:val="none" w:sz="0" w:space="0" w:color="auto"/>
        <w:bottom w:val="none" w:sz="0" w:space="0" w:color="auto"/>
        <w:right w:val="none" w:sz="0" w:space="0" w:color="auto"/>
      </w:divBdr>
    </w:div>
    <w:div w:id="542208984">
      <w:bodyDiv w:val="1"/>
      <w:marLeft w:val="0"/>
      <w:marRight w:val="0"/>
      <w:marTop w:val="0"/>
      <w:marBottom w:val="0"/>
      <w:divBdr>
        <w:top w:val="none" w:sz="0" w:space="0" w:color="auto"/>
        <w:left w:val="none" w:sz="0" w:space="0" w:color="auto"/>
        <w:bottom w:val="none" w:sz="0" w:space="0" w:color="auto"/>
        <w:right w:val="none" w:sz="0" w:space="0" w:color="auto"/>
      </w:divBdr>
    </w:div>
    <w:div w:id="838499524">
      <w:bodyDiv w:val="1"/>
      <w:marLeft w:val="0"/>
      <w:marRight w:val="0"/>
      <w:marTop w:val="0"/>
      <w:marBottom w:val="0"/>
      <w:divBdr>
        <w:top w:val="none" w:sz="0" w:space="0" w:color="auto"/>
        <w:left w:val="none" w:sz="0" w:space="0" w:color="auto"/>
        <w:bottom w:val="none" w:sz="0" w:space="0" w:color="auto"/>
        <w:right w:val="none" w:sz="0" w:space="0" w:color="auto"/>
      </w:divBdr>
    </w:div>
    <w:div w:id="914164446">
      <w:bodyDiv w:val="1"/>
      <w:marLeft w:val="0"/>
      <w:marRight w:val="0"/>
      <w:marTop w:val="0"/>
      <w:marBottom w:val="0"/>
      <w:divBdr>
        <w:top w:val="none" w:sz="0" w:space="0" w:color="auto"/>
        <w:left w:val="none" w:sz="0" w:space="0" w:color="auto"/>
        <w:bottom w:val="none" w:sz="0" w:space="0" w:color="auto"/>
        <w:right w:val="none" w:sz="0" w:space="0" w:color="auto"/>
      </w:divBdr>
    </w:div>
    <w:div w:id="1574773202">
      <w:bodyDiv w:val="1"/>
      <w:marLeft w:val="0"/>
      <w:marRight w:val="0"/>
      <w:marTop w:val="0"/>
      <w:marBottom w:val="0"/>
      <w:divBdr>
        <w:top w:val="none" w:sz="0" w:space="0" w:color="auto"/>
        <w:left w:val="none" w:sz="0" w:space="0" w:color="auto"/>
        <w:bottom w:val="none" w:sz="0" w:space="0" w:color="auto"/>
        <w:right w:val="none" w:sz="0" w:space="0" w:color="auto"/>
      </w:divBdr>
    </w:div>
    <w:div w:id="20710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474</Words>
  <Characters>2703</Characters>
  <Application>Microsoft Office Word</Application>
  <DocSecurity>0</DocSecurity>
  <Lines>22</Lines>
  <Paragraphs>6</Paragraphs>
  <ScaleCrop>false</ScaleCrop>
  <Company>China</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董朝阳</cp:lastModifiedBy>
  <cp:revision>12</cp:revision>
  <cp:lastPrinted>2020-02-11T06:31:00Z</cp:lastPrinted>
  <dcterms:created xsi:type="dcterms:W3CDTF">2020-01-30T08:56:00Z</dcterms:created>
  <dcterms:modified xsi:type="dcterms:W3CDTF">2020-02-11T06:41:00Z</dcterms:modified>
</cp:coreProperties>
</file>