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2E6BD">
      <w:pPr>
        <w:jc w:val="both"/>
        <w:rPr>
          <w:rFonts w:hint="eastAsia" w:ascii="宋体" w:hAnsi="宋体" w:eastAsia="宋体" w:cs="宋体"/>
          <w:color w:val="000000"/>
          <w:sz w:val="30"/>
          <w:szCs w:val="30"/>
        </w:rPr>
      </w:pPr>
    </w:p>
    <w:p w14:paraId="3013C26E">
      <w:pPr>
        <w:spacing w:line="880" w:lineRule="exact"/>
        <w:jc w:val="center"/>
        <w:rPr>
          <w:rFonts w:hint="eastAsia" w:ascii="宋体" w:hAnsi="宋体" w:eastAsia="宋体" w:cs="宋体"/>
          <w:b/>
          <w:bCs/>
          <w:spacing w:val="-8"/>
          <w:sz w:val="48"/>
          <w:szCs w:val="48"/>
        </w:rPr>
      </w:pPr>
      <w:r>
        <w:rPr>
          <w:rFonts w:hint="eastAsia" w:ascii="宋体" w:hAnsi="宋体" w:eastAsia="宋体" w:cs="宋体"/>
          <w:b/>
          <w:bCs/>
          <w:spacing w:val="-8"/>
          <w:sz w:val="48"/>
          <w:szCs w:val="48"/>
        </w:rPr>
        <w:t>济南汽车检测中心有限公司</w:t>
      </w:r>
      <w:r>
        <w:rPr>
          <w:rFonts w:hint="eastAsia" w:ascii="宋体" w:hAnsi="宋体" w:eastAsia="宋体" w:cs="宋体"/>
          <w:b/>
          <w:bCs/>
          <w:spacing w:val="-8"/>
          <w:sz w:val="48"/>
          <w:szCs w:val="48"/>
          <w:lang w:val="en-US" w:eastAsia="zh-CN"/>
        </w:rPr>
        <w:t>/中国重汽集团济南动力有限公司</w:t>
      </w:r>
      <w:r>
        <w:rPr>
          <w:rFonts w:hint="eastAsia" w:ascii="宋体" w:hAnsi="宋体" w:cs="宋体"/>
          <w:b/>
          <w:bCs/>
          <w:spacing w:val="-8"/>
          <w:sz w:val="48"/>
          <w:szCs w:val="48"/>
          <w:lang w:val="en-US" w:eastAsia="zh-CN"/>
        </w:rPr>
        <w:t>冷却液检测试验</w:t>
      </w:r>
      <w:r>
        <w:rPr>
          <w:rFonts w:hint="eastAsia" w:ascii="宋体" w:hAnsi="宋体" w:eastAsia="宋体" w:cs="宋体"/>
          <w:b/>
          <w:bCs/>
          <w:spacing w:val="-8"/>
          <w:sz w:val="48"/>
          <w:szCs w:val="48"/>
          <w:lang w:val="en-US" w:eastAsia="zh-CN"/>
        </w:rPr>
        <w:t>项目</w:t>
      </w:r>
    </w:p>
    <w:p w14:paraId="2687F984">
      <w:pPr>
        <w:jc w:val="center"/>
        <w:rPr>
          <w:rFonts w:hint="eastAsia" w:ascii="宋体" w:hAnsi="宋体" w:eastAsia="宋体" w:cs="宋体"/>
          <w:color w:val="000000"/>
          <w:sz w:val="28"/>
          <w:szCs w:val="28"/>
        </w:rPr>
      </w:pPr>
    </w:p>
    <w:p w14:paraId="3B2DECD8">
      <w:pPr>
        <w:jc w:val="center"/>
        <w:rPr>
          <w:rFonts w:hint="eastAsia" w:ascii="宋体" w:hAnsi="宋体" w:eastAsia="宋体" w:cs="宋体"/>
          <w:color w:val="000000"/>
          <w:sz w:val="28"/>
          <w:szCs w:val="28"/>
        </w:rPr>
      </w:pPr>
    </w:p>
    <w:p w14:paraId="2E3E2AC5">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1B5C8709">
      <w:pPr>
        <w:jc w:val="center"/>
        <w:rPr>
          <w:rFonts w:hint="eastAsia" w:ascii="宋体" w:hAnsi="宋体" w:eastAsia="宋体" w:cs="宋体"/>
          <w:color w:val="000000"/>
          <w:sz w:val="84"/>
          <w:szCs w:val="84"/>
        </w:rPr>
      </w:pPr>
    </w:p>
    <w:p w14:paraId="5D74E9F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2F82842B">
      <w:pPr>
        <w:jc w:val="center"/>
        <w:rPr>
          <w:rFonts w:hint="eastAsia" w:ascii="宋体" w:hAnsi="宋体" w:eastAsia="宋体" w:cs="宋体"/>
          <w:color w:val="000000"/>
          <w:sz w:val="84"/>
          <w:szCs w:val="84"/>
        </w:rPr>
      </w:pPr>
    </w:p>
    <w:p w14:paraId="12BA1B2E">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2F708BD">
      <w:pPr>
        <w:jc w:val="center"/>
        <w:rPr>
          <w:rFonts w:hint="eastAsia" w:ascii="宋体" w:hAnsi="宋体" w:eastAsia="宋体" w:cs="宋体"/>
          <w:color w:val="000000"/>
          <w:sz w:val="28"/>
          <w:szCs w:val="28"/>
        </w:rPr>
      </w:pPr>
    </w:p>
    <w:p w14:paraId="7EF8DF8C">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人：济南汽车检测中心有限公司</w:t>
      </w:r>
    </w:p>
    <w:p w14:paraId="64A453AE">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中国重汽集团济南动力有限公司</w:t>
      </w:r>
    </w:p>
    <w:p w14:paraId="1CF7AA62">
      <w:pPr>
        <w:jc w:val="center"/>
        <w:rPr>
          <w:rFonts w:hint="eastAsia" w:ascii="宋体" w:hAnsi="宋体" w:cs="宋体"/>
          <w:color w:val="000000"/>
          <w:sz w:val="28"/>
          <w:szCs w:val="28"/>
          <w:lang w:val="en-US" w:eastAsia="zh-CN"/>
        </w:rPr>
      </w:pPr>
    </w:p>
    <w:p w14:paraId="08BC4625">
      <w:pPr>
        <w:jc w:val="center"/>
        <w:rPr>
          <w:rFonts w:hint="default" w:ascii="宋体" w:hAnsi="宋体" w:eastAsia="宋体" w:cs="宋体"/>
          <w:sz w:val="28"/>
          <w:szCs w:val="28"/>
          <w:lang w:val="en-US" w:eastAsia="zh-CN"/>
        </w:rPr>
      </w:pPr>
      <w:r>
        <w:rPr>
          <w:rFonts w:hint="eastAsia" w:ascii="宋体" w:hAnsi="宋体" w:cs="宋体"/>
          <w:color w:val="000000"/>
          <w:sz w:val="28"/>
          <w:szCs w:val="28"/>
          <w:lang w:val="en-US" w:eastAsia="zh-CN"/>
        </w:rPr>
        <w:t>2026年5月</w:t>
      </w:r>
    </w:p>
    <w:p w14:paraId="6A6986AE">
      <w:pPr>
        <w:pStyle w:val="58"/>
        <w:rPr>
          <w:rFonts w:hint="eastAsia" w:ascii="宋体" w:hAnsi="宋体" w:eastAsia="宋体" w:cs="宋体"/>
        </w:rPr>
      </w:pPr>
      <w:r>
        <w:rPr>
          <w:rFonts w:hint="eastAsia" w:ascii="宋体" w:hAnsi="宋体" w:eastAsia="宋体" w:cs="宋体"/>
        </w:rPr>
        <w:t>第一章  招标公告</w:t>
      </w:r>
    </w:p>
    <w:p w14:paraId="1CC2E07B">
      <w:pPr>
        <w:pStyle w:val="80"/>
        <w:rPr>
          <w:rFonts w:hint="eastAsia" w:ascii="宋体" w:hAnsi="宋体" w:eastAsia="宋体" w:cs="宋体"/>
        </w:rPr>
      </w:pPr>
      <w:r>
        <w:rPr>
          <w:rFonts w:hint="eastAsia" w:ascii="宋体" w:hAnsi="宋体" w:eastAsia="宋体" w:cs="宋体"/>
        </w:rPr>
        <w:t>一、项目名称</w:t>
      </w:r>
    </w:p>
    <w:p w14:paraId="71130887">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济南汽车检测中心有限公司/中国重汽集团济南动力有限公司</w:t>
      </w:r>
      <w:r>
        <w:rPr>
          <w:rFonts w:hint="eastAsia" w:ascii="宋体" w:hAnsi="宋体" w:cs="宋体"/>
          <w:color w:val="000000"/>
          <w:sz w:val="24"/>
          <w:szCs w:val="24"/>
          <w:lang w:eastAsia="zh-CN"/>
        </w:rPr>
        <w:t>冷却液检测试验</w:t>
      </w:r>
      <w:r>
        <w:rPr>
          <w:rFonts w:hint="eastAsia" w:ascii="宋体" w:hAnsi="宋体" w:eastAsia="宋体" w:cs="宋体"/>
          <w:color w:val="000000"/>
          <w:sz w:val="24"/>
          <w:szCs w:val="24"/>
        </w:rPr>
        <w:t>项目</w:t>
      </w:r>
    </w:p>
    <w:p w14:paraId="46F77C07">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采购形式编号：ZBGL2026060036</w:t>
      </w:r>
    </w:p>
    <w:bookmarkEnd w:id="0"/>
    <w:p w14:paraId="2523E016">
      <w:pPr>
        <w:pStyle w:val="80"/>
        <w:rPr>
          <w:rFonts w:hint="eastAsia" w:ascii="宋体" w:hAnsi="宋体" w:eastAsia="宋体" w:cs="宋体"/>
        </w:rPr>
      </w:pPr>
      <w:r>
        <w:rPr>
          <w:rFonts w:hint="eastAsia" w:ascii="宋体" w:hAnsi="宋体" w:eastAsia="宋体" w:cs="宋体"/>
        </w:rPr>
        <w:t>二、招标内容及形式</w:t>
      </w:r>
    </w:p>
    <w:p w14:paraId="70E4802E">
      <w:pPr>
        <w:pStyle w:val="15"/>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济南汽车检测中心有限公司/中国重汽集团济南动力有限公司冷却液检测试验项目</w:t>
      </w:r>
    </w:p>
    <w:p w14:paraId="380102D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14:paraId="705F5367">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297ECEBC">
      <w:pPr>
        <w:pStyle w:val="80"/>
        <w:rPr>
          <w:rFonts w:hint="eastAsia" w:ascii="宋体" w:hAnsi="宋体" w:eastAsia="宋体" w:cs="宋体"/>
        </w:rPr>
      </w:pPr>
      <w:r>
        <w:rPr>
          <w:rFonts w:hint="eastAsia" w:ascii="宋体" w:hAnsi="宋体" w:eastAsia="宋体" w:cs="宋体"/>
        </w:rPr>
        <w:t>三、项目概况与招标范围</w:t>
      </w:r>
    </w:p>
    <w:p w14:paraId="0374267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济南汽车检测中心有限公司/中国重汽集团济南动力有限公司冷却液检测试验项目</w:t>
      </w:r>
      <w:r>
        <w:rPr>
          <w:rFonts w:hint="eastAsia" w:ascii="宋体" w:hAnsi="宋体" w:eastAsia="宋体" w:cs="宋体"/>
          <w:color w:val="000000"/>
          <w:sz w:val="24"/>
          <w:szCs w:val="24"/>
        </w:rPr>
        <w:t>。</w:t>
      </w:r>
    </w:p>
    <w:p w14:paraId="7393682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5F2BD84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3908080">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p>
    <w:p w14:paraId="52A2506B">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default" w:eastAsia="宋体" w:cs="宋体"/>
        </w:rPr>
        <w:t>、济南汽车检测中心有限公司</w:t>
      </w:r>
      <w:r>
        <w:rPr>
          <w:rFonts w:hint="eastAsia" w:ascii="宋体" w:hAnsi="宋体" w:eastAsia="宋体" w:cs="宋体"/>
        </w:rPr>
        <w:t>签订合同，按表1（具体付款方式）通知开具增值税发票，由中国重汽集团济南动力有限公</w:t>
      </w:r>
      <w:r>
        <w:rPr>
          <w:rFonts w:hint="default" w:eastAsia="宋体" w:cs="宋体"/>
        </w:rPr>
        <w:t>司、济南汽车检测中心有限公司</w:t>
      </w:r>
      <w:r>
        <w:rPr>
          <w:rFonts w:hint="eastAsia" w:ascii="宋体" w:hAnsi="宋体" w:eastAsia="宋体" w:cs="宋体"/>
        </w:rPr>
        <w:t>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676"/>
        <w:gridCol w:w="3893"/>
        <w:gridCol w:w="1459"/>
      </w:tblGrid>
      <w:tr w14:paraId="119F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BBFC9B8">
            <w:pPr>
              <w:pStyle w:val="82"/>
              <w:rPr>
                <w:rFonts w:hint="eastAsia" w:ascii="宋体" w:hAnsi="宋体" w:eastAsia="宋体" w:cs="宋体"/>
                <w:b w:val="0"/>
              </w:rPr>
            </w:pPr>
            <w:r>
              <w:rPr>
                <w:rFonts w:hint="eastAsia" w:ascii="宋体" w:hAnsi="宋体" w:eastAsia="宋体" w:cs="宋体"/>
                <w:b w:val="0"/>
              </w:rPr>
              <w:t>表1：具体付款方式</w:t>
            </w:r>
          </w:p>
        </w:tc>
      </w:tr>
      <w:tr w14:paraId="181B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pct"/>
            <w:tcBorders>
              <w:top w:val="single" w:color="auto" w:sz="4" w:space="0"/>
              <w:left w:val="single" w:color="auto" w:sz="4" w:space="0"/>
              <w:bottom w:val="single" w:color="auto" w:sz="4" w:space="0"/>
              <w:right w:val="single" w:color="auto" w:sz="4" w:space="0"/>
            </w:tcBorders>
          </w:tcPr>
          <w:p w14:paraId="57ECD0A6">
            <w:pPr>
              <w:pStyle w:val="82"/>
              <w:rPr>
                <w:rFonts w:hint="eastAsia" w:ascii="宋体" w:hAnsi="宋体" w:eastAsia="宋体" w:cs="宋体"/>
                <w:b w:val="0"/>
              </w:rPr>
            </w:pPr>
            <w:r>
              <w:rPr>
                <w:rFonts w:hint="eastAsia" w:ascii="宋体" w:hAnsi="宋体" w:eastAsia="宋体" w:cs="宋体"/>
                <w:b w:val="0"/>
              </w:rPr>
              <w:t>项目</w:t>
            </w:r>
          </w:p>
        </w:tc>
        <w:tc>
          <w:tcPr>
            <w:tcW w:w="902" w:type="pct"/>
            <w:tcBorders>
              <w:top w:val="single" w:color="auto" w:sz="4" w:space="0"/>
              <w:left w:val="single" w:color="auto" w:sz="4" w:space="0"/>
              <w:bottom w:val="single" w:color="auto" w:sz="4" w:space="0"/>
              <w:right w:val="single" w:color="auto" w:sz="4" w:space="0"/>
            </w:tcBorders>
          </w:tcPr>
          <w:p w14:paraId="03C9F3AC">
            <w:pPr>
              <w:pStyle w:val="82"/>
              <w:rPr>
                <w:rFonts w:hint="eastAsia" w:ascii="宋体" w:hAnsi="宋体" w:eastAsia="宋体" w:cs="宋体"/>
                <w:b w:val="0"/>
              </w:rPr>
            </w:pPr>
            <w:r>
              <w:rPr>
                <w:rFonts w:hint="eastAsia" w:ascii="宋体" w:hAnsi="宋体" w:eastAsia="宋体" w:cs="宋体"/>
                <w:b w:val="0"/>
              </w:rPr>
              <w:t>合同类型</w:t>
            </w:r>
          </w:p>
        </w:tc>
        <w:tc>
          <w:tcPr>
            <w:tcW w:w="2095" w:type="pct"/>
            <w:tcBorders>
              <w:top w:val="single" w:color="auto" w:sz="4" w:space="0"/>
              <w:left w:val="single" w:color="auto" w:sz="4" w:space="0"/>
              <w:bottom w:val="single" w:color="auto" w:sz="4" w:space="0"/>
              <w:right w:val="single" w:color="auto" w:sz="4" w:space="0"/>
            </w:tcBorders>
          </w:tcPr>
          <w:p w14:paraId="5754AB76">
            <w:pPr>
              <w:pStyle w:val="82"/>
              <w:rPr>
                <w:rFonts w:hint="eastAsia" w:ascii="宋体" w:hAnsi="宋体" w:eastAsia="宋体" w:cs="宋体"/>
                <w:b w:val="0"/>
              </w:rPr>
            </w:pPr>
            <w:r>
              <w:rPr>
                <w:rFonts w:hint="eastAsia" w:ascii="宋体" w:hAnsi="宋体" w:eastAsia="宋体" w:cs="宋体"/>
                <w:b w:val="0"/>
              </w:rPr>
              <w:t>结算方式</w:t>
            </w:r>
          </w:p>
        </w:tc>
        <w:tc>
          <w:tcPr>
            <w:tcW w:w="783" w:type="pct"/>
            <w:tcBorders>
              <w:top w:val="single" w:color="auto" w:sz="4" w:space="0"/>
              <w:left w:val="single" w:color="auto" w:sz="4" w:space="0"/>
              <w:bottom w:val="single" w:color="auto" w:sz="4" w:space="0"/>
              <w:right w:val="single" w:color="auto" w:sz="4" w:space="0"/>
            </w:tcBorders>
          </w:tcPr>
          <w:p w14:paraId="67FE5B74">
            <w:pPr>
              <w:pStyle w:val="82"/>
              <w:rPr>
                <w:rFonts w:hint="eastAsia" w:ascii="宋体" w:hAnsi="宋体" w:eastAsia="宋体" w:cs="宋体"/>
                <w:b w:val="0"/>
              </w:rPr>
            </w:pPr>
            <w:r>
              <w:rPr>
                <w:rFonts w:hint="eastAsia" w:ascii="宋体" w:hAnsi="宋体" w:eastAsia="宋体" w:cs="宋体"/>
                <w:b w:val="0"/>
              </w:rPr>
              <w:t>比例</w:t>
            </w:r>
          </w:p>
        </w:tc>
      </w:tr>
      <w:tr w14:paraId="1530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pct"/>
            <w:tcBorders>
              <w:top w:val="single" w:color="auto" w:sz="4" w:space="0"/>
              <w:left w:val="single" w:color="auto" w:sz="4" w:space="0"/>
              <w:bottom w:val="single" w:color="auto" w:sz="4" w:space="0"/>
              <w:right w:val="single" w:color="auto" w:sz="4" w:space="0"/>
            </w:tcBorders>
            <w:vAlign w:val="center"/>
          </w:tcPr>
          <w:p w14:paraId="01497F61">
            <w:pPr>
              <w:pStyle w:val="82"/>
              <w:rPr>
                <w:rFonts w:hint="eastAsia" w:ascii="宋体" w:hAnsi="宋体" w:eastAsia="宋体" w:cs="宋体"/>
                <w:b w:val="0"/>
                <w:lang w:eastAsia="zh-CN"/>
              </w:rPr>
            </w:pPr>
            <w:r>
              <w:rPr>
                <w:rFonts w:hint="eastAsia" w:ascii="宋体" w:hAnsi="宋体" w:eastAsia="宋体" w:cs="宋体"/>
                <w:b w:val="0"/>
                <w:lang w:eastAsia="zh-CN"/>
              </w:rPr>
              <w:t>济南汽车检测中心有限公司/中国重汽集团济南动力有限公司</w:t>
            </w:r>
            <w:r>
              <w:rPr>
                <w:rFonts w:hint="eastAsia" w:ascii="宋体" w:hAnsi="宋体" w:eastAsia="宋体" w:cs="宋体"/>
                <w:b w:val="0"/>
                <w:lang w:val="en-US" w:eastAsia="zh-CN"/>
              </w:rPr>
              <w:t>冷却液检测试验</w:t>
            </w:r>
            <w:r>
              <w:rPr>
                <w:rFonts w:hint="eastAsia" w:ascii="宋体" w:hAnsi="宋体" w:eastAsia="宋体" w:cs="宋体"/>
                <w:b w:val="0"/>
                <w:lang w:eastAsia="zh-CN"/>
              </w:rPr>
              <w:t>项目</w:t>
            </w:r>
          </w:p>
        </w:tc>
        <w:tc>
          <w:tcPr>
            <w:tcW w:w="902" w:type="pct"/>
            <w:tcBorders>
              <w:top w:val="single" w:color="auto" w:sz="4" w:space="0"/>
              <w:left w:val="single" w:color="auto" w:sz="4" w:space="0"/>
              <w:bottom w:val="single" w:color="auto" w:sz="4" w:space="0"/>
              <w:right w:val="single" w:color="auto" w:sz="4" w:space="0"/>
            </w:tcBorders>
            <w:vAlign w:val="center"/>
          </w:tcPr>
          <w:p w14:paraId="36CC5D48">
            <w:pPr>
              <w:pStyle w:val="82"/>
              <w:jc w:val="center"/>
              <w:rPr>
                <w:rFonts w:hint="eastAsia" w:ascii="宋体" w:hAnsi="宋体" w:eastAsia="宋体" w:cs="宋体"/>
                <w:b w:val="0"/>
              </w:rPr>
            </w:pPr>
            <w:r>
              <w:rPr>
                <w:rFonts w:hint="eastAsia" w:ascii="宋体" w:hAnsi="宋体" w:eastAsia="宋体" w:cs="宋体"/>
                <w:b w:val="0"/>
              </w:rPr>
              <w:t>开口合同</w:t>
            </w:r>
          </w:p>
        </w:tc>
        <w:tc>
          <w:tcPr>
            <w:tcW w:w="2095" w:type="pct"/>
            <w:tcBorders>
              <w:top w:val="single" w:color="auto" w:sz="4" w:space="0"/>
              <w:left w:val="single" w:color="auto" w:sz="4" w:space="0"/>
              <w:bottom w:val="single" w:color="auto" w:sz="4" w:space="0"/>
              <w:right w:val="single" w:color="auto" w:sz="4" w:space="0"/>
            </w:tcBorders>
            <w:vAlign w:val="center"/>
          </w:tcPr>
          <w:p w14:paraId="388D5E33">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试验次数据实</w:t>
            </w:r>
            <w:r>
              <w:rPr>
                <w:rFonts w:hint="eastAsia" w:ascii="宋体" w:hAnsi="宋体" w:eastAsia="宋体" w:cs="宋体"/>
                <w:b w:val="0"/>
              </w:rPr>
              <w:t>结算</w:t>
            </w:r>
          </w:p>
        </w:tc>
        <w:tc>
          <w:tcPr>
            <w:tcW w:w="783" w:type="pct"/>
            <w:tcBorders>
              <w:top w:val="single" w:color="auto" w:sz="4" w:space="0"/>
              <w:left w:val="single" w:color="auto" w:sz="4" w:space="0"/>
              <w:bottom w:val="single" w:color="auto" w:sz="4" w:space="0"/>
              <w:right w:val="single" w:color="auto" w:sz="4" w:space="0"/>
            </w:tcBorders>
            <w:vAlign w:val="center"/>
          </w:tcPr>
          <w:p w14:paraId="00BFF3C3">
            <w:pPr>
              <w:pStyle w:val="82"/>
              <w:jc w:val="center"/>
              <w:rPr>
                <w:rFonts w:hint="eastAsia" w:ascii="宋体" w:hAnsi="宋体" w:eastAsia="宋体" w:cs="宋体"/>
                <w:b w:val="0"/>
              </w:rPr>
            </w:pPr>
            <w:r>
              <w:rPr>
                <w:rFonts w:hint="eastAsia" w:ascii="宋体" w:hAnsi="宋体" w:eastAsia="宋体" w:cs="宋体"/>
                <w:b w:val="0"/>
              </w:rPr>
              <w:t>100%</w:t>
            </w:r>
          </w:p>
        </w:tc>
      </w:tr>
    </w:tbl>
    <w:p w14:paraId="681EACB4">
      <w:pPr>
        <w:pStyle w:val="80"/>
        <w:rPr>
          <w:rFonts w:hint="eastAsia" w:ascii="宋体" w:hAnsi="宋体" w:eastAsia="宋体" w:cs="宋体"/>
        </w:rPr>
      </w:pPr>
      <w:r>
        <w:rPr>
          <w:rFonts w:hint="eastAsia" w:ascii="宋体" w:hAnsi="宋体" w:eastAsia="宋体" w:cs="宋体"/>
        </w:rPr>
        <w:t>四、投标说明</w:t>
      </w:r>
    </w:p>
    <w:p w14:paraId="20609321">
      <w:pPr>
        <w:pStyle w:val="88"/>
        <w:ind w:firstLine="480"/>
        <w:rPr>
          <w:rFonts w:hint="eastAsia" w:ascii="宋体" w:hAnsi="宋体" w:eastAsia="宋体" w:cs="宋体"/>
        </w:rPr>
      </w:pPr>
      <w:r>
        <w:rPr>
          <w:rFonts w:hint="eastAsia" w:ascii="宋体" w:hAnsi="宋体" w:eastAsia="宋体" w:cs="宋体"/>
        </w:rPr>
        <w:t>1、报名方式</w:t>
      </w:r>
    </w:p>
    <w:p w14:paraId="10B377E8">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389143B3">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24B174B">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392C3580">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46B92752">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243B6F2">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054734D3">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5E2A121C">
      <w:pPr>
        <w:pStyle w:val="84"/>
        <w:ind w:firstLine="480"/>
        <w:rPr>
          <w:rFonts w:hint="eastAsia" w:ascii="宋体" w:hAnsi="宋体" w:eastAsia="宋体" w:cs="宋体"/>
        </w:rPr>
      </w:pPr>
      <w:r>
        <w:rPr>
          <w:rFonts w:hint="eastAsia" w:ascii="宋体" w:hAnsi="宋体" w:eastAsia="宋体" w:cs="宋体"/>
        </w:rPr>
        <w:t>2、投标条件</w:t>
      </w:r>
    </w:p>
    <w:p w14:paraId="0EFB2D09">
      <w:pPr>
        <w:pStyle w:val="15"/>
        <w:spacing w:line="360" w:lineRule="auto"/>
        <w:ind w:firstLine="235" w:firstLineChars="98"/>
        <w:rPr>
          <w:rFonts w:hint="eastAsia" w:ascii="宋体" w:hAnsi="宋体" w:eastAsia="宋体" w:cs="宋体"/>
          <w:b/>
          <w:color w:val="000000"/>
          <w:sz w:val="24"/>
          <w:szCs w:val="24"/>
          <w:highlight w:val="red"/>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ascii="宋体" w:hAnsi="宋体" w:eastAsia="宋体" w:cs="宋体"/>
          <w:color w:val="000000"/>
          <w:sz w:val="24"/>
          <w:szCs w:val="24"/>
          <w:highlight w:val="cyan"/>
        </w:rPr>
        <w:t>具备CNAS、CMA资质。</w:t>
      </w:r>
    </w:p>
    <w:p w14:paraId="5CBD6C50">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73E9FE8C">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C4A91D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58E5B2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F28943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F42F69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70D3A1E">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3C2FE2EE">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7C66B55">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DC64450">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73D756EA">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0244B217">
      <w:pPr>
        <w:pStyle w:val="84"/>
        <w:ind w:firstLine="480"/>
        <w:rPr>
          <w:rFonts w:hint="eastAsia" w:ascii="宋体" w:hAnsi="宋体" w:eastAsia="宋体" w:cs="宋体"/>
        </w:rPr>
      </w:pPr>
      <w:r>
        <w:rPr>
          <w:rFonts w:hint="eastAsia" w:ascii="宋体" w:hAnsi="宋体" w:eastAsia="宋体" w:cs="宋体"/>
        </w:rPr>
        <w:t>3、报价</w:t>
      </w:r>
    </w:p>
    <w:p w14:paraId="465EA08E">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4DE91CB4">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none"/>
        </w:rPr>
        <w:t>报价为投标总报价应包括但不限于税费、运杂、安装调试、与其他专业配合及可预见的风险、以及其它不可预见等全部费用。</w:t>
      </w:r>
    </w:p>
    <w:p w14:paraId="75F015FD">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w:t>
      </w:r>
      <w:r>
        <w:rPr>
          <w:rFonts w:hint="eastAsia" w:eastAsia="宋体" w:cs="宋体"/>
          <w:b/>
          <w:lang w:val="en-US" w:eastAsia="zh-CN"/>
        </w:rPr>
        <w:t>E采通</w:t>
      </w:r>
      <w:r>
        <w:rPr>
          <w:rFonts w:hint="eastAsia" w:ascii="宋体" w:hAnsi="宋体" w:eastAsia="宋体" w:cs="宋体"/>
          <w:b/>
        </w:rPr>
        <w:t>报价货币单位为：</w:t>
      </w:r>
      <w:r>
        <w:rPr>
          <w:rFonts w:hint="eastAsia" w:ascii="宋体" w:hAnsi="宋体" w:eastAsia="宋体" w:cs="宋体"/>
          <w:b/>
          <w:u w:val="single"/>
        </w:rPr>
        <w:t xml:space="preserve"> </w:t>
      </w:r>
      <w:r>
        <w:rPr>
          <w:rFonts w:hint="eastAsia" w:eastAsia="宋体" w:cs="宋体"/>
          <w:b/>
          <w:u w:val="single"/>
          <w:lang w:val="en-US" w:eastAsia="zh-CN"/>
        </w:rPr>
        <w:t>万</w:t>
      </w:r>
      <w:r>
        <w:rPr>
          <w:rFonts w:hint="eastAsia" w:ascii="宋体" w:hAnsi="宋体" w:eastAsia="宋体" w:cs="宋体"/>
          <w:b/>
          <w:u w:val="single"/>
        </w:rPr>
        <w:t>元</w:t>
      </w:r>
      <w:r>
        <w:rPr>
          <w:rFonts w:hint="eastAsia" w:ascii="宋体" w:hAnsi="宋体" w:eastAsia="宋体" w:cs="宋体"/>
          <w:b/>
        </w:rPr>
        <w:t>（含税价）。</w:t>
      </w:r>
    </w:p>
    <w:p w14:paraId="08A3BBDD">
      <w:pPr>
        <w:pStyle w:val="88"/>
        <w:ind w:firstLine="480"/>
        <w:rPr>
          <w:rFonts w:hint="eastAsia" w:ascii="宋体" w:hAnsi="宋体" w:eastAsia="宋体" w:cs="宋体"/>
        </w:rPr>
      </w:pPr>
      <w:r>
        <w:rPr>
          <w:rFonts w:hint="eastAsia" w:ascii="宋体" w:hAnsi="宋体" w:eastAsia="宋体" w:cs="宋体"/>
        </w:rPr>
        <w:t>4、投标保证金</w:t>
      </w:r>
    </w:p>
    <w:p w14:paraId="0BC2003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F1DF2C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0F17D74F">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3E84C1CD">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8120B9B">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4551DBDB">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5A6E49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F624EB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16A327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C45277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AE7E5D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A66BC8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778A6F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9ED817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1CEEA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340C0B5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26F961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4E478EF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DF18A10">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F052646">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A939B45">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50DE62D">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7C244A29">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25BB2222">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D99FECD">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6E8ABA2">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EFC076D">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252F40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911BD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3F631C0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322A6775">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CAAA6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17B10C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2C5B2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928341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0A04BED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2557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76D94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30CDB5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7A015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61E24AF5">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7B5447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DFC66D6">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E5831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EC5AA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BD697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10EBE5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228024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28A3BD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DC93F6B">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4383C7F0">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4F26007F">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4581F6">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13D8891">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48971B66">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3575899D">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2F3FD06">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0747C88D">
      <w:pPr>
        <w:pStyle w:val="80"/>
        <w:rPr>
          <w:rFonts w:hint="eastAsia" w:ascii="宋体" w:hAnsi="宋体" w:eastAsia="宋体" w:cs="宋体"/>
        </w:rPr>
      </w:pPr>
      <w:r>
        <w:rPr>
          <w:rFonts w:hint="eastAsia" w:ascii="宋体" w:hAnsi="宋体" w:eastAsia="宋体" w:cs="宋体"/>
        </w:rPr>
        <w:t>五、议程安排</w:t>
      </w:r>
    </w:p>
    <w:p w14:paraId="2BA75495">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32593CBB">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三</w:t>
      </w:r>
      <w:r>
        <w:rPr>
          <w:rFonts w:hint="eastAsia" w:ascii="宋体" w:hAnsi="宋体" w:eastAsia="宋体" w:cs="宋体"/>
          <w:b w:val="0"/>
          <w:color w:val="auto"/>
          <w:highlight w:val="none"/>
        </w:rPr>
        <w:t>）</w:t>
      </w:r>
    </w:p>
    <w:p w14:paraId="1A4D001E">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（2）应标截止时间：2026年6月</w:t>
      </w:r>
      <w:r>
        <w:rPr>
          <w:rFonts w:hint="eastAsia" w:eastAsia="宋体" w:cs="宋体"/>
          <w:b/>
          <w:bCs/>
          <w:color w:val="000000"/>
          <w:kern w:val="2"/>
          <w:sz w:val="24"/>
          <w:szCs w:val="24"/>
          <w:lang w:val="en-US" w:eastAsia="zh-CN" w:bidi="ar-SA"/>
        </w:rPr>
        <w:t>9</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（周二）17:00:00（时间精确到秒）</w:t>
      </w:r>
    </w:p>
    <w:p w14:paraId="24A5047D">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（3）投标截止时间：2026年6月</w:t>
      </w:r>
      <w:r>
        <w:rPr>
          <w:rFonts w:hint="eastAsia" w:eastAsia="宋体" w:cs="宋体"/>
          <w:b/>
          <w:bCs/>
          <w:color w:val="000000"/>
          <w:kern w:val="2"/>
          <w:sz w:val="24"/>
          <w:szCs w:val="24"/>
          <w:lang w:val="en-US" w:eastAsia="zh-CN" w:bidi="ar-SA"/>
        </w:rPr>
        <w:t>16</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（周二）9:00:00（时间精确到秒）</w:t>
      </w:r>
    </w:p>
    <w:p w14:paraId="67F8717C">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11898A10">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59E2CF6">
      <w:pPr>
        <w:pStyle w:val="78"/>
        <w:ind w:firstLine="480"/>
        <w:rPr>
          <w:rFonts w:hint="eastAsia" w:ascii="宋体" w:hAnsi="宋体" w:eastAsia="宋体" w:cs="宋体"/>
          <w:b/>
          <w:highlight w:val="none"/>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highlight w:val="none"/>
        </w:rPr>
        <w:t>202</w:t>
      </w:r>
      <w:r>
        <w:rPr>
          <w:rFonts w:hint="eastAsia" w:eastAsia="宋体" w:cs="宋体"/>
          <w:bCs/>
          <w:highlight w:val="none"/>
          <w:lang w:val="en-US" w:eastAsia="zh-CN"/>
        </w:rPr>
        <w:t>6</w:t>
      </w:r>
      <w:r>
        <w:rPr>
          <w:rFonts w:hint="eastAsia" w:ascii="宋体" w:hAnsi="宋体" w:eastAsia="宋体" w:cs="宋体"/>
          <w:bCs/>
          <w:highlight w:val="none"/>
        </w:rPr>
        <w:t>年</w:t>
      </w:r>
      <w:r>
        <w:rPr>
          <w:rFonts w:hint="eastAsia" w:eastAsia="宋体" w:cs="宋体"/>
          <w:bCs/>
          <w:highlight w:val="none"/>
          <w:lang w:val="en-US" w:eastAsia="zh-CN"/>
        </w:rPr>
        <w:t>6</w:t>
      </w:r>
      <w:r>
        <w:rPr>
          <w:rFonts w:hint="eastAsia" w:ascii="宋体" w:hAnsi="宋体" w:eastAsia="宋体" w:cs="宋体"/>
          <w:bCs/>
          <w:highlight w:val="none"/>
        </w:rPr>
        <w:t>月</w:t>
      </w:r>
      <w:r>
        <w:rPr>
          <w:rFonts w:hint="eastAsia" w:eastAsia="宋体" w:cs="宋体"/>
          <w:bCs/>
          <w:highlight w:val="none"/>
          <w:lang w:val="en-US" w:eastAsia="zh-CN"/>
        </w:rPr>
        <w:t>15</w:t>
      </w:r>
      <w:r>
        <w:rPr>
          <w:rFonts w:hint="eastAsia" w:ascii="宋体" w:hAnsi="宋体" w:eastAsia="宋体" w:cs="宋体"/>
          <w:bCs/>
          <w:highlight w:val="none"/>
        </w:rPr>
        <w:t>日（周</w:t>
      </w:r>
      <w:r>
        <w:rPr>
          <w:rFonts w:hint="eastAsia" w:eastAsia="宋体" w:cs="宋体"/>
          <w:bCs/>
          <w:highlight w:val="none"/>
          <w:lang w:val="en-US" w:eastAsia="zh-CN"/>
        </w:rPr>
        <w:t>一</w:t>
      </w:r>
      <w:r>
        <w:rPr>
          <w:rFonts w:hint="eastAsia" w:ascii="宋体" w:hAnsi="宋体" w:eastAsia="宋体" w:cs="宋体"/>
          <w:bCs/>
          <w:highlight w:val="none"/>
        </w:rPr>
        <w:t>）下午</w:t>
      </w:r>
      <w:r>
        <w:rPr>
          <w:rFonts w:hint="eastAsia" w:ascii="宋体" w:hAnsi="宋体" w:eastAsia="宋体" w:cs="宋体"/>
          <w:highlight w:val="none"/>
        </w:rPr>
        <w:t>17点</w:t>
      </w:r>
      <w:r>
        <w:rPr>
          <w:rFonts w:hint="eastAsia" w:ascii="宋体" w:hAnsi="宋体" w:eastAsia="宋体" w:cs="宋体"/>
          <w:bCs/>
          <w:highlight w:val="none"/>
        </w:rPr>
        <w:t>前</w:t>
      </w:r>
    </w:p>
    <w:p w14:paraId="23957739">
      <w:pPr>
        <w:pStyle w:val="84"/>
        <w:ind w:firstLine="480"/>
        <w:rPr>
          <w:rFonts w:hint="eastAsia" w:ascii="宋体" w:hAnsi="宋体" w:eastAsia="宋体" w:cs="宋体"/>
          <w:highlight w:val="none"/>
        </w:rPr>
      </w:pPr>
      <w:r>
        <w:rPr>
          <w:rFonts w:hint="eastAsia" w:ascii="宋体" w:hAnsi="宋体" w:eastAsia="宋体" w:cs="宋体"/>
          <w:highlight w:val="none"/>
        </w:rPr>
        <w:t>4、技术答疑</w:t>
      </w:r>
    </w:p>
    <w:p w14:paraId="1E6C904D">
      <w:pPr>
        <w:pStyle w:val="78"/>
        <w:ind w:firstLine="480"/>
        <w:rPr>
          <w:rFonts w:hint="eastAsia" w:ascii="宋体" w:hAnsi="宋体" w:eastAsia="宋体" w:cs="宋体"/>
          <w:highlight w:val="none"/>
        </w:rPr>
      </w:pPr>
      <w:r>
        <w:rPr>
          <w:rFonts w:hint="eastAsia" w:ascii="宋体" w:hAnsi="宋体" w:eastAsia="宋体" w:cs="宋体"/>
          <w:highlight w:val="none"/>
        </w:rPr>
        <w:t>答疑时间：截止至</w:t>
      </w:r>
      <w:r>
        <w:rPr>
          <w:rFonts w:hint="eastAsia" w:ascii="宋体" w:hAnsi="宋体" w:eastAsia="宋体" w:cs="宋体"/>
          <w:bCs/>
          <w:highlight w:val="none"/>
        </w:rPr>
        <w:t>202</w:t>
      </w:r>
      <w:r>
        <w:rPr>
          <w:rFonts w:hint="eastAsia" w:eastAsia="宋体" w:cs="宋体"/>
          <w:bCs/>
          <w:highlight w:val="none"/>
          <w:lang w:val="en-US" w:eastAsia="zh-CN"/>
        </w:rPr>
        <w:t>6</w:t>
      </w:r>
      <w:r>
        <w:rPr>
          <w:rFonts w:hint="eastAsia" w:ascii="宋体" w:hAnsi="宋体" w:eastAsia="宋体" w:cs="宋体"/>
          <w:bCs/>
          <w:highlight w:val="none"/>
        </w:rPr>
        <w:t>年</w:t>
      </w:r>
      <w:r>
        <w:rPr>
          <w:rFonts w:hint="eastAsia" w:eastAsia="宋体" w:cs="宋体"/>
          <w:bCs/>
          <w:highlight w:val="none"/>
          <w:lang w:val="en-US" w:eastAsia="zh-CN"/>
        </w:rPr>
        <w:t>6</w:t>
      </w:r>
      <w:r>
        <w:rPr>
          <w:rFonts w:hint="eastAsia" w:ascii="宋体" w:hAnsi="宋体" w:eastAsia="宋体" w:cs="宋体"/>
          <w:bCs/>
          <w:highlight w:val="none"/>
        </w:rPr>
        <w:t>月</w:t>
      </w:r>
      <w:r>
        <w:rPr>
          <w:rFonts w:hint="eastAsia" w:eastAsia="宋体" w:cs="宋体"/>
          <w:bCs/>
          <w:highlight w:val="none"/>
          <w:lang w:val="en-US" w:eastAsia="zh-CN"/>
        </w:rPr>
        <w:t>15</w:t>
      </w:r>
      <w:r>
        <w:rPr>
          <w:rFonts w:hint="eastAsia" w:ascii="宋体" w:hAnsi="宋体" w:eastAsia="宋体" w:cs="宋体"/>
          <w:bCs/>
          <w:highlight w:val="none"/>
        </w:rPr>
        <w:t>日（周</w:t>
      </w:r>
      <w:r>
        <w:rPr>
          <w:rFonts w:hint="eastAsia" w:eastAsia="宋体" w:cs="宋体"/>
          <w:bCs/>
          <w:highlight w:val="none"/>
          <w:lang w:val="en-US" w:eastAsia="zh-CN"/>
        </w:rPr>
        <w:t>一</w:t>
      </w:r>
      <w:r>
        <w:rPr>
          <w:rFonts w:hint="eastAsia" w:ascii="宋体" w:hAnsi="宋体" w:eastAsia="宋体" w:cs="宋体"/>
          <w:bCs/>
          <w:highlight w:val="none"/>
        </w:rPr>
        <w:t>）</w:t>
      </w:r>
      <w:r>
        <w:rPr>
          <w:rFonts w:hint="eastAsia" w:ascii="宋体" w:hAnsi="宋体" w:eastAsia="宋体" w:cs="宋体"/>
          <w:highlight w:val="none"/>
        </w:rPr>
        <w:t>下午17点前，逾期不受理</w:t>
      </w:r>
    </w:p>
    <w:p w14:paraId="456C739B">
      <w:pPr>
        <w:pStyle w:val="78"/>
        <w:ind w:firstLine="480"/>
        <w:rPr>
          <w:rFonts w:hint="eastAsia" w:ascii="宋体" w:hAnsi="宋体" w:eastAsia="宋体" w:cs="宋体"/>
          <w:highlight w:val="none"/>
        </w:rPr>
      </w:pPr>
      <w:r>
        <w:rPr>
          <w:rFonts w:hint="eastAsia" w:ascii="宋体" w:hAnsi="宋体" w:eastAsia="宋体" w:cs="宋体"/>
          <w:highlight w:val="none"/>
        </w:rPr>
        <w:t>答疑方式：书面及邮件</w:t>
      </w:r>
    </w:p>
    <w:p w14:paraId="1A000935">
      <w:pPr>
        <w:pStyle w:val="78"/>
        <w:ind w:firstLine="480"/>
        <w:rPr>
          <w:rFonts w:hint="eastAsia" w:ascii="宋体" w:hAnsi="宋体" w:eastAsia="宋体" w:cs="宋体"/>
          <w:highlight w:val="none"/>
          <w:lang w:eastAsia="zh-CN"/>
        </w:rPr>
      </w:pPr>
      <w:r>
        <w:rPr>
          <w:rFonts w:hint="eastAsia" w:ascii="宋体" w:hAnsi="宋体" w:eastAsia="宋体" w:cs="宋体"/>
          <w:highlight w:val="none"/>
        </w:rPr>
        <w:t>联 系 人：</w:t>
      </w:r>
      <w:r>
        <w:rPr>
          <w:rFonts w:hint="eastAsia" w:eastAsia="宋体" w:cs="宋体"/>
          <w:highlight w:val="none"/>
          <w:lang w:val="en-US" w:eastAsia="zh-CN"/>
        </w:rPr>
        <w:t>孟丽</w:t>
      </w:r>
    </w:p>
    <w:p w14:paraId="5F93CC3A">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eastAsia="zh-CN"/>
        </w:rPr>
        <w:t>（</w:t>
      </w:r>
      <w:r>
        <w:rPr>
          <w:rFonts w:hint="eastAsia" w:eastAsia="宋体" w:cs="宋体"/>
          <w:highlight w:val="none"/>
          <w:lang w:val="en-US" w:eastAsia="zh-CN"/>
        </w:rPr>
        <w:t>0531）58066269</w:t>
      </w:r>
    </w:p>
    <w:p w14:paraId="74105BC5">
      <w:pPr>
        <w:pStyle w:val="78"/>
        <w:ind w:firstLine="480"/>
        <w:rPr>
          <w:rFonts w:hint="eastAsia" w:ascii="宋体" w:hAnsi="宋体" w:eastAsia="宋体" w:cs="宋体"/>
          <w:highlight w:val="none"/>
        </w:rPr>
      </w:pPr>
      <w:r>
        <w:rPr>
          <w:rFonts w:hint="eastAsia" w:ascii="宋体" w:hAnsi="宋体" w:eastAsia="宋体" w:cs="宋体"/>
          <w:highlight w:val="none"/>
        </w:rPr>
        <w:t>邮    箱：mengli1@sinotruk.com</w:t>
      </w:r>
    </w:p>
    <w:p w14:paraId="4E3DF71B">
      <w:pPr>
        <w:pStyle w:val="78"/>
        <w:ind w:firstLine="480"/>
        <w:rPr>
          <w:rFonts w:hint="eastAsia" w:ascii="宋体" w:hAnsi="宋体" w:eastAsia="宋体" w:cs="宋体"/>
          <w:highlight w:val="green"/>
        </w:rPr>
      </w:pPr>
    </w:p>
    <w:p w14:paraId="7B643D88">
      <w:pPr>
        <w:pStyle w:val="84"/>
        <w:ind w:firstLine="480"/>
        <w:rPr>
          <w:rFonts w:hint="eastAsia" w:ascii="宋体" w:hAnsi="宋体" w:eastAsia="宋体" w:cs="宋体"/>
        </w:rPr>
      </w:pPr>
      <w:r>
        <w:rPr>
          <w:rFonts w:hint="eastAsia" w:ascii="宋体" w:hAnsi="宋体" w:eastAsia="宋体" w:cs="宋体"/>
        </w:rPr>
        <w:t>5、商务答疑</w:t>
      </w:r>
    </w:p>
    <w:p w14:paraId="611EB502">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52EB6875">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15D1F5C0">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B138F14">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0FAB346">
      <w:pPr>
        <w:pStyle w:val="84"/>
        <w:ind w:firstLine="480"/>
        <w:rPr>
          <w:rFonts w:hint="eastAsia" w:ascii="宋体" w:hAnsi="宋体" w:eastAsia="宋体" w:cs="宋体"/>
        </w:rPr>
      </w:pPr>
      <w:r>
        <w:rPr>
          <w:rFonts w:hint="eastAsia" w:ascii="宋体" w:hAnsi="宋体" w:eastAsia="宋体" w:cs="宋体"/>
        </w:rPr>
        <w:t>6、投标报名及注意事项</w:t>
      </w:r>
    </w:p>
    <w:p w14:paraId="79D205DE">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C69D655">
      <w:pPr>
        <w:pStyle w:val="84"/>
        <w:ind w:firstLine="480"/>
        <w:rPr>
          <w:rFonts w:hint="eastAsia" w:ascii="宋体" w:hAnsi="宋体" w:eastAsia="宋体" w:cs="宋体"/>
        </w:rPr>
      </w:pPr>
      <w:r>
        <w:rPr>
          <w:rFonts w:hint="eastAsia" w:ascii="宋体" w:hAnsi="宋体" w:eastAsia="宋体" w:cs="宋体"/>
        </w:rPr>
        <w:t>7、开标时间</w:t>
      </w:r>
    </w:p>
    <w:p w14:paraId="61051B2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年</w:t>
      </w:r>
      <w:r>
        <w:rPr>
          <w:rFonts w:hint="eastAsia" w:hAnsi="宋体" w:cs="宋体"/>
          <w:color w:val="000000"/>
          <w:sz w:val="24"/>
          <w:szCs w:val="24"/>
          <w:highlight w:val="none"/>
          <w:lang w:val="en-US" w:eastAsia="zh-CN"/>
        </w:rPr>
        <w:t xml:space="preserve"> 6</w:t>
      </w:r>
      <w:r>
        <w:rPr>
          <w:rFonts w:hint="eastAsia" w:ascii="宋体" w:hAnsi="宋体" w:eastAsia="宋体" w:cs="宋体"/>
          <w:color w:val="000000"/>
          <w:sz w:val="24"/>
          <w:szCs w:val="24"/>
          <w:highlight w:val="none"/>
        </w:rPr>
        <w:t>月</w:t>
      </w:r>
      <w:r>
        <w:rPr>
          <w:rFonts w:hint="eastAsia" w:hAnsi="宋体" w:cs="宋体"/>
          <w:color w:val="000000"/>
          <w:sz w:val="24"/>
          <w:szCs w:val="24"/>
          <w:highlight w:val="none"/>
          <w:lang w:val="en-US" w:eastAsia="zh-CN"/>
        </w:rPr>
        <w:t xml:space="preserve">16 </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二</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 xml:space="preserve"> 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 xml:space="preserve"> 9</w:t>
      </w:r>
      <w:r>
        <w:rPr>
          <w:rFonts w:hint="eastAsia" w:ascii="宋体" w:hAnsi="宋体" w:eastAsia="宋体" w:cs="宋体"/>
          <w:color w:val="000000"/>
          <w:sz w:val="24"/>
          <w:szCs w:val="24"/>
          <w:highlight w:val="none"/>
        </w:rPr>
        <w:t>：</w:t>
      </w:r>
      <w:r>
        <w:rPr>
          <w:rFonts w:hint="default" w:hAnsi="宋体" w:cs="宋体"/>
          <w:color w:val="000000"/>
          <w:sz w:val="24"/>
          <w:szCs w:val="24"/>
          <w:highlight w:val="none"/>
        </w:rPr>
        <w:t>0</w:t>
      </w:r>
      <w:r>
        <w:rPr>
          <w:rFonts w:hint="eastAsia" w:ascii="宋体" w:hAnsi="宋体" w:eastAsia="宋体" w:cs="宋体"/>
          <w:color w:val="000000"/>
          <w:sz w:val="24"/>
          <w:szCs w:val="24"/>
          <w:highlight w:val="none"/>
        </w:rPr>
        <w:t>0，</w:t>
      </w:r>
      <w:r>
        <w:rPr>
          <w:rFonts w:hint="eastAsia" w:ascii="宋体" w:hAnsi="宋体" w:eastAsia="宋体" w:cs="宋体"/>
          <w:color w:val="000000"/>
          <w:sz w:val="24"/>
          <w:szCs w:val="24"/>
        </w:rPr>
        <w:t>若有变动另行通知。</w:t>
      </w:r>
    </w:p>
    <w:p w14:paraId="6ADB8C1C">
      <w:pPr>
        <w:pStyle w:val="84"/>
        <w:ind w:firstLine="480"/>
        <w:rPr>
          <w:rFonts w:hint="eastAsia" w:ascii="宋体" w:hAnsi="宋体" w:eastAsia="宋体" w:cs="宋体"/>
        </w:rPr>
      </w:pPr>
      <w:r>
        <w:rPr>
          <w:rFonts w:hint="eastAsia" w:ascii="宋体" w:hAnsi="宋体" w:eastAsia="宋体" w:cs="宋体"/>
        </w:rPr>
        <w:t>8、开标方式</w:t>
      </w:r>
    </w:p>
    <w:p w14:paraId="141E4F23">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6DD90616">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BE47737">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4B80219">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4E444387">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3A2AC4B8">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D627B55">
      <w:pPr>
        <w:pStyle w:val="80"/>
        <w:rPr>
          <w:rFonts w:hint="eastAsia" w:ascii="宋体" w:hAnsi="宋体" w:eastAsia="宋体" w:cs="宋体"/>
        </w:rPr>
      </w:pPr>
      <w:r>
        <w:rPr>
          <w:rFonts w:hint="eastAsia" w:ascii="宋体" w:hAnsi="宋体" w:eastAsia="宋体" w:cs="宋体"/>
        </w:rPr>
        <w:t>六、评标规则</w:t>
      </w:r>
    </w:p>
    <w:p w14:paraId="5AE8BF9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64E51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w:t>
      </w:r>
      <w:r>
        <w:rPr>
          <w:rFonts w:hint="eastAsia" w:ascii="宋体" w:hAnsi="宋体" w:eastAsia="宋体" w:cs="宋体"/>
          <w:sz w:val="24"/>
          <w:szCs w:val="24"/>
          <w:highlight w:val="none"/>
        </w:rPr>
        <w:t>用</w:t>
      </w:r>
      <w:r>
        <w:rPr>
          <w:rFonts w:hint="eastAsia" w:ascii="宋体" w:hAnsi="宋体" w:eastAsia="宋体" w:cs="宋体"/>
          <w:b/>
          <w:bCs/>
          <w:sz w:val="24"/>
          <w:szCs w:val="24"/>
          <w:highlight w:val="none"/>
        </w:rPr>
        <w:t>综合评标（技术标占比30%，商务标占比70%）</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通过综合评标</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7B4F761A">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8152422">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4FE2407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2EB7999">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2D827A1C">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450406A1">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06CA88B1">
      <w:pPr>
        <w:numPr>
          <w:ilvl w:val="255"/>
          <w:numId w:val="0"/>
        </w:numPr>
        <w:spacing w:line="420" w:lineRule="exact"/>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14:paraId="4C0EB051">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5682D2FB">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131A18F">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bCs/>
          <w:sz w:val="24"/>
          <w:szCs w:val="24"/>
          <w:highlight w:val="none"/>
        </w:rPr>
        <w:t>综合评标（技术标占比30%，商务标占比70%）</w:t>
      </w:r>
      <w:r>
        <w:rPr>
          <w:rFonts w:hint="eastAsia" w:ascii="宋体" w:hAnsi="宋体" w:eastAsia="宋体" w:cs="宋体"/>
          <w:b/>
          <w:sz w:val="24"/>
          <w:szCs w:val="24"/>
        </w:rPr>
        <w:t>。</w:t>
      </w:r>
    </w:p>
    <w:p w14:paraId="6F7F8335">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450F6E3F">
      <w:pPr>
        <w:pStyle w:val="78"/>
        <w:ind w:firstLine="480"/>
        <w:rPr>
          <w:rFonts w:hint="eastAsia" w:ascii="宋体" w:hAnsi="宋体" w:eastAsia="宋体" w:cs="宋体"/>
        </w:rPr>
      </w:pPr>
      <w:r>
        <w:rPr>
          <w:rFonts w:hint="eastAsia" w:ascii="宋体" w:hAnsi="宋体" w:eastAsia="宋体" w:cs="宋体"/>
        </w:rPr>
        <w:t>2、中标</w:t>
      </w:r>
    </w:p>
    <w:p w14:paraId="74CDC90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188E13C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719278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526A41A">
      <w:pPr>
        <w:pStyle w:val="80"/>
        <w:rPr>
          <w:rFonts w:hint="eastAsia" w:ascii="宋体" w:hAnsi="宋体" w:eastAsia="宋体" w:cs="宋体"/>
        </w:rPr>
      </w:pPr>
      <w:r>
        <w:rPr>
          <w:rFonts w:hint="eastAsia" w:ascii="宋体" w:hAnsi="宋体" w:eastAsia="宋体" w:cs="宋体"/>
        </w:rPr>
        <w:t>七、合同签订</w:t>
      </w:r>
    </w:p>
    <w:p w14:paraId="3054EC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2B2D0C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0076907">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C6E9234">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200C45AD">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C24BE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5194CC7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396639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7B2A96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DCCD30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2AE0645">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3FAE06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65A422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033077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E1C477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264F8F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455C2A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0F5CD75A">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5DDD638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94E4FD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97F53C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F0052E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1B6BC1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1D679E7">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254A67">
      <w:pPr>
        <w:pStyle w:val="80"/>
        <w:rPr>
          <w:rFonts w:hint="eastAsia" w:ascii="宋体" w:hAnsi="宋体" w:eastAsia="宋体" w:cs="宋体"/>
        </w:rPr>
      </w:pPr>
      <w:r>
        <w:rPr>
          <w:rFonts w:hint="eastAsia" w:ascii="宋体" w:hAnsi="宋体" w:eastAsia="宋体" w:cs="宋体"/>
        </w:rPr>
        <w:t>八、其他</w:t>
      </w:r>
    </w:p>
    <w:p w14:paraId="136D026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010F11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708FAD7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B79DB2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324BB27B">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济南汽车检测中心有限公司</w:t>
      </w:r>
      <w:r>
        <w:rPr>
          <w:rFonts w:hint="eastAsia" w:ascii="宋体" w:hAnsi="宋体" w:eastAsia="宋体" w:cs="宋体"/>
          <w:b/>
          <w:bCs/>
          <w:color w:val="000000"/>
          <w:sz w:val="24"/>
          <w:szCs w:val="24"/>
        </w:rPr>
        <w:t>。</w:t>
      </w:r>
      <w:bookmarkEnd w:id="5"/>
    </w:p>
    <w:p w14:paraId="71574C44">
      <w:pPr>
        <w:pStyle w:val="78"/>
        <w:ind w:firstLine="0" w:firstLineChars="0"/>
        <w:rPr>
          <w:rFonts w:hint="eastAsia" w:ascii="宋体" w:hAnsi="宋体" w:eastAsia="宋体" w:cs="宋体"/>
        </w:rPr>
      </w:pPr>
    </w:p>
    <w:p w14:paraId="5DC13C80">
      <w:pPr>
        <w:pStyle w:val="78"/>
        <w:ind w:firstLine="0" w:firstLineChars="0"/>
        <w:rPr>
          <w:rFonts w:hint="eastAsia" w:ascii="宋体" w:hAnsi="宋体" w:eastAsia="宋体" w:cs="宋体"/>
        </w:rPr>
      </w:pPr>
    </w:p>
    <w:p w14:paraId="4178ACF3">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E38102D">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14:paraId="79A416FF">
      <w:pPr>
        <w:pStyle w:val="78"/>
        <w:ind w:firstLine="480"/>
        <w:rPr>
          <w:rFonts w:hint="eastAsia" w:ascii="宋体" w:hAnsi="宋体" w:eastAsia="宋体" w:cs="宋体"/>
        </w:rPr>
      </w:pPr>
      <w:r>
        <w:rPr>
          <w:rFonts w:hint="eastAsia" w:ascii="宋体" w:hAnsi="宋体" w:eastAsia="宋体" w:cs="宋体"/>
        </w:rPr>
        <w:t>致：济南汽车检测中心有限公司：</w:t>
      </w:r>
    </w:p>
    <w:p w14:paraId="4CC0F2E3">
      <w:pPr>
        <w:pStyle w:val="78"/>
        <w:ind w:firstLine="480"/>
        <w:rPr>
          <w:rFonts w:hint="eastAsia" w:ascii="宋体" w:hAnsi="宋体" w:eastAsia="宋体" w:cs="宋体"/>
        </w:rPr>
      </w:pPr>
      <w:r>
        <w:rPr>
          <w:rFonts w:hint="eastAsia" w:ascii="宋体" w:hAnsi="宋体" w:eastAsia="宋体" w:cs="宋体"/>
        </w:rPr>
        <w:t>根据贵方</w:t>
      </w:r>
      <w:r>
        <w:rPr>
          <w:rFonts w:hint="eastAsia" w:eastAsia="宋体" w:cs="宋体"/>
          <w:u w:val="single"/>
          <w:lang w:val="en-US" w:eastAsia="zh-CN"/>
        </w:rPr>
        <w:t xml:space="preserve"> </w:t>
      </w:r>
      <w:r>
        <w:rPr>
          <w:rFonts w:hint="eastAsia" w:ascii="宋体" w:hAnsi="宋体" w:eastAsia="宋体" w:cs="宋体"/>
          <w:b w:val="0"/>
          <w:u w:val="single"/>
          <w:lang w:eastAsia="zh-CN"/>
        </w:rPr>
        <w:t>济南汽车检测中心有限公司/中国重汽集团济南动力有限公司</w:t>
      </w:r>
      <w:r>
        <w:rPr>
          <w:rFonts w:hint="eastAsia" w:eastAsia="宋体" w:cs="宋体"/>
          <w:b w:val="0"/>
          <w:u w:val="single"/>
          <w:lang w:eastAsia="zh-CN"/>
        </w:rPr>
        <w:t>冷却液检测试验</w:t>
      </w:r>
      <w:r>
        <w:rPr>
          <w:rFonts w:hint="eastAsia" w:ascii="宋体" w:hAnsi="宋体" w:eastAsia="宋体" w:cs="宋体"/>
          <w:b w:val="0"/>
          <w:u w:val="single"/>
          <w:lang w:eastAsia="zh-CN"/>
        </w:rPr>
        <w:t>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14:paraId="229DCAAE">
      <w:pPr>
        <w:pStyle w:val="78"/>
        <w:ind w:firstLine="480"/>
        <w:rPr>
          <w:rFonts w:hint="eastAsia" w:ascii="宋体" w:hAnsi="宋体" w:eastAsia="宋体" w:cs="宋体"/>
        </w:rPr>
      </w:pPr>
      <w:r>
        <w:rPr>
          <w:rFonts w:hint="eastAsia" w:ascii="宋体" w:hAnsi="宋体" w:eastAsia="宋体" w:cs="宋体"/>
        </w:rPr>
        <w:t>据此函，签字代表宣布同意如下：</w:t>
      </w:r>
    </w:p>
    <w:p w14:paraId="792A728F">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8416EB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30FF243">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4F615B65">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58CFEAF">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9DF4D43">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1D44728D">
      <w:pPr>
        <w:pStyle w:val="78"/>
        <w:ind w:firstLine="480"/>
        <w:rPr>
          <w:rFonts w:hint="eastAsia" w:ascii="宋体" w:hAnsi="宋体" w:eastAsia="宋体" w:cs="宋体"/>
        </w:rPr>
      </w:pPr>
      <w:r>
        <w:rPr>
          <w:rFonts w:hint="eastAsia" w:ascii="宋体" w:hAnsi="宋体" w:eastAsia="宋体" w:cs="宋体"/>
        </w:rPr>
        <w:t xml:space="preserve">地址：                             </w:t>
      </w:r>
    </w:p>
    <w:p w14:paraId="33F7D140">
      <w:pPr>
        <w:pStyle w:val="78"/>
        <w:ind w:firstLine="480"/>
        <w:rPr>
          <w:rFonts w:hint="eastAsia" w:ascii="宋体" w:hAnsi="宋体" w:eastAsia="宋体" w:cs="宋体"/>
        </w:rPr>
      </w:pPr>
      <w:r>
        <w:rPr>
          <w:rFonts w:hint="eastAsia" w:ascii="宋体" w:hAnsi="宋体" w:eastAsia="宋体" w:cs="宋体"/>
        </w:rPr>
        <w:t xml:space="preserve">邮编：        </w:t>
      </w:r>
    </w:p>
    <w:p w14:paraId="23A985D0">
      <w:pPr>
        <w:pStyle w:val="78"/>
        <w:ind w:firstLine="480"/>
        <w:rPr>
          <w:rFonts w:hint="eastAsia" w:ascii="宋体" w:hAnsi="宋体" w:eastAsia="宋体" w:cs="宋体"/>
        </w:rPr>
      </w:pPr>
      <w:r>
        <w:rPr>
          <w:rFonts w:hint="eastAsia" w:ascii="宋体" w:hAnsi="宋体" w:eastAsia="宋体" w:cs="宋体"/>
        </w:rPr>
        <w:t xml:space="preserve">电话：        传真：                   </w:t>
      </w:r>
    </w:p>
    <w:p w14:paraId="26F56C1F">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7C45869E">
      <w:pPr>
        <w:pStyle w:val="78"/>
        <w:ind w:firstLine="480"/>
        <w:rPr>
          <w:rFonts w:hint="eastAsia" w:ascii="宋体" w:hAnsi="宋体" w:eastAsia="宋体" w:cs="宋体"/>
        </w:rPr>
      </w:pPr>
      <w:r>
        <w:rPr>
          <w:rFonts w:hint="eastAsia" w:ascii="宋体" w:hAnsi="宋体" w:eastAsia="宋体" w:cs="宋体"/>
        </w:rPr>
        <w:t xml:space="preserve">开户银行：                   </w:t>
      </w:r>
    </w:p>
    <w:p w14:paraId="1D597EDF">
      <w:pPr>
        <w:pStyle w:val="78"/>
        <w:ind w:firstLine="480"/>
        <w:rPr>
          <w:rFonts w:hint="eastAsia" w:ascii="宋体" w:hAnsi="宋体" w:eastAsia="宋体" w:cs="宋体"/>
        </w:rPr>
      </w:pPr>
      <w:r>
        <w:rPr>
          <w:rFonts w:hint="eastAsia" w:ascii="宋体" w:hAnsi="宋体" w:eastAsia="宋体" w:cs="宋体"/>
        </w:rPr>
        <w:t>银行帐号：</w:t>
      </w:r>
    </w:p>
    <w:p w14:paraId="57263A1A">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7210F3B1">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7D17F72">
      <w:pPr>
        <w:pStyle w:val="78"/>
        <w:ind w:firstLine="480"/>
        <w:rPr>
          <w:rFonts w:hint="eastAsia" w:ascii="宋体" w:hAnsi="宋体" w:eastAsia="宋体" w:cs="宋体"/>
        </w:rPr>
      </w:pPr>
      <w:r>
        <w:rPr>
          <w:rFonts w:hint="eastAsia" w:ascii="宋体" w:hAnsi="宋体" w:eastAsia="宋体" w:cs="宋体"/>
        </w:rPr>
        <w:t>日期：     年      月      日</w:t>
      </w:r>
    </w:p>
    <w:p w14:paraId="6254CDDB">
      <w:pPr>
        <w:rPr>
          <w:rFonts w:hint="eastAsia" w:ascii="宋体" w:hAnsi="宋体" w:eastAsia="宋体" w:cs="宋体"/>
          <w:color w:val="000000"/>
          <w:sz w:val="24"/>
          <w:szCs w:val="24"/>
        </w:rPr>
      </w:pPr>
    </w:p>
    <w:p w14:paraId="4F578B84">
      <w:pPr>
        <w:rPr>
          <w:rFonts w:hint="eastAsia" w:ascii="宋体" w:hAnsi="宋体" w:eastAsia="宋体" w:cs="宋体"/>
          <w:color w:val="000000"/>
          <w:sz w:val="24"/>
          <w:szCs w:val="24"/>
        </w:rPr>
      </w:pPr>
    </w:p>
    <w:p w14:paraId="2DAB9AEB">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DD05F24">
      <w:pPr>
        <w:pStyle w:val="84"/>
        <w:ind w:firstLine="480"/>
        <w:rPr>
          <w:rFonts w:hint="eastAsia" w:ascii="宋体" w:hAnsi="宋体" w:eastAsia="宋体" w:cs="宋体"/>
        </w:rPr>
      </w:pPr>
      <w:r>
        <w:rPr>
          <w:rFonts w:hint="eastAsia" w:ascii="宋体" w:hAnsi="宋体" w:eastAsia="宋体" w:cs="宋体"/>
        </w:rPr>
        <w:t>附件2 法定代表人授权委托书</w:t>
      </w:r>
    </w:p>
    <w:p w14:paraId="6428AD6D">
      <w:pPr>
        <w:pStyle w:val="11"/>
        <w:adjustRightInd w:val="0"/>
        <w:snapToGrid w:val="0"/>
        <w:spacing w:before="93" w:beforeLines="30" w:line="240" w:lineRule="exact"/>
        <w:jc w:val="center"/>
        <w:rPr>
          <w:rFonts w:hint="eastAsia" w:ascii="宋体" w:hAnsi="宋体" w:eastAsia="宋体" w:cs="宋体"/>
          <w:sz w:val="24"/>
        </w:rPr>
      </w:pPr>
    </w:p>
    <w:p w14:paraId="1AE7F06C">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2B9EF1F">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13A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47C6295">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380A59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41656CD">
      <w:pPr>
        <w:pStyle w:val="78"/>
        <w:ind w:firstLine="480"/>
        <w:rPr>
          <w:rFonts w:hint="eastAsia" w:ascii="宋体" w:hAnsi="宋体" w:eastAsia="宋体" w:cs="宋体"/>
        </w:rPr>
      </w:pPr>
      <w:r>
        <w:rPr>
          <w:rFonts w:hint="eastAsia" w:ascii="宋体" w:hAnsi="宋体" w:eastAsia="宋体" w:cs="宋体"/>
        </w:rPr>
        <w:t>全权代表姓名：            性别：          年龄：</w:t>
      </w:r>
    </w:p>
    <w:p w14:paraId="480462BA">
      <w:pPr>
        <w:pStyle w:val="78"/>
        <w:ind w:firstLine="480"/>
        <w:rPr>
          <w:rFonts w:hint="eastAsia" w:ascii="宋体" w:hAnsi="宋体" w:eastAsia="宋体" w:cs="宋体"/>
        </w:rPr>
      </w:pPr>
      <w:r>
        <w:rPr>
          <w:rFonts w:hint="eastAsia" w:ascii="宋体" w:hAnsi="宋体" w:eastAsia="宋体" w:cs="宋体"/>
        </w:rPr>
        <w:t>单位：                    部门：          职务：</w:t>
      </w:r>
    </w:p>
    <w:p w14:paraId="0603C677">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4A7AD5A6">
      <w:pPr>
        <w:pStyle w:val="78"/>
        <w:ind w:firstLine="480"/>
        <w:rPr>
          <w:rFonts w:hint="eastAsia" w:ascii="宋体" w:hAnsi="宋体" w:eastAsia="宋体" w:cs="宋体"/>
        </w:rPr>
      </w:pPr>
      <w:r>
        <w:rPr>
          <w:rFonts w:hint="eastAsia" w:ascii="宋体" w:hAnsi="宋体" w:eastAsia="宋体" w:cs="宋体"/>
        </w:rPr>
        <w:t xml:space="preserve">被授权人签字  </w:t>
      </w:r>
    </w:p>
    <w:p w14:paraId="338B923A">
      <w:pPr>
        <w:pStyle w:val="78"/>
        <w:ind w:firstLine="480"/>
        <w:rPr>
          <w:rFonts w:hint="eastAsia" w:ascii="宋体" w:hAnsi="宋体" w:eastAsia="宋体" w:cs="宋体"/>
        </w:rPr>
      </w:pPr>
      <w:r>
        <w:rPr>
          <w:rFonts w:hint="eastAsia" w:ascii="宋体" w:hAnsi="宋体" w:eastAsia="宋体" w:cs="宋体"/>
        </w:rPr>
        <w:t xml:space="preserve">被授权人电话：                          </w:t>
      </w:r>
    </w:p>
    <w:p w14:paraId="22C83883">
      <w:pPr>
        <w:pStyle w:val="78"/>
        <w:ind w:firstLine="480"/>
        <w:rPr>
          <w:rFonts w:hint="eastAsia" w:ascii="宋体" w:hAnsi="宋体" w:eastAsia="宋体" w:cs="宋体"/>
        </w:rPr>
      </w:pPr>
      <w:r>
        <w:rPr>
          <w:rFonts w:hint="eastAsia" w:ascii="宋体" w:hAnsi="宋体" w:eastAsia="宋体" w:cs="宋体"/>
        </w:rPr>
        <w:t xml:space="preserve">投标人名称（公章）                       </w:t>
      </w:r>
    </w:p>
    <w:p w14:paraId="5F682E2C">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1EEDEB7">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B01DE53">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B1CCBD2">
      <w:pPr>
        <w:spacing w:line="240" w:lineRule="exact"/>
        <w:jc w:val="center"/>
        <w:rPr>
          <w:rFonts w:hint="eastAsia" w:ascii="宋体" w:hAnsi="宋体" w:eastAsia="宋体" w:cs="宋体"/>
          <w:b/>
          <w:bCs/>
          <w:sz w:val="36"/>
          <w:szCs w:val="20"/>
        </w:rPr>
      </w:pPr>
    </w:p>
    <w:p w14:paraId="7A61386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b w:val="0"/>
          <w:u w:val="single"/>
          <w:lang w:eastAsia="zh-CN"/>
        </w:rPr>
        <w:t>济南汽车检测中心有限公司/中国重汽集团济南动力有限公司</w:t>
      </w:r>
      <w:r>
        <w:rPr>
          <w:rFonts w:hint="eastAsia" w:ascii="宋体" w:hAnsi="宋体" w:cs="宋体"/>
          <w:b w:val="0"/>
          <w:u w:val="single"/>
          <w:lang w:eastAsia="zh-CN"/>
        </w:rPr>
        <w:t>冷却液检测试验</w:t>
      </w:r>
      <w:r>
        <w:rPr>
          <w:rFonts w:hint="eastAsia" w:ascii="宋体" w:hAnsi="宋体" w:eastAsia="宋体" w:cs="宋体"/>
          <w:b w:val="0"/>
          <w:u w:val="single"/>
          <w:lang w:eastAsia="zh-CN"/>
        </w:rPr>
        <w:t>项目</w:t>
      </w:r>
      <w:r>
        <w:rPr>
          <w:rFonts w:hint="eastAsia" w:ascii="宋体" w:hAnsi="宋体" w:eastAsia="宋体" w:cs="宋体"/>
          <w:sz w:val="24"/>
          <w:szCs w:val="20"/>
          <w:u w:val="single"/>
        </w:rPr>
        <w:t xml:space="preserve">  </w:t>
      </w:r>
    </w:p>
    <w:p w14:paraId="30DED64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1EBC7F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8D6751D">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E0807A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A1B2E8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EB0A5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D3282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F78EB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453E9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C19BD2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5D519A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4CA1CF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31376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4E08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8AC737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8C051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4DA8EFA">
      <w:pPr>
        <w:spacing w:line="360" w:lineRule="auto"/>
        <w:ind w:firstLine="480" w:firstLineChars="200"/>
        <w:rPr>
          <w:rFonts w:hint="eastAsia" w:ascii="宋体" w:hAnsi="宋体" w:eastAsia="宋体" w:cs="宋体"/>
          <w:sz w:val="24"/>
          <w:szCs w:val="20"/>
          <w:u w:val="single"/>
        </w:rPr>
      </w:pPr>
    </w:p>
    <w:p w14:paraId="68EA95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03DB6C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4E8F0F5A">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443DDAD">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FFB65F3">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70EC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0607AC3">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79E03AD6">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74315F6F">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3ECB1318">
            <w:pPr>
              <w:pStyle w:val="82"/>
              <w:rPr>
                <w:rFonts w:hint="eastAsia" w:ascii="宋体" w:hAnsi="宋体" w:eastAsia="宋体" w:cs="宋体"/>
              </w:rPr>
            </w:pPr>
            <w:r>
              <w:rPr>
                <w:rFonts w:hint="eastAsia" w:ascii="宋体" w:hAnsi="宋体" w:eastAsia="宋体" w:cs="宋体"/>
              </w:rPr>
              <w:t>是否偏离</w:t>
            </w:r>
          </w:p>
        </w:tc>
      </w:tr>
      <w:tr w14:paraId="344A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1E031EBD">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1</w:t>
            </w:r>
          </w:p>
        </w:tc>
        <w:tc>
          <w:tcPr>
            <w:tcW w:w="1903" w:type="pct"/>
            <w:vAlign w:val="center"/>
          </w:tcPr>
          <w:p w14:paraId="31D4F36A">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具有国家级CMA和CNAS资质。</w:t>
            </w:r>
          </w:p>
        </w:tc>
        <w:tc>
          <w:tcPr>
            <w:tcW w:w="1332" w:type="pct"/>
          </w:tcPr>
          <w:p w14:paraId="62A684C2">
            <w:pPr>
              <w:pStyle w:val="82"/>
              <w:rPr>
                <w:rFonts w:hint="eastAsia" w:ascii="宋体" w:hAnsi="宋体" w:eastAsia="宋体" w:cs="宋体"/>
                <w:sz w:val="24"/>
              </w:rPr>
            </w:pPr>
          </w:p>
        </w:tc>
        <w:tc>
          <w:tcPr>
            <w:tcW w:w="888" w:type="pct"/>
          </w:tcPr>
          <w:p w14:paraId="76F34CEE">
            <w:pPr>
              <w:pStyle w:val="82"/>
              <w:rPr>
                <w:rFonts w:hint="eastAsia" w:ascii="宋体" w:hAnsi="宋体" w:eastAsia="宋体" w:cs="宋体"/>
                <w:sz w:val="24"/>
              </w:rPr>
            </w:pPr>
          </w:p>
        </w:tc>
      </w:tr>
      <w:tr w14:paraId="4206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2F75072">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2</w:t>
            </w:r>
          </w:p>
        </w:tc>
        <w:tc>
          <w:tcPr>
            <w:tcW w:w="1903" w:type="pct"/>
            <w:vAlign w:val="center"/>
          </w:tcPr>
          <w:p w14:paraId="74ABA6A7">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具备完善的试验能力及整改能力，可提供相关试验项目的检验报告，具体试验项目参照第三条技术要求，检验结果如出现不合格，应查找不合格原因。</w:t>
            </w:r>
          </w:p>
        </w:tc>
        <w:tc>
          <w:tcPr>
            <w:tcW w:w="1332" w:type="pct"/>
          </w:tcPr>
          <w:p w14:paraId="6AD6EFF7">
            <w:pPr>
              <w:pStyle w:val="82"/>
              <w:rPr>
                <w:rFonts w:hint="eastAsia" w:ascii="宋体" w:hAnsi="宋体" w:eastAsia="宋体" w:cs="宋体"/>
                <w:sz w:val="24"/>
              </w:rPr>
            </w:pPr>
          </w:p>
        </w:tc>
        <w:tc>
          <w:tcPr>
            <w:tcW w:w="888" w:type="pct"/>
          </w:tcPr>
          <w:p w14:paraId="1B465DFB">
            <w:pPr>
              <w:pStyle w:val="82"/>
              <w:rPr>
                <w:rFonts w:hint="eastAsia" w:ascii="宋体" w:hAnsi="宋体" w:eastAsia="宋体" w:cs="宋体"/>
                <w:sz w:val="24"/>
              </w:rPr>
            </w:pPr>
          </w:p>
        </w:tc>
      </w:tr>
      <w:tr w14:paraId="6B45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4CB4A780">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3</w:t>
            </w:r>
          </w:p>
        </w:tc>
        <w:tc>
          <w:tcPr>
            <w:tcW w:w="1903" w:type="pct"/>
            <w:vAlign w:val="center"/>
          </w:tcPr>
          <w:p w14:paraId="7F78E223">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完成相关检验后，中标方应提供试验项目的检验报告及数据、试验全过程记录等佐证材料（如试验原始记录、设备使用记录、相关现场照片、无法人工篡改的材料等）。</w:t>
            </w:r>
          </w:p>
        </w:tc>
        <w:tc>
          <w:tcPr>
            <w:tcW w:w="1332" w:type="pct"/>
          </w:tcPr>
          <w:p w14:paraId="213AC34B">
            <w:pPr>
              <w:pStyle w:val="82"/>
              <w:rPr>
                <w:rFonts w:hint="eastAsia" w:ascii="宋体" w:hAnsi="宋体" w:eastAsia="宋体" w:cs="宋体"/>
                <w:sz w:val="24"/>
              </w:rPr>
            </w:pPr>
          </w:p>
        </w:tc>
        <w:tc>
          <w:tcPr>
            <w:tcW w:w="888" w:type="pct"/>
          </w:tcPr>
          <w:p w14:paraId="54DDB415">
            <w:pPr>
              <w:pStyle w:val="82"/>
              <w:rPr>
                <w:rFonts w:hint="eastAsia" w:ascii="宋体" w:hAnsi="宋体" w:eastAsia="宋体" w:cs="宋体"/>
                <w:sz w:val="24"/>
              </w:rPr>
            </w:pPr>
          </w:p>
        </w:tc>
      </w:tr>
      <w:tr w14:paraId="7EC2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exact"/>
        </w:trPr>
        <w:tc>
          <w:tcPr>
            <w:tcW w:w="875" w:type="pct"/>
            <w:vAlign w:val="center"/>
          </w:tcPr>
          <w:p w14:paraId="71EC3DE7">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4</w:t>
            </w:r>
          </w:p>
        </w:tc>
        <w:tc>
          <w:tcPr>
            <w:tcW w:w="1903" w:type="pct"/>
            <w:vAlign w:val="center"/>
          </w:tcPr>
          <w:p w14:paraId="1A8DC9AE">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项目启动后，中标方根据招标方试验需求及项目经验对试验做出一个合理完善的规划和试验进度表、试验大纲及相应检验项目的试验时间安排，供方需在1周内完成反馈。</w:t>
            </w:r>
          </w:p>
        </w:tc>
        <w:tc>
          <w:tcPr>
            <w:tcW w:w="1332" w:type="pct"/>
          </w:tcPr>
          <w:p w14:paraId="79A0A2D6">
            <w:pPr>
              <w:pStyle w:val="82"/>
              <w:rPr>
                <w:rFonts w:hint="eastAsia" w:ascii="宋体" w:hAnsi="宋体" w:eastAsia="宋体" w:cs="宋体"/>
                <w:sz w:val="24"/>
              </w:rPr>
            </w:pPr>
          </w:p>
        </w:tc>
        <w:tc>
          <w:tcPr>
            <w:tcW w:w="888" w:type="pct"/>
          </w:tcPr>
          <w:p w14:paraId="27BA44B5">
            <w:pPr>
              <w:pStyle w:val="82"/>
              <w:rPr>
                <w:rFonts w:hint="eastAsia" w:ascii="宋体" w:hAnsi="宋体" w:eastAsia="宋体" w:cs="宋体"/>
                <w:sz w:val="24"/>
              </w:rPr>
            </w:pPr>
          </w:p>
        </w:tc>
      </w:tr>
    </w:tbl>
    <w:p w14:paraId="050E4B26">
      <w:pPr>
        <w:spacing w:line="660" w:lineRule="exact"/>
        <w:rPr>
          <w:rFonts w:hint="eastAsia" w:ascii="宋体" w:hAnsi="宋体" w:eastAsia="宋体" w:cs="宋体"/>
          <w:sz w:val="24"/>
        </w:rPr>
      </w:pPr>
      <w:r>
        <w:rPr>
          <w:rFonts w:hint="eastAsia" w:ascii="宋体" w:hAnsi="宋体" w:eastAsia="宋体" w:cs="宋体"/>
          <w:sz w:val="24"/>
        </w:rPr>
        <w:t>投标人：（盖章）</w:t>
      </w:r>
    </w:p>
    <w:p w14:paraId="538B305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86AF041">
      <w:pPr>
        <w:rPr>
          <w:rFonts w:hint="eastAsia" w:ascii="宋体" w:hAnsi="宋体" w:eastAsia="宋体" w:cs="宋体"/>
          <w:color w:val="000000"/>
          <w:sz w:val="24"/>
          <w:szCs w:val="24"/>
        </w:rPr>
      </w:pPr>
    </w:p>
    <w:p w14:paraId="4ABFB157">
      <w:pPr>
        <w:rPr>
          <w:rFonts w:hint="eastAsia" w:ascii="宋体" w:hAnsi="宋体" w:eastAsia="宋体" w:cs="宋体"/>
          <w:b/>
          <w:bCs/>
          <w:color w:val="000000"/>
          <w:sz w:val="28"/>
        </w:rPr>
      </w:pPr>
    </w:p>
    <w:p w14:paraId="61A4A65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75E2D1A">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C5427CF">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BFB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55259FDB">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4B211D8E">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C7ABFAD">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22D11FF5">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70586F6A">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51C39E26">
            <w:pPr>
              <w:pStyle w:val="24"/>
              <w:jc w:val="center"/>
              <w:rPr>
                <w:rFonts w:hint="eastAsia" w:ascii="宋体" w:hAnsi="宋体" w:eastAsia="宋体" w:cs="宋体"/>
                <w:b/>
                <w:szCs w:val="21"/>
              </w:rPr>
            </w:pPr>
            <w:r>
              <w:rPr>
                <w:rFonts w:hint="eastAsia" w:ascii="宋体" w:hAnsi="宋体" w:eastAsia="宋体" w:cs="宋体"/>
                <w:b/>
                <w:szCs w:val="21"/>
              </w:rPr>
              <w:t>联系人及</w:t>
            </w:r>
          </w:p>
          <w:p w14:paraId="471E66BA">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1263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737FA0">
            <w:pPr>
              <w:pStyle w:val="24"/>
              <w:rPr>
                <w:rFonts w:hint="eastAsia" w:ascii="宋体" w:hAnsi="宋体" w:eastAsia="宋体" w:cs="宋体"/>
                <w:b/>
              </w:rPr>
            </w:pPr>
          </w:p>
        </w:tc>
        <w:tc>
          <w:tcPr>
            <w:tcW w:w="1264" w:type="pct"/>
          </w:tcPr>
          <w:p w14:paraId="78013573">
            <w:pPr>
              <w:pStyle w:val="24"/>
              <w:rPr>
                <w:rFonts w:hint="eastAsia" w:ascii="宋体" w:hAnsi="宋体" w:eastAsia="宋体" w:cs="宋体"/>
                <w:b/>
              </w:rPr>
            </w:pPr>
          </w:p>
        </w:tc>
        <w:tc>
          <w:tcPr>
            <w:tcW w:w="1144" w:type="pct"/>
          </w:tcPr>
          <w:p w14:paraId="2BFF81B6">
            <w:pPr>
              <w:pStyle w:val="24"/>
              <w:rPr>
                <w:rFonts w:hint="eastAsia" w:ascii="宋体" w:hAnsi="宋体" w:eastAsia="宋体" w:cs="宋体"/>
                <w:b/>
              </w:rPr>
            </w:pPr>
          </w:p>
        </w:tc>
        <w:tc>
          <w:tcPr>
            <w:tcW w:w="688" w:type="pct"/>
          </w:tcPr>
          <w:p w14:paraId="6B2FFB47">
            <w:pPr>
              <w:pStyle w:val="24"/>
              <w:rPr>
                <w:rFonts w:hint="eastAsia" w:ascii="宋体" w:hAnsi="宋体" w:eastAsia="宋体" w:cs="宋体"/>
                <w:b/>
              </w:rPr>
            </w:pPr>
          </w:p>
        </w:tc>
        <w:tc>
          <w:tcPr>
            <w:tcW w:w="611" w:type="pct"/>
          </w:tcPr>
          <w:p w14:paraId="03A96EA1">
            <w:pPr>
              <w:pStyle w:val="24"/>
              <w:rPr>
                <w:rFonts w:hint="eastAsia" w:ascii="宋体" w:hAnsi="宋体" w:eastAsia="宋体" w:cs="宋体"/>
                <w:b/>
              </w:rPr>
            </w:pPr>
          </w:p>
        </w:tc>
        <w:tc>
          <w:tcPr>
            <w:tcW w:w="819" w:type="pct"/>
          </w:tcPr>
          <w:p w14:paraId="43B290BA">
            <w:pPr>
              <w:pStyle w:val="24"/>
              <w:rPr>
                <w:rFonts w:hint="eastAsia" w:ascii="宋体" w:hAnsi="宋体" w:eastAsia="宋体" w:cs="宋体"/>
                <w:b/>
              </w:rPr>
            </w:pPr>
          </w:p>
        </w:tc>
      </w:tr>
      <w:tr w14:paraId="66D3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A082BBD">
            <w:pPr>
              <w:pStyle w:val="24"/>
              <w:rPr>
                <w:rFonts w:hint="eastAsia" w:ascii="宋体" w:hAnsi="宋体" w:eastAsia="宋体" w:cs="宋体"/>
                <w:b/>
              </w:rPr>
            </w:pPr>
          </w:p>
        </w:tc>
        <w:tc>
          <w:tcPr>
            <w:tcW w:w="1264" w:type="pct"/>
          </w:tcPr>
          <w:p w14:paraId="00276076">
            <w:pPr>
              <w:pStyle w:val="24"/>
              <w:rPr>
                <w:rFonts w:hint="eastAsia" w:ascii="宋体" w:hAnsi="宋体" w:eastAsia="宋体" w:cs="宋体"/>
                <w:b/>
              </w:rPr>
            </w:pPr>
          </w:p>
        </w:tc>
        <w:tc>
          <w:tcPr>
            <w:tcW w:w="1144" w:type="pct"/>
          </w:tcPr>
          <w:p w14:paraId="45DC9E4C">
            <w:pPr>
              <w:pStyle w:val="24"/>
              <w:rPr>
                <w:rFonts w:hint="eastAsia" w:ascii="宋体" w:hAnsi="宋体" w:eastAsia="宋体" w:cs="宋体"/>
                <w:b/>
              </w:rPr>
            </w:pPr>
          </w:p>
        </w:tc>
        <w:tc>
          <w:tcPr>
            <w:tcW w:w="688" w:type="pct"/>
          </w:tcPr>
          <w:p w14:paraId="77AD10B7">
            <w:pPr>
              <w:pStyle w:val="24"/>
              <w:rPr>
                <w:rFonts w:hint="eastAsia" w:ascii="宋体" w:hAnsi="宋体" w:eastAsia="宋体" w:cs="宋体"/>
                <w:b/>
              </w:rPr>
            </w:pPr>
          </w:p>
        </w:tc>
        <w:tc>
          <w:tcPr>
            <w:tcW w:w="611" w:type="pct"/>
          </w:tcPr>
          <w:p w14:paraId="1A9FE2A1">
            <w:pPr>
              <w:pStyle w:val="24"/>
              <w:rPr>
                <w:rFonts w:hint="eastAsia" w:ascii="宋体" w:hAnsi="宋体" w:eastAsia="宋体" w:cs="宋体"/>
                <w:b/>
              </w:rPr>
            </w:pPr>
          </w:p>
        </w:tc>
        <w:tc>
          <w:tcPr>
            <w:tcW w:w="819" w:type="pct"/>
          </w:tcPr>
          <w:p w14:paraId="256B445E">
            <w:pPr>
              <w:pStyle w:val="24"/>
              <w:rPr>
                <w:rFonts w:hint="eastAsia" w:ascii="宋体" w:hAnsi="宋体" w:eastAsia="宋体" w:cs="宋体"/>
                <w:b/>
              </w:rPr>
            </w:pPr>
          </w:p>
        </w:tc>
      </w:tr>
      <w:tr w14:paraId="6677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675B19">
            <w:pPr>
              <w:pStyle w:val="24"/>
              <w:rPr>
                <w:rFonts w:hint="eastAsia" w:ascii="宋体" w:hAnsi="宋体" w:eastAsia="宋体" w:cs="宋体"/>
                <w:b/>
              </w:rPr>
            </w:pPr>
          </w:p>
        </w:tc>
        <w:tc>
          <w:tcPr>
            <w:tcW w:w="1264" w:type="pct"/>
          </w:tcPr>
          <w:p w14:paraId="72875966">
            <w:pPr>
              <w:pStyle w:val="24"/>
              <w:rPr>
                <w:rFonts w:hint="eastAsia" w:ascii="宋体" w:hAnsi="宋体" w:eastAsia="宋体" w:cs="宋体"/>
                <w:b/>
              </w:rPr>
            </w:pPr>
          </w:p>
        </w:tc>
        <w:tc>
          <w:tcPr>
            <w:tcW w:w="1144" w:type="pct"/>
          </w:tcPr>
          <w:p w14:paraId="2E78EEB7">
            <w:pPr>
              <w:pStyle w:val="24"/>
              <w:rPr>
                <w:rFonts w:hint="eastAsia" w:ascii="宋体" w:hAnsi="宋体" w:eastAsia="宋体" w:cs="宋体"/>
                <w:b/>
              </w:rPr>
            </w:pPr>
          </w:p>
        </w:tc>
        <w:tc>
          <w:tcPr>
            <w:tcW w:w="688" w:type="pct"/>
          </w:tcPr>
          <w:p w14:paraId="23D90607">
            <w:pPr>
              <w:pStyle w:val="24"/>
              <w:rPr>
                <w:rFonts w:hint="eastAsia" w:ascii="宋体" w:hAnsi="宋体" w:eastAsia="宋体" w:cs="宋体"/>
                <w:b/>
              </w:rPr>
            </w:pPr>
          </w:p>
        </w:tc>
        <w:tc>
          <w:tcPr>
            <w:tcW w:w="611" w:type="pct"/>
          </w:tcPr>
          <w:p w14:paraId="39756903">
            <w:pPr>
              <w:pStyle w:val="24"/>
              <w:rPr>
                <w:rFonts w:hint="eastAsia" w:ascii="宋体" w:hAnsi="宋体" w:eastAsia="宋体" w:cs="宋体"/>
                <w:b/>
              </w:rPr>
            </w:pPr>
          </w:p>
        </w:tc>
        <w:tc>
          <w:tcPr>
            <w:tcW w:w="819" w:type="pct"/>
          </w:tcPr>
          <w:p w14:paraId="2AC88D2D">
            <w:pPr>
              <w:pStyle w:val="24"/>
              <w:rPr>
                <w:rFonts w:hint="eastAsia" w:ascii="宋体" w:hAnsi="宋体" w:eastAsia="宋体" w:cs="宋体"/>
                <w:b/>
              </w:rPr>
            </w:pPr>
          </w:p>
        </w:tc>
      </w:tr>
      <w:tr w14:paraId="333A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11DE13">
            <w:pPr>
              <w:pStyle w:val="24"/>
              <w:rPr>
                <w:rFonts w:hint="eastAsia" w:ascii="宋体" w:hAnsi="宋体" w:eastAsia="宋体" w:cs="宋体"/>
                <w:b/>
              </w:rPr>
            </w:pPr>
          </w:p>
        </w:tc>
        <w:tc>
          <w:tcPr>
            <w:tcW w:w="1264" w:type="pct"/>
          </w:tcPr>
          <w:p w14:paraId="63964705">
            <w:pPr>
              <w:pStyle w:val="24"/>
              <w:rPr>
                <w:rFonts w:hint="eastAsia" w:ascii="宋体" w:hAnsi="宋体" w:eastAsia="宋体" w:cs="宋体"/>
                <w:b/>
              </w:rPr>
            </w:pPr>
          </w:p>
        </w:tc>
        <w:tc>
          <w:tcPr>
            <w:tcW w:w="1144" w:type="pct"/>
          </w:tcPr>
          <w:p w14:paraId="1CE940AA">
            <w:pPr>
              <w:pStyle w:val="24"/>
              <w:rPr>
                <w:rFonts w:hint="eastAsia" w:ascii="宋体" w:hAnsi="宋体" w:eastAsia="宋体" w:cs="宋体"/>
                <w:b/>
              </w:rPr>
            </w:pPr>
          </w:p>
        </w:tc>
        <w:tc>
          <w:tcPr>
            <w:tcW w:w="688" w:type="pct"/>
          </w:tcPr>
          <w:p w14:paraId="66753E7A">
            <w:pPr>
              <w:pStyle w:val="24"/>
              <w:rPr>
                <w:rFonts w:hint="eastAsia" w:ascii="宋体" w:hAnsi="宋体" w:eastAsia="宋体" w:cs="宋体"/>
                <w:b/>
              </w:rPr>
            </w:pPr>
          </w:p>
        </w:tc>
        <w:tc>
          <w:tcPr>
            <w:tcW w:w="611" w:type="pct"/>
          </w:tcPr>
          <w:p w14:paraId="717E9E43">
            <w:pPr>
              <w:pStyle w:val="24"/>
              <w:rPr>
                <w:rFonts w:hint="eastAsia" w:ascii="宋体" w:hAnsi="宋体" w:eastAsia="宋体" w:cs="宋体"/>
                <w:b/>
              </w:rPr>
            </w:pPr>
          </w:p>
        </w:tc>
        <w:tc>
          <w:tcPr>
            <w:tcW w:w="819" w:type="pct"/>
          </w:tcPr>
          <w:p w14:paraId="13476C58">
            <w:pPr>
              <w:pStyle w:val="24"/>
              <w:rPr>
                <w:rFonts w:hint="eastAsia" w:ascii="宋体" w:hAnsi="宋体" w:eastAsia="宋体" w:cs="宋体"/>
                <w:b/>
              </w:rPr>
            </w:pPr>
          </w:p>
        </w:tc>
      </w:tr>
      <w:tr w14:paraId="313F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533614">
            <w:pPr>
              <w:pStyle w:val="24"/>
              <w:rPr>
                <w:rFonts w:hint="eastAsia" w:ascii="宋体" w:hAnsi="宋体" w:eastAsia="宋体" w:cs="宋体"/>
                <w:b/>
              </w:rPr>
            </w:pPr>
          </w:p>
        </w:tc>
        <w:tc>
          <w:tcPr>
            <w:tcW w:w="1264" w:type="pct"/>
          </w:tcPr>
          <w:p w14:paraId="6BA32DB3">
            <w:pPr>
              <w:pStyle w:val="24"/>
              <w:rPr>
                <w:rFonts w:hint="eastAsia" w:ascii="宋体" w:hAnsi="宋体" w:eastAsia="宋体" w:cs="宋体"/>
                <w:b/>
              </w:rPr>
            </w:pPr>
          </w:p>
        </w:tc>
        <w:tc>
          <w:tcPr>
            <w:tcW w:w="1144" w:type="pct"/>
          </w:tcPr>
          <w:p w14:paraId="7959A94A">
            <w:pPr>
              <w:pStyle w:val="24"/>
              <w:rPr>
                <w:rFonts w:hint="eastAsia" w:ascii="宋体" w:hAnsi="宋体" w:eastAsia="宋体" w:cs="宋体"/>
                <w:b/>
              </w:rPr>
            </w:pPr>
          </w:p>
        </w:tc>
        <w:tc>
          <w:tcPr>
            <w:tcW w:w="688" w:type="pct"/>
          </w:tcPr>
          <w:p w14:paraId="6DA04D75">
            <w:pPr>
              <w:pStyle w:val="24"/>
              <w:rPr>
                <w:rFonts w:hint="eastAsia" w:ascii="宋体" w:hAnsi="宋体" w:eastAsia="宋体" w:cs="宋体"/>
                <w:b/>
              </w:rPr>
            </w:pPr>
          </w:p>
        </w:tc>
        <w:tc>
          <w:tcPr>
            <w:tcW w:w="611" w:type="pct"/>
          </w:tcPr>
          <w:p w14:paraId="7300E7D9">
            <w:pPr>
              <w:pStyle w:val="24"/>
              <w:rPr>
                <w:rFonts w:hint="eastAsia" w:ascii="宋体" w:hAnsi="宋体" w:eastAsia="宋体" w:cs="宋体"/>
                <w:b/>
              </w:rPr>
            </w:pPr>
          </w:p>
        </w:tc>
        <w:tc>
          <w:tcPr>
            <w:tcW w:w="819" w:type="pct"/>
          </w:tcPr>
          <w:p w14:paraId="697048F9">
            <w:pPr>
              <w:pStyle w:val="24"/>
              <w:rPr>
                <w:rFonts w:hint="eastAsia" w:ascii="宋体" w:hAnsi="宋体" w:eastAsia="宋体" w:cs="宋体"/>
                <w:b/>
              </w:rPr>
            </w:pPr>
          </w:p>
        </w:tc>
      </w:tr>
      <w:tr w14:paraId="1732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CB8D55">
            <w:pPr>
              <w:pStyle w:val="24"/>
              <w:rPr>
                <w:rFonts w:hint="eastAsia" w:ascii="宋体" w:hAnsi="宋体" w:eastAsia="宋体" w:cs="宋体"/>
                <w:b/>
              </w:rPr>
            </w:pPr>
          </w:p>
        </w:tc>
        <w:tc>
          <w:tcPr>
            <w:tcW w:w="1264" w:type="pct"/>
          </w:tcPr>
          <w:p w14:paraId="6775D32D">
            <w:pPr>
              <w:pStyle w:val="24"/>
              <w:rPr>
                <w:rFonts w:hint="eastAsia" w:ascii="宋体" w:hAnsi="宋体" w:eastAsia="宋体" w:cs="宋体"/>
                <w:b/>
              </w:rPr>
            </w:pPr>
          </w:p>
        </w:tc>
        <w:tc>
          <w:tcPr>
            <w:tcW w:w="1144" w:type="pct"/>
          </w:tcPr>
          <w:p w14:paraId="0A4802A5">
            <w:pPr>
              <w:pStyle w:val="24"/>
              <w:rPr>
                <w:rFonts w:hint="eastAsia" w:ascii="宋体" w:hAnsi="宋体" w:eastAsia="宋体" w:cs="宋体"/>
                <w:b/>
              </w:rPr>
            </w:pPr>
          </w:p>
        </w:tc>
        <w:tc>
          <w:tcPr>
            <w:tcW w:w="688" w:type="pct"/>
          </w:tcPr>
          <w:p w14:paraId="5EE700B4">
            <w:pPr>
              <w:pStyle w:val="24"/>
              <w:rPr>
                <w:rFonts w:hint="eastAsia" w:ascii="宋体" w:hAnsi="宋体" w:eastAsia="宋体" w:cs="宋体"/>
                <w:b/>
              </w:rPr>
            </w:pPr>
          </w:p>
        </w:tc>
        <w:tc>
          <w:tcPr>
            <w:tcW w:w="611" w:type="pct"/>
          </w:tcPr>
          <w:p w14:paraId="7B11591C">
            <w:pPr>
              <w:pStyle w:val="24"/>
              <w:rPr>
                <w:rFonts w:hint="eastAsia" w:ascii="宋体" w:hAnsi="宋体" w:eastAsia="宋体" w:cs="宋体"/>
                <w:b/>
              </w:rPr>
            </w:pPr>
          </w:p>
        </w:tc>
        <w:tc>
          <w:tcPr>
            <w:tcW w:w="819" w:type="pct"/>
          </w:tcPr>
          <w:p w14:paraId="3F70A71E">
            <w:pPr>
              <w:pStyle w:val="24"/>
              <w:rPr>
                <w:rFonts w:hint="eastAsia" w:ascii="宋体" w:hAnsi="宋体" w:eastAsia="宋体" w:cs="宋体"/>
                <w:b/>
              </w:rPr>
            </w:pPr>
          </w:p>
        </w:tc>
      </w:tr>
      <w:tr w14:paraId="3280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C1861B">
            <w:pPr>
              <w:pStyle w:val="24"/>
              <w:rPr>
                <w:rFonts w:hint="eastAsia" w:ascii="宋体" w:hAnsi="宋体" w:eastAsia="宋体" w:cs="宋体"/>
                <w:b/>
              </w:rPr>
            </w:pPr>
          </w:p>
        </w:tc>
        <w:tc>
          <w:tcPr>
            <w:tcW w:w="1264" w:type="pct"/>
          </w:tcPr>
          <w:p w14:paraId="6433BF59">
            <w:pPr>
              <w:pStyle w:val="24"/>
              <w:rPr>
                <w:rFonts w:hint="eastAsia" w:ascii="宋体" w:hAnsi="宋体" w:eastAsia="宋体" w:cs="宋体"/>
                <w:b/>
              </w:rPr>
            </w:pPr>
          </w:p>
        </w:tc>
        <w:tc>
          <w:tcPr>
            <w:tcW w:w="1144" w:type="pct"/>
          </w:tcPr>
          <w:p w14:paraId="6C929A19">
            <w:pPr>
              <w:pStyle w:val="24"/>
              <w:rPr>
                <w:rFonts w:hint="eastAsia" w:ascii="宋体" w:hAnsi="宋体" w:eastAsia="宋体" w:cs="宋体"/>
                <w:b/>
              </w:rPr>
            </w:pPr>
          </w:p>
        </w:tc>
        <w:tc>
          <w:tcPr>
            <w:tcW w:w="688" w:type="pct"/>
          </w:tcPr>
          <w:p w14:paraId="45E745A3">
            <w:pPr>
              <w:pStyle w:val="24"/>
              <w:rPr>
                <w:rFonts w:hint="eastAsia" w:ascii="宋体" w:hAnsi="宋体" w:eastAsia="宋体" w:cs="宋体"/>
                <w:b/>
              </w:rPr>
            </w:pPr>
          </w:p>
        </w:tc>
        <w:tc>
          <w:tcPr>
            <w:tcW w:w="611" w:type="pct"/>
          </w:tcPr>
          <w:p w14:paraId="3896897E">
            <w:pPr>
              <w:pStyle w:val="24"/>
              <w:rPr>
                <w:rFonts w:hint="eastAsia" w:ascii="宋体" w:hAnsi="宋体" w:eastAsia="宋体" w:cs="宋体"/>
                <w:b/>
              </w:rPr>
            </w:pPr>
          </w:p>
        </w:tc>
        <w:tc>
          <w:tcPr>
            <w:tcW w:w="819" w:type="pct"/>
          </w:tcPr>
          <w:p w14:paraId="3C6DBFDA">
            <w:pPr>
              <w:pStyle w:val="24"/>
              <w:rPr>
                <w:rFonts w:hint="eastAsia" w:ascii="宋体" w:hAnsi="宋体" w:eastAsia="宋体" w:cs="宋体"/>
                <w:b/>
              </w:rPr>
            </w:pPr>
          </w:p>
        </w:tc>
      </w:tr>
      <w:tr w14:paraId="4A44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9B14E3">
            <w:pPr>
              <w:pStyle w:val="24"/>
              <w:rPr>
                <w:rFonts w:hint="eastAsia" w:ascii="宋体" w:hAnsi="宋体" w:eastAsia="宋体" w:cs="宋体"/>
                <w:b/>
              </w:rPr>
            </w:pPr>
          </w:p>
        </w:tc>
        <w:tc>
          <w:tcPr>
            <w:tcW w:w="1264" w:type="pct"/>
          </w:tcPr>
          <w:p w14:paraId="69F9D9FC">
            <w:pPr>
              <w:pStyle w:val="24"/>
              <w:rPr>
                <w:rFonts w:hint="eastAsia" w:ascii="宋体" w:hAnsi="宋体" w:eastAsia="宋体" w:cs="宋体"/>
                <w:b/>
              </w:rPr>
            </w:pPr>
          </w:p>
        </w:tc>
        <w:tc>
          <w:tcPr>
            <w:tcW w:w="1144" w:type="pct"/>
          </w:tcPr>
          <w:p w14:paraId="203808A7">
            <w:pPr>
              <w:pStyle w:val="24"/>
              <w:rPr>
                <w:rFonts w:hint="eastAsia" w:ascii="宋体" w:hAnsi="宋体" w:eastAsia="宋体" w:cs="宋体"/>
                <w:b/>
              </w:rPr>
            </w:pPr>
          </w:p>
        </w:tc>
        <w:tc>
          <w:tcPr>
            <w:tcW w:w="688" w:type="pct"/>
          </w:tcPr>
          <w:p w14:paraId="05B31AC5">
            <w:pPr>
              <w:pStyle w:val="24"/>
              <w:rPr>
                <w:rFonts w:hint="eastAsia" w:ascii="宋体" w:hAnsi="宋体" w:eastAsia="宋体" w:cs="宋体"/>
                <w:b/>
              </w:rPr>
            </w:pPr>
          </w:p>
        </w:tc>
        <w:tc>
          <w:tcPr>
            <w:tcW w:w="611" w:type="pct"/>
          </w:tcPr>
          <w:p w14:paraId="7462F4E7">
            <w:pPr>
              <w:pStyle w:val="24"/>
              <w:rPr>
                <w:rFonts w:hint="eastAsia" w:ascii="宋体" w:hAnsi="宋体" w:eastAsia="宋体" w:cs="宋体"/>
                <w:b/>
              </w:rPr>
            </w:pPr>
          </w:p>
        </w:tc>
        <w:tc>
          <w:tcPr>
            <w:tcW w:w="819" w:type="pct"/>
          </w:tcPr>
          <w:p w14:paraId="163ACDEF">
            <w:pPr>
              <w:pStyle w:val="24"/>
              <w:rPr>
                <w:rFonts w:hint="eastAsia" w:ascii="宋体" w:hAnsi="宋体" w:eastAsia="宋体" w:cs="宋体"/>
                <w:b/>
              </w:rPr>
            </w:pPr>
          </w:p>
        </w:tc>
      </w:tr>
      <w:tr w14:paraId="756D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8969498">
            <w:pPr>
              <w:pStyle w:val="24"/>
              <w:rPr>
                <w:rFonts w:hint="eastAsia" w:ascii="宋体" w:hAnsi="宋体" w:eastAsia="宋体" w:cs="宋体"/>
                <w:b/>
              </w:rPr>
            </w:pPr>
          </w:p>
        </w:tc>
        <w:tc>
          <w:tcPr>
            <w:tcW w:w="1264" w:type="pct"/>
          </w:tcPr>
          <w:p w14:paraId="7CF1C66C">
            <w:pPr>
              <w:pStyle w:val="24"/>
              <w:rPr>
                <w:rFonts w:hint="eastAsia" w:ascii="宋体" w:hAnsi="宋体" w:eastAsia="宋体" w:cs="宋体"/>
                <w:b/>
              </w:rPr>
            </w:pPr>
          </w:p>
        </w:tc>
        <w:tc>
          <w:tcPr>
            <w:tcW w:w="1144" w:type="pct"/>
          </w:tcPr>
          <w:p w14:paraId="5ADA0F52">
            <w:pPr>
              <w:pStyle w:val="24"/>
              <w:rPr>
                <w:rFonts w:hint="eastAsia" w:ascii="宋体" w:hAnsi="宋体" w:eastAsia="宋体" w:cs="宋体"/>
                <w:b/>
              </w:rPr>
            </w:pPr>
          </w:p>
        </w:tc>
        <w:tc>
          <w:tcPr>
            <w:tcW w:w="688" w:type="pct"/>
          </w:tcPr>
          <w:p w14:paraId="61836A4B">
            <w:pPr>
              <w:pStyle w:val="24"/>
              <w:rPr>
                <w:rFonts w:hint="eastAsia" w:ascii="宋体" w:hAnsi="宋体" w:eastAsia="宋体" w:cs="宋体"/>
                <w:b/>
              </w:rPr>
            </w:pPr>
          </w:p>
        </w:tc>
        <w:tc>
          <w:tcPr>
            <w:tcW w:w="611" w:type="pct"/>
          </w:tcPr>
          <w:p w14:paraId="5A373709">
            <w:pPr>
              <w:pStyle w:val="24"/>
              <w:rPr>
                <w:rFonts w:hint="eastAsia" w:ascii="宋体" w:hAnsi="宋体" w:eastAsia="宋体" w:cs="宋体"/>
                <w:b/>
              </w:rPr>
            </w:pPr>
          </w:p>
        </w:tc>
        <w:tc>
          <w:tcPr>
            <w:tcW w:w="819" w:type="pct"/>
          </w:tcPr>
          <w:p w14:paraId="0E2F10E6">
            <w:pPr>
              <w:pStyle w:val="24"/>
              <w:rPr>
                <w:rFonts w:hint="eastAsia" w:ascii="宋体" w:hAnsi="宋体" w:eastAsia="宋体" w:cs="宋体"/>
                <w:b/>
              </w:rPr>
            </w:pPr>
          </w:p>
        </w:tc>
      </w:tr>
      <w:tr w14:paraId="30DC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DA9A900">
            <w:pPr>
              <w:pStyle w:val="24"/>
              <w:rPr>
                <w:rFonts w:hint="eastAsia" w:ascii="宋体" w:hAnsi="宋体" w:eastAsia="宋体" w:cs="宋体"/>
                <w:b/>
              </w:rPr>
            </w:pPr>
          </w:p>
        </w:tc>
        <w:tc>
          <w:tcPr>
            <w:tcW w:w="1264" w:type="pct"/>
          </w:tcPr>
          <w:p w14:paraId="79E9E9C2">
            <w:pPr>
              <w:pStyle w:val="24"/>
              <w:rPr>
                <w:rFonts w:hint="eastAsia" w:ascii="宋体" w:hAnsi="宋体" w:eastAsia="宋体" w:cs="宋体"/>
                <w:b/>
              </w:rPr>
            </w:pPr>
          </w:p>
        </w:tc>
        <w:tc>
          <w:tcPr>
            <w:tcW w:w="1144" w:type="pct"/>
          </w:tcPr>
          <w:p w14:paraId="6841D362">
            <w:pPr>
              <w:pStyle w:val="24"/>
              <w:rPr>
                <w:rFonts w:hint="eastAsia" w:ascii="宋体" w:hAnsi="宋体" w:eastAsia="宋体" w:cs="宋体"/>
                <w:b/>
              </w:rPr>
            </w:pPr>
          </w:p>
        </w:tc>
        <w:tc>
          <w:tcPr>
            <w:tcW w:w="688" w:type="pct"/>
          </w:tcPr>
          <w:p w14:paraId="53DF0D60">
            <w:pPr>
              <w:pStyle w:val="24"/>
              <w:rPr>
                <w:rFonts w:hint="eastAsia" w:ascii="宋体" w:hAnsi="宋体" w:eastAsia="宋体" w:cs="宋体"/>
                <w:b/>
              </w:rPr>
            </w:pPr>
          </w:p>
        </w:tc>
        <w:tc>
          <w:tcPr>
            <w:tcW w:w="611" w:type="pct"/>
          </w:tcPr>
          <w:p w14:paraId="587FC458">
            <w:pPr>
              <w:pStyle w:val="24"/>
              <w:rPr>
                <w:rFonts w:hint="eastAsia" w:ascii="宋体" w:hAnsi="宋体" w:eastAsia="宋体" w:cs="宋体"/>
                <w:b/>
              </w:rPr>
            </w:pPr>
          </w:p>
        </w:tc>
        <w:tc>
          <w:tcPr>
            <w:tcW w:w="819" w:type="pct"/>
          </w:tcPr>
          <w:p w14:paraId="2A240982">
            <w:pPr>
              <w:pStyle w:val="24"/>
              <w:rPr>
                <w:rFonts w:hint="eastAsia" w:ascii="宋体" w:hAnsi="宋体" w:eastAsia="宋体" w:cs="宋体"/>
                <w:b/>
              </w:rPr>
            </w:pPr>
          </w:p>
        </w:tc>
      </w:tr>
      <w:tr w14:paraId="2CA4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A052513">
            <w:pPr>
              <w:pStyle w:val="24"/>
              <w:rPr>
                <w:rFonts w:hint="eastAsia" w:ascii="宋体" w:hAnsi="宋体" w:eastAsia="宋体" w:cs="宋体"/>
                <w:b/>
              </w:rPr>
            </w:pPr>
          </w:p>
        </w:tc>
        <w:tc>
          <w:tcPr>
            <w:tcW w:w="1264" w:type="pct"/>
          </w:tcPr>
          <w:p w14:paraId="7C79B63D">
            <w:pPr>
              <w:pStyle w:val="24"/>
              <w:rPr>
                <w:rFonts w:hint="eastAsia" w:ascii="宋体" w:hAnsi="宋体" w:eastAsia="宋体" w:cs="宋体"/>
                <w:b/>
              </w:rPr>
            </w:pPr>
          </w:p>
        </w:tc>
        <w:tc>
          <w:tcPr>
            <w:tcW w:w="1144" w:type="pct"/>
          </w:tcPr>
          <w:p w14:paraId="32A8651C">
            <w:pPr>
              <w:pStyle w:val="24"/>
              <w:rPr>
                <w:rFonts w:hint="eastAsia" w:ascii="宋体" w:hAnsi="宋体" w:eastAsia="宋体" w:cs="宋体"/>
                <w:b/>
              </w:rPr>
            </w:pPr>
          </w:p>
        </w:tc>
        <w:tc>
          <w:tcPr>
            <w:tcW w:w="688" w:type="pct"/>
          </w:tcPr>
          <w:p w14:paraId="76DAEE68">
            <w:pPr>
              <w:pStyle w:val="24"/>
              <w:rPr>
                <w:rFonts w:hint="eastAsia" w:ascii="宋体" w:hAnsi="宋体" w:eastAsia="宋体" w:cs="宋体"/>
                <w:b/>
              </w:rPr>
            </w:pPr>
          </w:p>
        </w:tc>
        <w:tc>
          <w:tcPr>
            <w:tcW w:w="611" w:type="pct"/>
          </w:tcPr>
          <w:p w14:paraId="69946DBA">
            <w:pPr>
              <w:pStyle w:val="24"/>
              <w:rPr>
                <w:rFonts w:hint="eastAsia" w:ascii="宋体" w:hAnsi="宋体" w:eastAsia="宋体" w:cs="宋体"/>
                <w:b/>
              </w:rPr>
            </w:pPr>
          </w:p>
        </w:tc>
        <w:tc>
          <w:tcPr>
            <w:tcW w:w="819" w:type="pct"/>
          </w:tcPr>
          <w:p w14:paraId="60C2D903">
            <w:pPr>
              <w:pStyle w:val="24"/>
              <w:rPr>
                <w:rFonts w:hint="eastAsia" w:ascii="宋体" w:hAnsi="宋体" w:eastAsia="宋体" w:cs="宋体"/>
                <w:b/>
              </w:rPr>
            </w:pPr>
          </w:p>
        </w:tc>
      </w:tr>
      <w:tr w14:paraId="6B77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7796C8">
            <w:pPr>
              <w:pStyle w:val="24"/>
              <w:rPr>
                <w:rFonts w:hint="eastAsia" w:ascii="宋体" w:hAnsi="宋体" w:eastAsia="宋体" w:cs="宋体"/>
                <w:b/>
              </w:rPr>
            </w:pPr>
          </w:p>
        </w:tc>
        <w:tc>
          <w:tcPr>
            <w:tcW w:w="1264" w:type="pct"/>
          </w:tcPr>
          <w:p w14:paraId="478D0FC9">
            <w:pPr>
              <w:pStyle w:val="24"/>
              <w:rPr>
                <w:rFonts w:hint="eastAsia" w:ascii="宋体" w:hAnsi="宋体" w:eastAsia="宋体" w:cs="宋体"/>
                <w:b/>
              </w:rPr>
            </w:pPr>
          </w:p>
        </w:tc>
        <w:tc>
          <w:tcPr>
            <w:tcW w:w="1144" w:type="pct"/>
          </w:tcPr>
          <w:p w14:paraId="5C6C7C15">
            <w:pPr>
              <w:pStyle w:val="24"/>
              <w:rPr>
                <w:rFonts w:hint="eastAsia" w:ascii="宋体" w:hAnsi="宋体" w:eastAsia="宋体" w:cs="宋体"/>
                <w:b/>
              </w:rPr>
            </w:pPr>
          </w:p>
        </w:tc>
        <w:tc>
          <w:tcPr>
            <w:tcW w:w="688" w:type="pct"/>
          </w:tcPr>
          <w:p w14:paraId="13981234">
            <w:pPr>
              <w:pStyle w:val="24"/>
              <w:rPr>
                <w:rFonts w:hint="eastAsia" w:ascii="宋体" w:hAnsi="宋体" w:eastAsia="宋体" w:cs="宋体"/>
                <w:b/>
              </w:rPr>
            </w:pPr>
          </w:p>
        </w:tc>
        <w:tc>
          <w:tcPr>
            <w:tcW w:w="611" w:type="pct"/>
          </w:tcPr>
          <w:p w14:paraId="3CDB689A">
            <w:pPr>
              <w:pStyle w:val="24"/>
              <w:rPr>
                <w:rFonts w:hint="eastAsia" w:ascii="宋体" w:hAnsi="宋体" w:eastAsia="宋体" w:cs="宋体"/>
                <w:b/>
              </w:rPr>
            </w:pPr>
          </w:p>
        </w:tc>
        <w:tc>
          <w:tcPr>
            <w:tcW w:w="819" w:type="pct"/>
          </w:tcPr>
          <w:p w14:paraId="628CD664">
            <w:pPr>
              <w:pStyle w:val="24"/>
              <w:rPr>
                <w:rFonts w:hint="eastAsia" w:ascii="宋体" w:hAnsi="宋体" w:eastAsia="宋体" w:cs="宋体"/>
                <w:b/>
              </w:rPr>
            </w:pPr>
          </w:p>
        </w:tc>
      </w:tr>
      <w:tr w14:paraId="2B27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0DF432">
            <w:pPr>
              <w:pStyle w:val="24"/>
              <w:rPr>
                <w:rFonts w:hint="eastAsia" w:ascii="宋体" w:hAnsi="宋体" w:eastAsia="宋体" w:cs="宋体"/>
                <w:b/>
              </w:rPr>
            </w:pPr>
          </w:p>
        </w:tc>
        <w:tc>
          <w:tcPr>
            <w:tcW w:w="1264" w:type="pct"/>
          </w:tcPr>
          <w:p w14:paraId="11B75E5E">
            <w:pPr>
              <w:pStyle w:val="24"/>
              <w:rPr>
                <w:rFonts w:hint="eastAsia" w:ascii="宋体" w:hAnsi="宋体" w:eastAsia="宋体" w:cs="宋体"/>
                <w:b/>
              </w:rPr>
            </w:pPr>
          </w:p>
        </w:tc>
        <w:tc>
          <w:tcPr>
            <w:tcW w:w="1144" w:type="pct"/>
          </w:tcPr>
          <w:p w14:paraId="57D11BB5">
            <w:pPr>
              <w:pStyle w:val="24"/>
              <w:rPr>
                <w:rFonts w:hint="eastAsia" w:ascii="宋体" w:hAnsi="宋体" w:eastAsia="宋体" w:cs="宋体"/>
                <w:b/>
              </w:rPr>
            </w:pPr>
          </w:p>
        </w:tc>
        <w:tc>
          <w:tcPr>
            <w:tcW w:w="688" w:type="pct"/>
          </w:tcPr>
          <w:p w14:paraId="757C3640">
            <w:pPr>
              <w:pStyle w:val="24"/>
              <w:rPr>
                <w:rFonts w:hint="eastAsia" w:ascii="宋体" w:hAnsi="宋体" w:eastAsia="宋体" w:cs="宋体"/>
                <w:b/>
              </w:rPr>
            </w:pPr>
          </w:p>
        </w:tc>
        <w:tc>
          <w:tcPr>
            <w:tcW w:w="611" w:type="pct"/>
          </w:tcPr>
          <w:p w14:paraId="4AC6F087">
            <w:pPr>
              <w:pStyle w:val="24"/>
              <w:rPr>
                <w:rFonts w:hint="eastAsia" w:ascii="宋体" w:hAnsi="宋体" w:eastAsia="宋体" w:cs="宋体"/>
                <w:b/>
              </w:rPr>
            </w:pPr>
          </w:p>
        </w:tc>
        <w:tc>
          <w:tcPr>
            <w:tcW w:w="819" w:type="pct"/>
          </w:tcPr>
          <w:p w14:paraId="3F3BFDAE">
            <w:pPr>
              <w:pStyle w:val="24"/>
              <w:rPr>
                <w:rFonts w:hint="eastAsia" w:ascii="宋体" w:hAnsi="宋体" w:eastAsia="宋体" w:cs="宋体"/>
                <w:b/>
              </w:rPr>
            </w:pPr>
          </w:p>
        </w:tc>
      </w:tr>
    </w:tbl>
    <w:p w14:paraId="78E9756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12841E67">
      <w:pPr>
        <w:tabs>
          <w:tab w:val="left" w:pos="1578"/>
          <w:tab w:val="left" w:pos="10083"/>
        </w:tabs>
        <w:spacing w:line="500" w:lineRule="exact"/>
        <w:rPr>
          <w:rFonts w:hint="eastAsia" w:ascii="宋体" w:hAnsi="宋体" w:eastAsia="宋体" w:cs="宋体"/>
          <w:sz w:val="24"/>
        </w:rPr>
      </w:pPr>
    </w:p>
    <w:p w14:paraId="3D0FF602">
      <w:pPr>
        <w:spacing w:line="660" w:lineRule="exact"/>
        <w:rPr>
          <w:rFonts w:hint="eastAsia" w:ascii="宋体" w:hAnsi="宋体" w:eastAsia="宋体" w:cs="宋体"/>
          <w:sz w:val="24"/>
        </w:rPr>
      </w:pPr>
      <w:r>
        <w:rPr>
          <w:rFonts w:hint="eastAsia" w:ascii="宋体" w:hAnsi="宋体" w:eastAsia="宋体" w:cs="宋体"/>
          <w:sz w:val="24"/>
        </w:rPr>
        <w:t>投标人：（盖章）</w:t>
      </w:r>
    </w:p>
    <w:p w14:paraId="6825A54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82D089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FA1D57B">
      <w:pPr>
        <w:rPr>
          <w:rFonts w:hint="eastAsia" w:ascii="宋体" w:hAnsi="宋体" w:eastAsia="宋体" w:cs="宋体"/>
          <w:b/>
          <w:bCs/>
          <w:color w:val="000000"/>
          <w:sz w:val="28"/>
        </w:rPr>
      </w:pPr>
    </w:p>
    <w:p w14:paraId="4FD698E8">
      <w:pPr>
        <w:rPr>
          <w:rFonts w:hint="eastAsia" w:ascii="宋体" w:hAnsi="宋体" w:eastAsia="宋体" w:cs="宋体"/>
          <w:b/>
          <w:bCs/>
          <w:color w:val="000000"/>
          <w:sz w:val="28"/>
          <w:szCs w:val="22"/>
        </w:rPr>
      </w:pPr>
    </w:p>
    <w:p w14:paraId="46AF2C30">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8EE574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8FF9973">
      <w:pPr>
        <w:spacing w:line="240" w:lineRule="exact"/>
        <w:rPr>
          <w:rFonts w:hint="eastAsia" w:ascii="宋体" w:hAnsi="宋体" w:eastAsia="宋体" w:cs="宋体"/>
        </w:rPr>
      </w:pPr>
      <w:r>
        <w:rPr>
          <w:rFonts w:hint="eastAsia" w:ascii="宋体" w:hAnsi="宋体" w:eastAsia="宋体" w:cs="宋体"/>
        </w:rPr>
        <w:t xml:space="preserve">                                               </w:t>
      </w:r>
    </w:p>
    <w:p w14:paraId="3EA0E8F5">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color w:val="000000"/>
          <w:sz w:val="24"/>
          <w:szCs w:val="24"/>
          <w:u w:val="single"/>
        </w:rPr>
        <w:t>济南汽车检测中心有限公司/中国重汽集团济南动力有限公司</w:t>
      </w:r>
      <w:r>
        <w:rPr>
          <w:rFonts w:hint="eastAsia" w:ascii="宋体" w:hAnsi="宋体" w:cs="宋体"/>
          <w:color w:val="000000"/>
          <w:sz w:val="24"/>
          <w:szCs w:val="24"/>
          <w:u w:val="single"/>
          <w:lang w:eastAsia="zh-CN"/>
        </w:rPr>
        <w:t>冷却液检测试验</w:t>
      </w:r>
      <w:r>
        <w:rPr>
          <w:rFonts w:hint="eastAsia" w:ascii="宋体" w:hAnsi="宋体" w:eastAsia="宋体" w:cs="宋体"/>
          <w:color w:val="000000"/>
          <w:sz w:val="24"/>
          <w:szCs w:val="24"/>
          <w:u w:val="single"/>
        </w:rPr>
        <w:t>项目</w:t>
      </w:r>
      <w:r>
        <w:rPr>
          <w:rFonts w:hint="eastAsia" w:ascii="宋体" w:hAnsi="宋体" w:eastAsia="宋体" w:cs="宋体"/>
          <w:sz w:val="24"/>
          <w:u w:val="single"/>
        </w:rPr>
        <w:t xml:space="preserve">     </w:t>
      </w:r>
    </w:p>
    <w:p w14:paraId="3D738CD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24A0F51">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58538B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1DCC5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9175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6821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41167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FF02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0206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5C6B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E184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3ADB6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6C000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D369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84DC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E8947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9CB47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C52B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6148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66BA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96DC50">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7B0784F">
      <w:pPr>
        <w:spacing w:line="660" w:lineRule="exact"/>
        <w:rPr>
          <w:rFonts w:hint="eastAsia" w:ascii="宋体" w:hAnsi="宋体" w:eastAsia="宋体" w:cs="宋体"/>
          <w:sz w:val="24"/>
        </w:rPr>
      </w:pPr>
      <w:r>
        <w:rPr>
          <w:rFonts w:hint="eastAsia" w:ascii="宋体" w:hAnsi="宋体" w:eastAsia="宋体" w:cs="宋体"/>
          <w:sz w:val="24"/>
        </w:rPr>
        <w:t>投标人：（盖章）</w:t>
      </w:r>
    </w:p>
    <w:p w14:paraId="0F2D8FA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7ED9FE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73E0C5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7BE0D4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41A3D09">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5EB380B6">
      <w:pPr>
        <w:pStyle w:val="78"/>
        <w:ind w:firstLine="480"/>
        <w:rPr>
          <w:rFonts w:hint="eastAsia" w:ascii="宋体" w:hAnsi="宋体" w:eastAsia="宋体" w:cs="宋体"/>
        </w:rPr>
      </w:pPr>
      <w:r>
        <w:rPr>
          <w:rFonts w:hint="eastAsia" w:ascii="宋体" w:hAnsi="宋体" w:eastAsia="宋体" w:cs="宋体"/>
        </w:rPr>
        <w:t>项目名称：济南汽车检测中心有限公司/中国重汽集团济南动力有限公司</w:t>
      </w:r>
      <w:r>
        <w:rPr>
          <w:rFonts w:hint="eastAsia" w:eastAsia="宋体" w:cs="宋体"/>
          <w:lang w:eastAsia="zh-CN"/>
        </w:rPr>
        <w:t>冷却液检测试验</w:t>
      </w:r>
      <w:r>
        <w:rPr>
          <w:rFonts w:hint="eastAsia" w:ascii="宋体" w:hAnsi="宋体" w:eastAsia="宋体" w:cs="宋体"/>
        </w:rPr>
        <w:t>项目</w:t>
      </w:r>
    </w:p>
    <w:tbl>
      <w:tblPr>
        <w:tblStyle w:val="32"/>
        <w:tblW w:w="10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699"/>
        <w:gridCol w:w="1723"/>
        <w:gridCol w:w="1517"/>
        <w:gridCol w:w="1280"/>
        <w:gridCol w:w="1240"/>
        <w:gridCol w:w="1284"/>
      </w:tblGrid>
      <w:tr w14:paraId="6C63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1647" w:type="dxa"/>
            <w:vAlign w:val="center"/>
          </w:tcPr>
          <w:p w14:paraId="3698EBC5">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项目名称</w:t>
            </w:r>
          </w:p>
        </w:tc>
        <w:tc>
          <w:tcPr>
            <w:tcW w:w="1699" w:type="dxa"/>
            <w:vAlign w:val="center"/>
          </w:tcPr>
          <w:p w14:paraId="013EBD73">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基准总价</w:t>
            </w:r>
          </w:p>
          <w:p w14:paraId="73414ECA">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w:t>
            </w:r>
            <w:r>
              <w:rPr>
                <w:rFonts w:hint="eastAsia" w:eastAsia="仿宋" w:cs="Times New Roman"/>
                <w:b/>
                <w:kern w:val="2"/>
                <w:sz w:val="21"/>
                <w:lang w:val="en-US" w:eastAsia="zh-CN" w:bidi="ar-SA"/>
              </w:rPr>
              <w:t>未</w:t>
            </w:r>
            <w:r>
              <w:rPr>
                <w:rFonts w:hint="eastAsia" w:ascii="Times New Roman" w:hAnsi="Times New Roman" w:eastAsia="仿宋" w:cs="Times New Roman"/>
                <w:b/>
                <w:kern w:val="2"/>
                <w:sz w:val="21"/>
                <w:lang w:val="en-US" w:eastAsia="zh-CN" w:bidi="ar-SA"/>
              </w:rPr>
              <w:t>税、万元）</w:t>
            </w:r>
          </w:p>
        </w:tc>
        <w:tc>
          <w:tcPr>
            <w:tcW w:w="1723" w:type="dxa"/>
            <w:vAlign w:val="center"/>
          </w:tcPr>
          <w:p w14:paraId="5EDD3659">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详细说明</w:t>
            </w:r>
          </w:p>
        </w:tc>
        <w:tc>
          <w:tcPr>
            <w:tcW w:w="1517" w:type="dxa"/>
            <w:vAlign w:val="center"/>
          </w:tcPr>
          <w:p w14:paraId="02FB2447">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报价（折扣）</w:t>
            </w:r>
          </w:p>
        </w:tc>
        <w:tc>
          <w:tcPr>
            <w:tcW w:w="1280" w:type="dxa"/>
            <w:vAlign w:val="center"/>
          </w:tcPr>
          <w:p w14:paraId="2CF79ECE">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税率</w:t>
            </w:r>
          </w:p>
        </w:tc>
        <w:tc>
          <w:tcPr>
            <w:tcW w:w="1240" w:type="dxa"/>
            <w:vAlign w:val="center"/>
          </w:tcPr>
          <w:p w14:paraId="783DA724">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付款方式及比例如何响应</w:t>
            </w:r>
          </w:p>
        </w:tc>
        <w:tc>
          <w:tcPr>
            <w:tcW w:w="1284" w:type="dxa"/>
            <w:vAlign w:val="center"/>
          </w:tcPr>
          <w:p w14:paraId="56A21CA8">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付款方式及比例是否偏离</w:t>
            </w:r>
          </w:p>
        </w:tc>
      </w:tr>
      <w:tr w14:paraId="2400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1647" w:type="dxa"/>
            <w:vAlign w:val="center"/>
          </w:tcPr>
          <w:p w14:paraId="558E6A60">
            <w:pPr>
              <w:widowControl w:val="0"/>
              <w:jc w:val="center"/>
              <w:rPr>
                <w:rFonts w:ascii="仿宋" w:hAnsi="仿宋" w:eastAsia="仿宋" w:cs="仿宋"/>
                <w:b w:val="0"/>
                <w:bCs/>
                <w:kern w:val="2"/>
                <w:sz w:val="21"/>
                <w:szCs w:val="21"/>
                <w:highlight w:val="none"/>
                <w:lang w:val="en-US" w:eastAsia="zh-CN" w:bidi="ar-SA"/>
              </w:rPr>
            </w:pPr>
            <w:r>
              <w:rPr>
                <w:rFonts w:hint="eastAsia" w:ascii="仿宋" w:hAnsi="仿宋" w:eastAsia="仿宋" w:cs="仿宋"/>
                <w:b w:val="0"/>
                <w:bCs/>
                <w:kern w:val="2"/>
                <w:sz w:val="21"/>
                <w:szCs w:val="21"/>
                <w:highlight w:val="none"/>
                <w:lang w:val="en-US" w:eastAsia="zh-CN" w:bidi="ar-SA"/>
              </w:rPr>
              <w:t>冷却液检测试验项目</w:t>
            </w:r>
          </w:p>
        </w:tc>
        <w:tc>
          <w:tcPr>
            <w:tcW w:w="1699" w:type="dxa"/>
            <w:shd w:val="clear" w:color="auto" w:fill="auto"/>
            <w:vAlign w:val="center"/>
          </w:tcPr>
          <w:p w14:paraId="756A98F2">
            <w:pPr>
              <w:widowControl/>
              <w:jc w:val="center"/>
              <w:textAlignment w:val="center"/>
              <w:rPr>
                <w:rFonts w:hint="default"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65.993397</w:t>
            </w:r>
          </w:p>
        </w:tc>
        <w:tc>
          <w:tcPr>
            <w:tcW w:w="1723" w:type="dxa"/>
            <w:vAlign w:val="center"/>
          </w:tcPr>
          <w:p w14:paraId="561E0A63">
            <w:pPr>
              <w:widowControl w:val="0"/>
              <w:jc w:val="center"/>
              <w:rPr>
                <w:rFonts w:ascii="Times New Roman" w:hAnsi="Times New Roman" w:eastAsia="仿宋" w:cs="Times New Roman"/>
                <w:b/>
                <w:kern w:val="2"/>
                <w:sz w:val="21"/>
                <w:highlight w:val="none"/>
                <w:lang w:val="en-US" w:eastAsia="zh-CN" w:bidi="ar-SA"/>
              </w:rPr>
            </w:pPr>
            <w:r>
              <w:rPr>
                <w:rFonts w:hint="eastAsia" w:ascii="仿宋" w:hAnsi="仿宋" w:eastAsia="仿宋" w:cs="仿宋"/>
                <w:b w:val="0"/>
                <w:bCs/>
                <w:kern w:val="2"/>
                <w:sz w:val="21"/>
                <w:szCs w:val="21"/>
                <w:highlight w:val="none"/>
                <w:lang w:val="en-US" w:eastAsia="zh-CN" w:bidi="ar-SA"/>
              </w:rPr>
              <w:t>附件8明细表中列出的试验项目</w:t>
            </w:r>
          </w:p>
        </w:tc>
        <w:tc>
          <w:tcPr>
            <w:tcW w:w="1517" w:type="dxa"/>
            <w:vAlign w:val="center"/>
          </w:tcPr>
          <w:p w14:paraId="1061EB50">
            <w:pPr>
              <w:widowControl w:val="0"/>
              <w:jc w:val="center"/>
              <w:rPr>
                <w:rFonts w:ascii="Times New Roman" w:hAnsi="Times New Roman" w:eastAsia="仿宋" w:cs="Times New Roman"/>
                <w:b/>
                <w:kern w:val="2"/>
                <w:sz w:val="21"/>
                <w:highlight w:val="green"/>
                <w:lang w:val="en-US" w:eastAsia="zh-CN" w:bidi="ar-SA"/>
              </w:rPr>
            </w:pPr>
          </w:p>
        </w:tc>
        <w:tc>
          <w:tcPr>
            <w:tcW w:w="1280" w:type="dxa"/>
            <w:vAlign w:val="center"/>
          </w:tcPr>
          <w:p w14:paraId="53DF8E8D">
            <w:pPr>
              <w:widowControl w:val="0"/>
              <w:jc w:val="center"/>
              <w:rPr>
                <w:rFonts w:ascii="Times New Roman" w:hAnsi="Times New Roman" w:eastAsia="仿宋" w:cs="Times New Roman"/>
                <w:b/>
                <w:kern w:val="2"/>
                <w:sz w:val="21"/>
                <w:highlight w:val="green"/>
                <w:lang w:val="en-US" w:eastAsia="zh-CN" w:bidi="ar-SA"/>
              </w:rPr>
            </w:pPr>
          </w:p>
        </w:tc>
        <w:tc>
          <w:tcPr>
            <w:tcW w:w="1240" w:type="dxa"/>
            <w:vAlign w:val="center"/>
          </w:tcPr>
          <w:p w14:paraId="1010B296">
            <w:pPr>
              <w:widowControl/>
              <w:jc w:val="center"/>
              <w:textAlignment w:val="center"/>
              <w:rPr>
                <w:rFonts w:hint="default" w:ascii="Times New Roman" w:hAnsi="Times New Roman" w:eastAsia="仿宋" w:cs="Times New Roman"/>
                <w:b/>
                <w:kern w:val="2"/>
                <w:sz w:val="21"/>
                <w:lang w:val="en-US" w:eastAsia="zh-CN" w:bidi="ar-SA"/>
              </w:rPr>
            </w:pPr>
            <w:r>
              <w:rPr>
                <w:rFonts w:hint="eastAsia" w:ascii="仿宋" w:hAnsi="仿宋" w:eastAsia="仿宋" w:cs="仿宋"/>
                <w:bCs/>
                <w:szCs w:val="21"/>
                <w:highlight w:val="none"/>
                <w:lang w:val="en-US" w:eastAsia="zh-CN"/>
              </w:rPr>
              <w:t>半年期商业汇票</w:t>
            </w:r>
          </w:p>
        </w:tc>
        <w:tc>
          <w:tcPr>
            <w:tcW w:w="1284" w:type="dxa"/>
            <w:vAlign w:val="center"/>
          </w:tcPr>
          <w:p w14:paraId="526B6E10">
            <w:pPr>
              <w:widowControl w:val="0"/>
              <w:jc w:val="center"/>
              <w:rPr>
                <w:rFonts w:ascii="Times New Roman" w:hAnsi="Times New Roman" w:eastAsia="仿宋" w:cs="Times New Roman"/>
                <w:b/>
                <w:kern w:val="2"/>
                <w:sz w:val="21"/>
                <w:lang w:val="en-US" w:eastAsia="zh-CN" w:bidi="ar-SA"/>
              </w:rPr>
            </w:pPr>
          </w:p>
        </w:tc>
      </w:tr>
      <w:tr w14:paraId="43FF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069" w:type="dxa"/>
            <w:gridSpan w:val="3"/>
            <w:vAlign w:val="center"/>
          </w:tcPr>
          <w:p w14:paraId="765AD0A5">
            <w:pPr>
              <w:widowControl w:val="0"/>
              <w:jc w:val="center"/>
              <w:rPr>
                <w:rFonts w:hint="default" w:ascii="仿宋" w:hAnsi="仿宋" w:eastAsia="仿宋" w:cs="仿宋"/>
                <w:b w:val="0"/>
                <w:bCs/>
                <w:kern w:val="2"/>
                <w:sz w:val="21"/>
                <w:szCs w:val="21"/>
                <w:lang w:val="en-US" w:eastAsia="zh-CN" w:bidi="ar-SA"/>
              </w:rPr>
            </w:pPr>
            <w:r>
              <w:rPr>
                <w:rFonts w:hint="eastAsia" w:ascii="仿宋" w:hAnsi="仿宋" w:eastAsia="仿宋" w:cs="仿宋"/>
                <w:b w:val="0"/>
                <w:bCs/>
                <w:kern w:val="2"/>
                <w:sz w:val="21"/>
                <w:szCs w:val="21"/>
                <w:lang w:val="en-US" w:eastAsia="zh-CN" w:bidi="ar-SA"/>
              </w:rPr>
              <w:t>折后含税总价</w:t>
            </w:r>
          </w:p>
        </w:tc>
        <w:tc>
          <w:tcPr>
            <w:tcW w:w="5321" w:type="dxa"/>
            <w:gridSpan w:val="4"/>
            <w:vAlign w:val="center"/>
          </w:tcPr>
          <w:p w14:paraId="0092AA72">
            <w:pPr>
              <w:widowControl w:val="0"/>
              <w:jc w:val="center"/>
              <w:rPr>
                <w:rFonts w:ascii="Times New Roman" w:hAnsi="Times New Roman" w:eastAsia="仿宋" w:cs="Times New Roman"/>
                <w:b/>
                <w:kern w:val="2"/>
                <w:sz w:val="21"/>
                <w:lang w:val="en-US" w:eastAsia="zh-CN" w:bidi="ar-SA"/>
              </w:rPr>
            </w:pPr>
          </w:p>
        </w:tc>
      </w:tr>
    </w:tbl>
    <w:p w14:paraId="5C746CA6">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5044513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76DB15F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20A2228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258A202">
      <w:pPr>
        <w:pStyle w:val="15"/>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4、报价（折扣）示例如下：例如“8折”，即按80%收取、优惠20%；“7.5折”，即按75%收取、优惠25%；“无折扣”，即按100%收取、无优惠；请锁定填报类似“8折”、“7.5折”、“无折扣”字样。所有试验项目按照折扣同步打折。</w:t>
      </w:r>
    </w:p>
    <w:p w14:paraId="660ADBB9">
      <w:pPr>
        <w:pStyle w:val="15"/>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5、场地费综合考虑，报送统一报价（折扣），不因场地变化而存在差异。</w:t>
      </w:r>
    </w:p>
    <w:p w14:paraId="09B99128">
      <w:pPr>
        <w:pStyle w:val="15"/>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6、在E采通报价时，请按照分包</w:t>
      </w:r>
      <w:r>
        <w:rPr>
          <w:rFonts w:hint="eastAsia"/>
          <w:b/>
          <w:bCs/>
          <w:lang w:val="en-US" w:eastAsia="zh-CN"/>
        </w:rPr>
        <w:t>未税</w:t>
      </w:r>
      <w:r>
        <w:rPr>
          <w:rFonts w:hint="eastAsia"/>
          <w:b/>
          <w:bCs/>
        </w:rPr>
        <w:t>基准价乘以折扣</w:t>
      </w:r>
      <w:r>
        <w:rPr>
          <w:rFonts w:hint="eastAsia"/>
          <w:b/>
          <w:bCs/>
          <w:lang w:val="en-US" w:eastAsia="zh-CN"/>
        </w:rPr>
        <w:t>并计算税率后填写含税折后总价，并将计算</w:t>
      </w:r>
      <w:r>
        <w:rPr>
          <w:rFonts w:hint="eastAsia"/>
          <w:b/>
          <w:bCs/>
        </w:rPr>
        <w:t>得出</w:t>
      </w:r>
      <w:r>
        <w:rPr>
          <w:rFonts w:hint="eastAsia"/>
          <w:b/>
          <w:bCs/>
          <w:lang w:val="en-US" w:eastAsia="zh-CN"/>
        </w:rPr>
        <w:t>的含税</w:t>
      </w:r>
      <w:r>
        <w:rPr>
          <w:rFonts w:hint="eastAsia"/>
          <w:b/>
          <w:bCs/>
        </w:rPr>
        <w:t>总价提交</w:t>
      </w:r>
      <w:r>
        <w:rPr>
          <w:rFonts w:hint="eastAsia"/>
          <w:b/>
          <w:bCs/>
          <w:lang w:val="en-US" w:eastAsia="zh-CN"/>
        </w:rPr>
        <w:t>E采通</w:t>
      </w:r>
      <w:r>
        <w:rPr>
          <w:rFonts w:hint="eastAsia"/>
          <w:b/>
          <w:bCs/>
        </w:rPr>
        <w:t>系统。</w:t>
      </w:r>
    </w:p>
    <w:p w14:paraId="66767E27">
      <w:pPr>
        <w:spacing w:line="660" w:lineRule="exact"/>
        <w:rPr>
          <w:rFonts w:hint="eastAsia" w:ascii="宋体" w:hAnsi="宋体" w:eastAsia="宋体" w:cs="宋体"/>
          <w:sz w:val="24"/>
        </w:rPr>
      </w:pPr>
    </w:p>
    <w:p w14:paraId="4AF12E8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7C90B597">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7902BCE0">
      <w:pPr>
        <w:spacing w:line="660" w:lineRule="exact"/>
        <w:ind w:firstLine="3360" w:firstLineChars="1400"/>
        <w:rPr>
          <w:rFonts w:hint="eastAsia" w:ascii="宋体" w:hAnsi="宋体" w:eastAsia="宋体" w:cs="宋体"/>
          <w:b/>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ED701C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p>
    <w:p w14:paraId="43025227">
      <w:pPr>
        <w:pStyle w:val="84"/>
        <w:ind w:firstLine="480"/>
        <w:rPr>
          <w:rFonts w:hint="eastAsia" w:ascii="宋体" w:hAnsi="宋体" w:eastAsia="宋体" w:cs="宋体"/>
          <w:b w:val="0"/>
          <w:bCs w:val="0"/>
        </w:rPr>
      </w:pPr>
      <w:r>
        <w:rPr>
          <w:rFonts w:hint="eastAsia" w:ascii="宋体" w:hAnsi="宋体" w:eastAsia="宋体" w:cs="宋体"/>
          <w:b w:val="0"/>
          <w:bCs w:val="0"/>
        </w:rPr>
        <w:t>项目名称：济南汽车检测中心有限公司/中国重汽集团济南动力有限公司</w:t>
      </w:r>
      <w:r>
        <w:rPr>
          <w:rFonts w:hint="eastAsia" w:ascii="宋体" w:hAnsi="宋体" w:eastAsia="宋体" w:cs="宋体"/>
          <w:b w:val="0"/>
          <w:bCs w:val="0"/>
          <w:lang w:eastAsia="zh-CN"/>
        </w:rPr>
        <w:t>冷却液检测试验</w:t>
      </w:r>
      <w:r>
        <w:rPr>
          <w:rFonts w:hint="eastAsia" w:ascii="宋体" w:hAnsi="宋体" w:eastAsia="宋体" w:cs="宋体"/>
          <w:b w:val="0"/>
          <w:bCs w:val="0"/>
        </w:rPr>
        <w:t>项目</w:t>
      </w:r>
    </w:p>
    <w:p w14:paraId="6EBCB7AB">
      <w:pPr>
        <w:pStyle w:val="78"/>
        <w:rPr>
          <w:rFonts w:hint="eastAsia"/>
          <w:lang w:val="en-US" w:eastAsia="zh-CN"/>
        </w:rPr>
      </w:pPr>
    </w:p>
    <w:p w14:paraId="6B8F9D05">
      <w:pPr>
        <w:keepNext w:val="0"/>
        <w:keepLines w:val="0"/>
        <w:widowControl/>
        <w:suppressLineNumbers w:val="0"/>
        <w:jc w:val="left"/>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（一）发动机冷却液</w:t>
      </w:r>
    </w:p>
    <w:tbl>
      <w:tblPr>
        <w:tblStyle w:val="32"/>
        <w:tblpPr w:leftFromText="180" w:rightFromText="180" w:vertAnchor="text" w:horzAnchor="page" w:tblpXSpec="center" w:tblpY="438"/>
        <w:tblOverlap w:val="never"/>
        <w:tblW w:w="54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47"/>
        <w:gridCol w:w="548"/>
        <w:gridCol w:w="588"/>
        <w:gridCol w:w="1470"/>
        <w:gridCol w:w="2490"/>
        <w:gridCol w:w="1407"/>
        <w:gridCol w:w="791"/>
        <w:gridCol w:w="743"/>
      </w:tblGrid>
      <w:tr w14:paraId="7C4D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327" w:type="pct"/>
            <w:noWrap w:val="0"/>
            <w:vAlign w:val="center"/>
          </w:tcPr>
          <w:p w14:paraId="74BC0DFE">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996" w:type="pct"/>
            <w:gridSpan w:val="4"/>
            <w:noWrap w:val="0"/>
            <w:vAlign w:val="center"/>
          </w:tcPr>
          <w:p w14:paraId="57F2B79F">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试验项目</w:t>
            </w:r>
          </w:p>
        </w:tc>
        <w:tc>
          <w:tcPr>
            <w:tcW w:w="1226" w:type="pct"/>
            <w:noWrap w:val="0"/>
            <w:vAlign w:val="center"/>
          </w:tcPr>
          <w:p w14:paraId="15443A8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检测标准</w:t>
            </w:r>
          </w:p>
        </w:tc>
        <w:tc>
          <w:tcPr>
            <w:tcW w:w="693" w:type="pct"/>
            <w:shd w:val="clear" w:color="auto" w:fill="FFFFFF"/>
            <w:noWrap w:val="0"/>
            <w:vAlign w:val="center"/>
          </w:tcPr>
          <w:p w14:paraId="3954440D">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基准价</w:t>
            </w:r>
            <w:r>
              <w:rPr>
                <w:rFonts w:hint="eastAsia" w:ascii="宋体" w:hAnsi="宋体" w:cs="宋体"/>
                <w:b/>
                <w:bCs/>
                <w:i w:val="0"/>
                <w:iCs w:val="0"/>
                <w:color w:val="000000"/>
                <w:kern w:val="0"/>
                <w:sz w:val="21"/>
                <w:szCs w:val="21"/>
                <w:u w:val="none"/>
                <w:lang w:val="en-US" w:eastAsia="zh-CN" w:bidi="ar"/>
              </w:rPr>
              <w:t>，元</w:t>
            </w:r>
          </w:p>
          <w:p w14:paraId="5F261F6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（含税）</w:t>
            </w:r>
          </w:p>
        </w:tc>
        <w:tc>
          <w:tcPr>
            <w:tcW w:w="389" w:type="pct"/>
            <w:noWrap w:val="0"/>
            <w:vAlign w:val="center"/>
          </w:tcPr>
          <w:p w14:paraId="14209E67">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计量单位</w:t>
            </w:r>
          </w:p>
        </w:tc>
        <w:tc>
          <w:tcPr>
            <w:tcW w:w="366" w:type="pct"/>
            <w:noWrap w:val="0"/>
            <w:vAlign w:val="center"/>
          </w:tcPr>
          <w:p w14:paraId="01DDD9DF">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4BFF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6092771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96" w:type="pct"/>
            <w:gridSpan w:val="4"/>
            <w:noWrap w:val="0"/>
            <w:vAlign w:val="center"/>
          </w:tcPr>
          <w:p w14:paraId="44016AE5">
            <w:pPr>
              <w:jc w:val="both"/>
              <w:rPr>
                <w:rFonts w:hint="eastAsia" w:ascii="宋体" w:hAnsi="宋体" w:eastAsia="宋体" w:cs="宋体"/>
                <w:sz w:val="21"/>
                <w:szCs w:val="21"/>
              </w:rPr>
            </w:pPr>
            <w:r>
              <w:rPr>
                <w:rFonts w:hint="eastAsia" w:ascii="宋体" w:hAnsi="宋体" w:eastAsia="宋体" w:cs="宋体"/>
                <w:sz w:val="21"/>
                <w:szCs w:val="21"/>
              </w:rPr>
              <w:t>外观</w:t>
            </w:r>
          </w:p>
        </w:tc>
        <w:tc>
          <w:tcPr>
            <w:tcW w:w="1226" w:type="pct"/>
            <w:vMerge w:val="restart"/>
            <w:noWrap w:val="0"/>
            <w:vAlign w:val="center"/>
          </w:tcPr>
          <w:p w14:paraId="4ACC0415">
            <w:pPr>
              <w:jc w:val="both"/>
              <w:rPr>
                <w:rFonts w:hint="eastAsia"/>
                <w:lang w:val="en-US" w:eastAsia="zh-CN"/>
              </w:rPr>
            </w:pPr>
            <w:r>
              <w:rPr>
                <w:rFonts w:hint="eastAsia"/>
                <w:lang w:val="en-US" w:eastAsia="zh-CN"/>
              </w:rPr>
              <w:t>GB 29743.1-2022</w:t>
            </w:r>
          </w:p>
          <w:p w14:paraId="3E87CDE8">
            <w:pPr>
              <w:pStyle w:val="3"/>
              <w:jc w:val="both"/>
              <w:rPr>
                <w:rFonts w:hint="default"/>
                <w:lang w:val="en-US" w:eastAsia="zh-CN"/>
              </w:rPr>
            </w:pPr>
            <w:r>
              <w:rPr>
                <w:rFonts w:hint="default" w:ascii="Times New Roman" w:hAnsi="Times New Roman" w:eastAsia="宋体" w:cs="Times New Roman"/>
                <w:b w:val="0"/>
                <w:bCs w:val="0"/>
                <w:kern w:val="2"/>
                <w:sz w:val="21"/>
                <w:szCs w:val="20"/>
                <w:lang w:val="en-US" w:eastAsia="zh-CN" w:bidi="ar-SA"/>
              </w:rPr>
              <w:t xml:space="preserve">Q/ZZ 21007.1-2022 </w:t>
            </w:r>
          </w:p>
        </w:tc>
        <w:tc>
          <w:tcPr>
            <w:tcW w:w="693" w:type="pct"/>
            <w:shd w:val="clear" w:color="auto" w:fill="FFFFFF"/>
            <w:noWrap w:val="0"/>
            <w:vAlign w:val="center"/>
          </w:tcPr>
          <w:p w14:paraId="3DB9D1DE">
            <w:pPr>
              <w:keepNext w:val="0"/>
              <w:keepLines w:val="0"/>
              <w:widowControl/>
              <w:suppressLineNumbers w:val="0"/>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12.67</w:t>
            </w:r>
          </w:p>
        </w:tc>
        <w:tc>
          <w:tcPr>
            <w:tcW w:w="389" w:type="pct"/>
            <w:noWrap w:val="0"/>
            <w:vAlign w:val="center"/>
          </w:tcPr>
          <w:p w14:paraId="57E780EA">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3F32DE20">
            <w:pPr>
              <w:jc w:val="both"/>
              <w:rPr>
                <w:rFonts w:hint="eastAsia" w:ascii="宋体" w:hAnsi="宋体" w:eastAsia="宋体" w:cs="宋体"/>
                <w:sz w:val="21"/>
                <w:szCs w:val="21"/>
                <w:lang w:val="en-US" w:eastAsia="zh-CN"/>
              </w:rPr>
            </w:pPr>
          </w:p>
        </w:tc>
      </w:tr>
      <w:tr w14:paraId="47E1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1CFCF7D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96" w:type="pct"/>
            <w:gridSpan w:val="4"/>
            <w:noWrap w:val="0"/>
            <w:vAlign w:val="center"/>
          </w:tcPr>
          <w:p w14:paraId="54D64289">
            <w:pPr>
              <w:jc w:val="both"/>
              <w:rPr>
                <w:rFonts w:hint="eastAsia" w:ascii="宋体" w:hAnsi="宋体" w:eastAsia="宋体" w:cs="宋体"/>
                <w:sz w:val="21"/>
                <w:szCs w:val="21"/>
              </w:rPr>
            </w:pPr>
            <w:r>
              <w:rPr>
                <w:rFonts w:hint="eastAsia" w:ascii="宋体" w:hAnsi="宋体" w:eastAsia="宋体" w:cs="宋体"/>
                <w:sz w:val="21"/>
                <w:szCs w:val="21"/>
              </w:rPr>
              <w:t>颜色</w:t>
            </w:r>
          </w:p>
        </w:tc>
        <w:tc>
          <w:tcPr>
            <w:tcW w:w="1226" w:type="pct"/>
            <w:vMerge w:val="continue"/>
            <w:noWrap w:val="0"/>
            <w:vAlign w:val="center"/>
          </w:tcPr>
          <w:p w14:paraId="3D2A5682">
            <w:pPr>
              <w:jc w:val="both"/>
              <w:rPr>
                <w:rFonts w:hint="eastAsia" w:ascii="宋体" w:hAnsi="宋体" w:eastAsia="宋体" w:cs="宋体"/>
                <w:sz w:val="21"/>
                <w:szCs w:val="21"/>
              </w:rPr>
            </w:pPr>
          </w:p>
        </w:tc>
        <w:tc>
          <w:tcPr>
            <w:tcW w:w="693" w:type="pct"/>
            <w:noWrap w:val="0"/>
            <w:vAlign w:val="center"/>
          </w:tcPr>
          <w:p w14:paraId="2E9A2934">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12.67</w:t>
            </w:r>
          </w:p>
        </w:tc>
        <w:tc>
          <w:tcPr>
            <w:tcW w:w="389" w:type="pct"/>
            <w:noWrap w:val="0"/>
            <w:vAlign w:val="center"/>
          </w:tcPr>
          <w:p w14:paraId="7BAB07FD">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0BFCE450">
            <w:pPr>
              <w:jc w:val="both"/>
              <w:rPr>
                <w:rFonts w:hint="eastAsia" w:ascii="宋体" w:hAnsi="宋体" w:eastAsia="宋体" w:cs="宋体"/>
                <w:sz w:val="21"/>
                <w:szCs w:val="21"/>
              </w:rPr>
            </w:pPr>
          </w:p>
        </w:tc>
      </w:tr>
      <w:tr w14:paraId="6749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1D70721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996" w:type="pct"/>
            <w:gridSpan w:val="4"/>
            <w:noWrap w:val="0"/>
            <w:vAlign w:val="center"/>
          </w:tcPr>
          <w:p w14:paraId="2AFCFC5C">
            <w:pPr>
              <w:jc w:val="both"/>
              <w:rPr>
                <w:rFonts w:hint="eastAsia" w:ascii="宋体" w:hAnsi="宋体" w:eastAsia="宋体" w:cs="宋体"/>
                <w:sz w:val="21"/>
                <w:szCs w:val="21"/>
              </w:rPr>
            </w:pPr>
            <w:r>
              <w:rPr>
                <w:rFonts w:hint="eastAsia" w:ascii="宋体" w:hAnsi="宋体" w:eastAsia="宋体" w:cs="宋体"/>
                <w:sz w:val="21"/>
                <w:szCs w:val="21"/>
              </w:rPr>
              <w:t>密度（20℃）g /cm</w:t>
            </w:r>
            <w:r>
              <w:rPr>
                <w:rFonts w:hint="eastAsia" w:ascii="宋体" w:hAnsi="宋体" w:eastAsia="宋体" w:cs="宋体"/>
                <w:sz w:val="21"/>
                <w:szCs w:val="21"/>
                <w:vertAlign w:val="superscript"/>
              </w:rPr>
              <w:t>3</w:t>
            </w:r>
          </w:p>
        </w:tc>
        <w:tc>
          <w:tcPr>
            <w:tcW w:w="1226" w:type="pct"/>
            <w:vMerge w:val="continue"/>
            <w:noWrap w:val="0"/>
            <w:vAlign w:val="center"/>
          </w:tcPr>
          <w:p w14:paraId="7749584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tc>
        <w:tc>
          <w:tcPr>
            <w:tcW w:w="693" w:type="pct"/>
            <w:noWrap w:val="0"/>
            <w:vAlign w:val="center"/>
          </w:tcPr>
          <w:p w14:paraId="3E8821EB">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316.67</w:t>
            </w:r>
          </w:p>
        </w:tc>
        <w:tc>
          <w:tcPr>
            <w:tcW w:w="389" w:type="pct"/>
            <w:noWrap w:val="0"/>
            <w:vAlign w:val="center"/>
          </w:tcPr>
          <w:p w14:paraId="2A38625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6D8A11D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tc>
      </w:tr>
      <w:tr w14:paraId="0A07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76FF11E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996" w:type="pct"/>
            <w:gridSpan w:val="4"/>
            <w:noWrap w:val="0"/>
            <w:vAlign w:val="center"/>
          </w:tcPr>
          <w:p w14:paraId="29D8B03E">
            <w:pPr>
              <w:jc w:val="both"/>
              <w:rPr>
                <w:rFonts w:hint="eastAsia" w:ascii="宋体" w:hAnsi="宋体" w:eastAsia="宋体" w:cs="宋体"/>
                <w:sz w:val="21"/>
                <w:szCs w:val="21"/>
              </w:rPr>
            </w:pPr>
            <w:r>
              <w:rPr>
                <w:rFonts w:hint="eastAsia" w:ascii="宋体" w:hAnsi="宋体" w:eastAsia="宋体" w:cs="宋体"/>
                <w:sz w:val="21"/>
                <w:szCs w:val="21"/>
              </w:rPr>
              <w:t>沸点℃</w:t>
            </w:r>
          </w:p>
        </w:tc>
        <w:tc>
          <w:tcPr>
            <w:tcW w:w="1226" w:type="pct"/>
            <w:vMerge w:val="continue"/>
            <w:noWrap w:val="0"/>
            <w:vAlign w:val="center"/>
          </w:tcPr>
          <w:p w14:paraId="55A3329D">
            <w:pPr>
              <w:jc w:val="both"/>
              <w:rPr>
                <w:rFonts w:hint="eastAsia" w:ascii="宋体" w:hAnsi="宋体" w:eastAsia="宋体" w:cs="宋体"/>
                <w:sz w:val="21"/>
                <w:szCs w:val="21"/>
              </w:rPr>
            </w:pPr>
          </w:p>
        </w:tc>
        <w:tc>
          <w:tcPr>
            <w:tcW w:w="693" w:type="pct"/>
            <w:noWrap w:val="0"/>
            <w:vAlign w:val="center"/>
          </w:tcPr>
          <w:p w14:paraId="1560DD2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4295F250">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6F108284">
            <w:pPr>
              <w:jc w:val="both"/>
              <w:rPr>
                <w:rFonts w:hint="eastAsia" w:ascii="宋体" w:hAnsi="宋体" w:eastAsia="宋体" w:cs="宋体"/>
                <w:sz w:val="21"/>
                <w:szCs w:val="21"/>
              </w:rPr>
            </w:pPr>
          </w:p>
        </w:tc>
      </w:tr>
      <w:tr w14:paraId="44E9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3706AF1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996" w:type="pct"/>
            <w:gridSpan w:val="4"/>
            <w:noWrap w:val="0"/>
            <w:vAlign w:val="center"/>
          </w:tcPr>
          <w:p w14:paraId="0725B064">
            <w:pPr>
              <w:jc w:val="both"/>
              <w:rPr>
                <w:rFonts w:hint="eastAsia" w:ascii="宋体" w:hAnsi="宋体" w:eastAsia="宋体" w:cs="宋体"/>
                <w:sz w:val="21"/>
                <w:szCs w:val="21"/>
              </w:rPr>
            </w:pPr>
            <w:r>
              <w:rPr>
                <w:rFonts w:hint="eastAsia" w:ascii="宋体" w:hAnsi="宋体" w:eastAsia="宋体" w:cs="宋体"/>
                <w:sz w:val="21"/>
                <w:szCs w:val="21"/>
              </w:rPr>
              <w:t>冰点℃</w:t>
            </w:r>
          </w:p>
        </w:tc>
        <w:tc>
          <w:tcPr>
            <w:tcW w:w="1226" w:type="pct"/>
            <w:vMerge w:val="continue"/>
            <w:noWrap w:val="0"/>
            <w:vAlign w:val="center"/>
          </w:tcPr>
          <w:p w14:paraId="59BAFCF8">
            <w:pPr>
              <w:jc w:val="both"/>
              <w:rPr>
                <w:rFonts w:hint="eastAsia" w:ascii="宋体" w:hAnsi="宋体" w:eastAsia="宋体" w:cs="宋体"/>
                <w:sz w:val="21"/>
                <w:szCs w:val="21"/>
              </w:rPr>
            </w:pPr>
          </w:p>
        </w:tc>
        <w:tc>
          <w:tcPr>
            <w:tcW w:w="693" w:type="pct"/>
            <w:noWrap w:val="0"/>
            <w:vAlign w:val="center"/>
          </w:tcPr>
          <w:p w14:paraId="4745078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633.33</w:t>
            </w:r>
          </w:p>
        </w:tc>
        <w:tc>
          <w:tcPr>
            <w:tcW w:w="389" w:type="pct"/>
            <w:noWrap w:val="0"/>
            <w:vAlign w:val="center"/>
          </w:tcPr>
          <w:p w14:paraId="644B93C5">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19CD7710">
            <w:pPr>
              <w:jc w:val="both"/>
              <w:rPr>
                <w:rFonts w:hint="eastAsia" w:ascii="宋体" w:hAnsi="宋体" w:eastAsia="宋体" w:cs="宋体"/>
                <w:sz w:val="21"/>
                <w:szCs w:val="21"/>
              </w:rPr>
            </w:pPr>
          </w:p>
        </w:tc>
      </w:tr>
      <w:tr w14:paraId="7BFC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4977610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996" w:type="pct"/>
            <w:gridSpan w:val="4"/>
            <w:noWrap w:val="0"/>
            <w:vAlign w:val="center"/>
          </w:tcPr>
          <w:p w14:paraId="3348BC55">
            <w:pPr>
              <w:jc w:val="both"/>
              <w:rPr>
                <w:rFonts w:hint="eastAsia" w:ascii="宋体" w:hAnsi="宋体" w:eastAsia="宋体" w:cs="宋体"/>
                <w:sz w:val="21"/>
                <w:szCs w:val="21"/>
              </w:rPr>
            </w:pPr>
            <w:r>
              <w:rPr>
                <w:rFonts w:hint="eastAsia" w:ascii="宋体" w:hAnsi="宋体" w:eastAsia="宋体" w:cs="宋体"/>
                <w:sz w:val="21"/>
                <w:szCs w:val="21"/>
              </w:rPr>
              <w:t>储备碱度</w:t>
            </w:r>
            <w:r>
              <w:rPr>
                <w:rFonts w:hint="eastAsia" w:ascii="宋体" w:hAnsi="宋体" w:eastAsia="宋体" w:cs="宋体"/>
                <w:sz w:val="21"/>
                <w:szCs w:val="21"/>
                <w:lang w:val="en-US" w:eastAsia="zh-CN"/>
              </w:rPr>
              <w:t>，</w:t>
            </w:r>
            <w:r>
              <w:rPr>
                <w:rFonts w:hint="eastAsia" w:ascii="宋体" w:hAnsi="宋体" w:eastAsia="宋体" w:cs="宋体"/>
                <w:sz w:val="21"/>
                <w:szCs w:val="21"/>
              </w:rPr>
              <w:t>ml</w:t>
            </w:r>
          </w:p>
        </w:tc>
        <w:tc>
          <w:tcPr>
            <w:tcW w:w="1226" w:type="pct"/>
            <w:vMerge w:val="continue"/>
            <w:noWrap w:val="0"/>
            <w:vAlign w:val="center"/>
          </w:tcPr>
          <w:p w14:paraId="6E544395">
            <w:pPr>
              <w:jc w:val="both"/>
              <w:rPr>
                <w:rFonts w:hint="eastAsia" w:ascii="宋体" w:hAnsi="宋体" w:eastAsia="宋体" w:cs="宋体"/>
                <w:sz w:val="21"/>
                <w:szCs w:val="21"/>
              </w:rPr>
            </w:pPr>
          </w:p>
        </w:tc>
        <w:tc>
          <w:tcPr>
            <w:tcW w:w="693" w:type="pct"/>
            <w:noWrap w:val="0"/>
            <w:vAlign w:val="center"/>
          </w:tcPr>
          <w:p w14:paraId="1993BCB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7E2DB6BC">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052DEC0A">
            <w:pPr>
              <w:jc w:val="both"/>
              <w:rPr>
                <w:rFonts w:hint="eastAsia" w:ascii="宋体" w:hAnsi="宋体" w:eastAsia="宋体" w:cs="宋体"/>
                <w:sz w:val="21"/>
                <w:szCs w:val="21"/>
              </w:rPr>
            </w:pPr>
          </w:p>
        </w:tc>
      </w:tr>
      <w:tr w14:paraId="4EF9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1DE2CA0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996" w:type="pct"/>
            <w:gridSpan w:val="4"/>
            <w:noWrap w:val="0"/>
            <w:vAlign w:val="center"/>
          </w:tcPr>
          <w:p w14:paraId="109BA6B4">
            <w:pPr>
              <w:jc w:val="both"/>
              <w:rPr>
                <w:rFonts w:hint="eastAsia" w:ascii="宋体" w:hAnsi="宋体" w:eastAsia="宋体" w:cs="宋体"/>
                <w:sz w:val="21"/>
                <w:szCs w:val="21"/>
              </w:rPr>
            </w:pPr>
            <w:r>
              <w:rPr>
                <w:rFonts w:hint="eastAsia" w:ascii="宋体" w:hAnsi="宋体" w:eastAsia="宋体" w:cs="宋体"/>
                <w:sz w:val="21"/>
                <w:szCs w:val="21"/>
              </w:rPr>
              <w:t>pH值</w:t>
            </w:r>
          </w:p>
        </w:tc>
        <w:tc>
          <w:tcPr>
            <w:tcW w:w="1226" w:type="pct"/>
            <w:vMerge w:val="continue"/>
            <w:noWrap w:val="0"/>
            <w:vAlign w:val="center"/>
          </w:tcPr>
          <w:p w14:paraId="1B37BF78">
            <w:pPr>
              <w:jc w:val="both"/>
              <w:rPr>
                <w:rFonts w:hint="eastAsia" w:ascii="宋体" w:hAnsi="宋体" w:eastAsia="宋体" w:cs="宋体"/>
                <w:sz w:val="21"/>
                <w:szCs w:val="21"/>
              </w:rPr>
            </w:pPr>
          </w:p>
        </w:tc>
        <w:tc>
          <w:tcPr>
            <w:tcW w:w="693" w:type="pct"/>
            <w:noWrap w:val="0"/>
            <w:vAlign w:val="center"/>
          </w:tcPr>
          <w:p w14:paraId="69A7F8A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w:t>
            </w:r>
          </w:p>
        </w:tc>
        <w:tc>
          <w:tcPr>
            <w:tcW w:w="389" w:type="pct"/>
            <w:noWrap w:val="0"/>
            <w:vAlign w:val="center"/>
          </w:tcPr>
          <w:p w14:paraId="64D88437">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0FAABF9D">
            <w:pPr>
              <w:jc w:val="both"/>
              <w:rPr>
                <w:rFonts w:hint="eastAsia" w:ascii="宋体" w:hAnsi="宋体" w:eastAsia="宋体" w:cs="宋体"/>
                <w:sz w:val="21"/>
                <w:szCs w:val="21"/>
              </w:rPr>
            </w:pPr>
          </w:p>
        </w:tc>
      </w:tr>
      <w:tr w14:paraId="1FA2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6DA2AFEB">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996" w:type="pct"/>
            <w:gridSpan w:val="4"/>
            <w:noWrap w:val="0"/>
            <w:vAlign w:val="center"/>
          </w:tcPr>
          <w:p w14:paraId="42F69717">
            <w:pPr>
              <w:keepNext w:val="0"/>
              <w:keepLines w:val="0"/>
              <w:widowControl/>
              <w:suppressLineNumbers w:val="0"/>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灰分</w:t>
            </w:r>
            <w:r>
              <w:rPr>
                <w:rFonts w:hint="eastAsia" w:ascii="宋体" w:hAnsi="宋体" w:eastAsia="宋体" w:cs="宋体"/>
                <w:sz w:val="21"/>
                <w:szCs w:val="21"/>
                <w:lang w:val="en-US" w:eastAsia="zh-CN"/>
              </w:rPr>
              <w:t>（质量分数），%</w:t>
            </w:r>
          </w:p>
        </w:tc>
        <w:tc>
          <w:tcPr>
            <w:tcW w:w="1226" w:type="pct"/>
            <w:vMerge w:val="continue"/>
            <w:noWrap w:val="0"/>
            <w:vAlign w:val="center"/>
          </w:tcPr>
          <w:p w14:paraId="4D592C1E">
            <w:pPr>
              <w:jc w:val="both"/>
              <w:rPr>
                <w:rFonts w:hint="eastAsia" w:ascii="宋体" w:hAnsi="宋体" w:eastAsia="宋体" w:cs="宋体"/>
                <w:kern w:val="2"/>
                <w:sz w:val="21"/>
                <w:szCs w:val="21"/>
                <w:lang w:val="en-US" w:eastAsia="zh-CN" w:bidi="ar-SA"/>
              </w:rPr>
            </w:pPr>
          </w:p>
        </w:tc>
        <w:tc>
          <w:tcPr>
            <w:tcW w:w="693" w:type="pct"/>
            <w:noWrap w:val="0"/>
            <w:vAlign w:val="center"/>
          </w:tcPr>
          <w:p w14:paraId="39A5CA0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506.67</w:t>
            </w:r>
          </w:p>
        </w:tc>
        <w:tc>
          <w:tcPr>
            <w:tcW w:w="389" w:type="pct"/>
            <w:noWrap w:val="0"/>
            <w:vAlign w:val="center"/>
          </w:tcPr>
          <w:p w14:paraId="12C44E93">
            <w:pPr>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366" w:type="pct"/>
            <w:noWrap w:val="0"/>
            <w:vAlign w:val="center"/>
          </w:tcPr>
          <w:p w14:paraId="6667E50A">
            <w:pPr>
              <w:jc w:val="both"/>
              <w:rPr>
                <w:rFonts w:hint="eastAsia" w:ascii="宋体" w:hAnsi="宋体" w:eastAsia="宋体" w:cs="宋体"/>
                <w:kern w:val="2"/>
                <w:sz w:val="21"/>
                <w:szCs w:val="21"/>
                <w:lang w:val="en-US" w:eastAsia="zh-CN" w:bidi="ar-SA"/>
              </w:rPr>
            </w:pPr>
          </w:p>
        </w:tc>
      </w:tr>
      <w:tr w14:paraId="6429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79D8F5B6">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996" w:type="pct"/>
            <w:gridSpan w:val="4"/>
            <w:noWrap w:val="0"/>
            <w:vAlign w:val="center"/>
          </w:tcPr>
          <w:p w14:paraId="5A6781E0">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水分（质量分数），%</w:t>
            </w:r>
          </w:p>
        </w:tc>
        <w:tc>
          <w:tcPr>
            <w:tcW w:w="1226" w:type="pct"/>
            <w:vMerge w:val="continue"/>
            <w:noWrap w:val="0"/>
            <w:vAlign w:val="center"/>
          </w:tcPr>
          <w:p w14:paraId="6F32D73B">
            <w:pPr>
              <w:jc w:val="both"/>
              <w:rPr>
                <w:rFonts w:hint="eastAsia" w:ascii="宋体" w:hAnsi="宋体" w:eastAsia="宋体" w:cs="宋体"/>
                <w:sz w:val="21"/>
                <w:szCs w:val="21"/>
                <w:lang w:val="en-US" w:eastAsia="zh-CN"/>
              </w:rPr>
            </w:pPr>
          </w:p>
        </w:tc>
        <w:tc>
          <w:tcPr>
            <w:tcW w:w="693" w:type="pct"/>
            <w:noWrap w:val="0"/>
            <w:vAlign w:val="center"/>
          </w:tcPr>
          <w:p w14:paraId="4A87E5D7">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389" w:type="pct"/>
            <w:noWrap w:val="0"/>
            <w:vAlign w:val="center"/>
          </w:tcPr>
          <w:p w14:paraId="411C29E1">
            <w:pPr>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736C1886">
            <w:pPr>
              <w:jc w:val="both"/>
              <w:rPr>
                <w:rFonts w:hint="eastAsia" w:ascii="宋体" w:hAnsi="宋体" w:eastAsia="宋体" w:cs="宋体"/>
                <w:sz w:val="21"/>
                <w:szCs w:val="21"/>
                <w:lang w:val="en-US" w:eastAsia="zh-CN"/>
              </w:rPr>
            </w:pPr>
          </w:p>
        </w:tc>
      </w:tr>
      <w:tr w14:paraId="3428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48994D3C">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996" w:type="pct"/>
            <w:gridSpan w:val="4"/>
            <w:noWrap w:val="0"/>
            <w:vAlign w:val="center"/>
          </w:tcPr>
          <w:p w14:paraId="269C3CD0">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氯含量</w:t>
            </w:r>
            <w:r>
              <w:rPr>
                <w:rFonts w:hint="eastAsia" w:ascii="宋体" w:hAnsi="宋体" w:eastAsia="宋体" w:cs="宋体"/>
                <w:sz w:val="21"/>
                <w:szCs w:val="21"/>
                <w:lang w:eastAsia="zh-CN"/>
              </w:rPr>
              <w:t>，</w:t>
            </w:r>
            <w:r>
              <w:rPr>
                <w:rFonts w:hint="eastAsia" w:ascii="宋体" w:hAnsi="宋体" w:eastAsia="宋体" w:cs="宋体"/>
                <w:sz w:val="21"/>
                <w:szCs w:val="21"/>
              </w:rPr>
              <w:t>mg/kg</w:t>
            </w:r>
          </w:p>
        </w:tc>
        <w:tc>
          <w:tcPr>
            <w:tcW w:w="1226" w:type="pct"/>
            <w:vMerge w:val="continue"/>
            <w:noWrap w:val="0"/>
            <w:vAlign w:val="center"/>
          </w:tcPr>
          <w:p w14:paraId="75A08285">
            <w:pPr>
              <w:keepNext w:val="0"/>
              <w:keepLines w:val="0"/>
              <w:widowControl/>
              <w:suppressLineNumbers w:val="0"/>
              <w:jc w:val="both"/>
              <w:rPr>
                <w:rFonts w:hint="eastAsia" w:ascii="宋体" w:hAnsi="宋体" w:eastAsia="宋体" w:cs="宋体"/>
                <w:sz w:val="21"/>
                <w:szCs w:val="21"/>
                <w:lang w:val="en-US" w:eastAsia="zh-CN"/>
              </w:rPr>
            </w:pPr>
          </w:p>
        </w:tc>
        <w:tc>
          <w:tcPr>
            <w:tcW w:w="693" w:type="pct"/>
            <w:noWrap w:val="0"/>
            <w:vAlign w:val="center"/>
          </w:tcPr>
          <w:p w14:paraId="5E34D4CF">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65D2D6F0">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2B534DFF">
            <w:pPr>
              <w:keepNext w:val="0"/>
              <w:keepLines w:val="0"/>
              <w:widowControl/>
              <w:suppressLineNumbers w:val="0"/>
              <w:jc w:val="both"/>
              <w:rPr>
                <w:rFonts w:hint="eastAsia" w:ascii="宋体" w:hAnsi="宋体" w:eastAsia="宋体" w:cs="宋体"/>
                <w:sz w:val="21"/>
                <w:szCs w:val="21"/>
                <w:lang w:val="en-US" w:eastAsia="zh-CN"/>
              </w:rPr>
            </w:pPr>
          </w:p>
        </w:tc>
      </w:tr>
      <w:tr w14:paraId="4FAB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06632E43">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996" w:type="pct"/>
            <w:gridSpan w:val="4"/>
            <w:noWrap w:val="0"/>
            <w:vAlign w:val="center"/>
          </w:tcPr>
          <w:p w14:paraId="4130E925">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硫酸盐含量（以 SO42-计），mg/kg </w:t>
            </w:r>
          </w:p>
        </w:tc>
        <w:tc>
          <w:tcPr>
            <w:tcW w:w="1226" w:type="pct"/>
            <w:vMerge w:val="continue"/>
            <w:noWrap w:val="0"/>
            <w:vAlign w:val="center"/>
          </w:tcPr>
          <w:p w14:paraId="52A9DA91">
            <w:pPr>
              <w:keepNext w:val="0"/>
              <w:keepLines w:val="0"/>
              <w:widowControl/>
              <w:suppressLineNumbers w:val="0"/>
              <w:jc w:val="both"/>
              <w:rPr>
                <w:rFonts w:hint="eastAsia" w:ascii="宋体" w:hAnsi="宋体" w:eastAsia="宋体" w:cs="宋体"/>
                <w:sz w:val="21"/>
                <w:szCs w:val="21"/>
                <w:lang w:val="en-US" w:eastAsia="zh-CN"/>
              </w:rPr>
            </w:pPr>
          </w:p>
        </w:tc>
        <w:tc>
          <w:tcPr>
            <w:tcW w:w="693" w:type="pct"/>
            <w:noWrap w:val="0"/>
            <w:vAlign w:val="center"/>
          </w:tcPr>
          <w:p w14:paraId="31C7423C">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64BB4B08">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77143E57">
            <w:pPr>
              <w:keepNext w:val="0"/>
              <w:keepLines w:val="0"/>
              <w:widowControl/>
              <w:suppressLineNumbers w:val="0"/>
              <w:jc w:val="both"/>
              <w:rPr>
                <w:rFonts w:hint="eastAsia" w:ascii="宋体" w:hAnsi="宋体" w:eastAsia="宋体" w:cs="宋体"/>
                <w:sz w:val="21"/>
                <w:szCs w:val="21"/>
                <w:lang w:val="en-US" w:eastAsia="zh-CN"/>
              </w:rPr>
            </w:pPr>
          </w:p>
        </w:tc>
      </w:tr>
      <w:tr w14:paraId="5033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noWrap w:val="0"/>
            <w:vAlign w:val="center"/>
          </w:tcPr>
          <w:p w14:paraId="25C2888A">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996" w:type="pct"/>
            <w:gridSpan w:val="4"/>
            <w:noWrap w:val="0"/>
            <w:vAlign w:val="center"/>
          </w:tcPr>
          <w:p w14:paraId="6A20A611">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对汽车有机涂料的影响</w:t>
            </w:r>
          </w:p>
        </w:tc>
        <w:tc>
          <w:tcPr>
            <w:tcW w:w="1226" w:type="pct"/>
            <w:vMerge w:val="continue"/>
            <w:noWrap w:val="0"/>
            <w:vAlign w:val="center"/>
          </w:tcPr>
          <w:p w14:paraId="6A98DDED">
            <w:pPr>
              <w:keepNext w:val="0"/>
              <w:keepLines w:val="0"/>
              <w:widowControl/>
              <w:suppressLineNumbers w:val="0"/>
              <w:jc w:val="both"/>
              <w:rPr>
                <w:rFonts w:hint="eastAsia" w:ascii="宋体" w:hAnsi="宋体" w:eastAsia="宋体" w:cs="宋体"/>
                <w:sz w:val="21"/>
                <w:szCs w:val="21"/>
                <w:lang w:val="en-US" w:eastAsia="zh-CN"/>
              </w:rPr>
            </w:pPr>
          </w:p>
        </w:tc>
        <w:tc>
          <w:tcPr>
            <w:tcW w:w="693" w:type="pct"/>
            <w:noWrap w:val="0"/>
            <w:vAlign w:val="center"/>
          </w:tcPr>
          <w:p w14:paraId="7E22F1B4">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4185E06B">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0E0086C8">
            <w:pPr>
              <w:keepNext w:val="0"/>
              <w:keepLines w:val="0"/>
              <w:widowControl/>
              <w:suppressLineNumbers w:val="0"/>
              <w:jc w:val="both"/>
              <w:rPr>
                <w:rFonts w:hint="eastAsia" w:ascii="宋体" w:hAnsi="宋体" w:eastAsia="宋体" w:cs="宋体"/>
                <w:sz w:val="21"/>
                <w:szCs w:val="21"/>
                <w:lang w:val="en-US" w:eastAsia="zh-CN"/>
              </w:rPr>
            </w:pPr>
          </w:p>
        </w:tc>
      </w:tr>
      <w:tr w14:paraId="7747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vMerge w:val="restart"/>
            <w:noWrap w:val="0"/>
            <w:vAlign w:val="center"/>
          </w:tcPr>
          <w:p w14:paraId="6AF568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712" w:type="pct"/>
            <w:vMerge w:val="restart"/>
            <w:noWrap w:val="0"/>
            <w:vAlign w:val="center"/>
          </w:tcPr>
          <w:p w14:paraId="5A0CB03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泡沫倾向</w:t>
            </w:r>
          </w:p>
        </w:tc>
        <w:tc>
          <w:tcPr>
            <w:tcW w:w="1283" w:type="pct"/>
            <w:gridSpan w:val="3"/>
            <w:noWrap w:val="0"/>
            <w:vAlign w:val="center"/>
          </w:tcPr>
          <w:p w14:paraId="04869D03">
            <w:pPr>
              <w:jc w:val="both"/>
              <w:rPr>
                <w:rFonts w:hint="eastAsia" w:ascii="宋体" w:hAnsi="宋体" w:eastAsia="宋体" w:cs="宋体"/>
                <w:spacing w:val="-20"/>
                <w:kern w:val="2"/>
                <w:sz w:val="21"/>
                <w:szCs w:val="21"/>
                <w:lang w:val="en-US" w:eastAsia="zh-CN" w:bidi="ar-SA"/>
              </w:rPr>
            </w:pPr>
            <w:r>
              <w:rPr>
                <w:rFonts w:hint="eastAsia" w:ascii="宋体" w:hAnsi="宋体" w:eastAsia="宋体" w:cs="宋体"/>
                <w:spacing w:val="-20"/>
                <w:sz w:val="21"/>
                <w:szCs w:val="21"/>
              </w:rPr>
              <w:t>泡沫体积</w:t>
            </w:r>
            <w:r>
              <w:rPr>
                <w:rFonts w:hint="eastAsia" w:ascii="宋体" w:hAnsi="宋体" w:eastAsia="宋体" w:cs="宋体"/>
                <w:spacing w:val="-20"/>
                <w:sz w:val="21"/>
                <w:szCs w:val="21"/>
                <w:lang w:val="en-US" w:eastAsia="zh-CN"/>
              </w:rPr>
              <w:t>V</w:t>
            </w:r>
            <w:r>
              <w:rPr>
                <w:rFonts w:hint="eastAsia" w:ascii="宋体" w:hAnsi="宋体" w:eastAsia="宋体" w:cs="宋体"/>
                <w:spacing w:val="-20"/>
                <w:sz w:val="21"/>
                <w:szCs w:val="21"/>
                <w:vertAlign w:val="subscript"/>
                <w:lang w:val="en-US" w:eastAsia="zh-CN"/>
              </w:rPr>
              <w:t xml:space="preserve">MAX  </w:t>
            </w:r>
            <w:r>
              <w:rPr>
                <w:rFonts w:hint="eastAsia" w:ascii="宋体" w:hAnsi="宋体" w:eastAsia="宋体" w:cs="宋体"/>
                <w:spacing w:val="-20"/>
                <w:sz w:val="21"/>
                <w:szCs w:val="21"/>
                <w:vertAlign w:val="baseline"/>
                <w:lang w:val="en-US" w:eastAsia="zh-CN"/>
              </w:rPr>
              <w:t>，</w:t>
            </w:r>
            <w:r>
              <w:rPr>
                <w:rFonts w:hint="eastAsia" w:ascii="宋体" w:hAnsi="宋体" w:eastAsia="宋体" w:cs="宋体"/>
                <w:spacing w:val="-20"/>
                <w:sz w:val="21"/>
                <w:szCs w:val="21"/>
              </w:rPr>
              <w:t>ml</w:t>
            </w:r>
          </w:p>
        </w:tc>
        <w:tc>
          <w:tcPr>
            <w:tcW w:w="1226" w:type="pct"/>
            <w:vMerge w:val="continue"/>
            <w:noWrap w:val="0"/>
            <w:vAlign w:val="center"/>
          </w:tcPr>
          <w:p w14:paraId="50F4D197">
            <w:pPr>
              <w:jc w:val="both"/>
              <w:rPr>
                <w:rFonts w:hint="eastAsia" w:ascii="宋体" w:hAnsi="宋体" w:eastAsia="宋体" w:cs="宋体"/>
                <w:kern w:val="2"/>
                <w:sz w:val="21"/>
                <w:szCs w:val="21"/>
                <w:lang w:val="en-US" w:eastAsia="zh-CN" w:bidi="ar-SA"/>
              </w:rPr>
            </w:pPr>
          </w:p>
        </w:tc>
        <w:tc>
          <w:tcPr>
            <w:tcW w:w="693" w:type="pct"/>
            <w:vMerge w:val="restart"/>
            <w:noWrap w:val="0"/>
            <w:vAlign w:val="center"/>
          </w:tcPr>
          <w:p w14:paraId="3B004F8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506.67</w:t>
            </w:r>
          </w:p>
        </w:tc>
        <w:tc>
          <w:tcPr>
            <w:tcW w:w="389" w:type="pct"/>
            <w:vMerge w:val="restart"/>
            <w:noWrap w:val="0"/>
            <w:vAlign w:val="center"/>
          </w:tcPr>
          <w:p w14:paraId="2BCBB864">
            <w:pPr>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366" w:type="pct"/>
            <w:noWrap w:val="0"/>
            <w:vAlign w:val="center"/>
          </w:tcPr>
          <w:p w14:paraId="06A09832">
            <w:pPr>
              <w:jc w:val="both"/>
              <w:rPr>
                <w:rFonts w:hint="eastAsia" w:ascii="宋体" w:hAnsi="宋体" w:eastAsia="宋体" w:cs="宋体"/>
                <w:kern w:val="2"/>
                <w:sz w:val="21"/>
                <w:szCs w:val="21"/>
                <w:lang w:val="en-US" w:eastAsia="zh-CN" w:bidi="ar-SA"/>
              </w:rPr>
            </w:pPr>
          </w:p>
        </w:tc>
      </w:tr>
      <w:tr w14:paraId="7C0F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vMerge w:val="continue"/>
            <w:noWrap w:val="0"/>
            <w:vAlign w:val="center"/>
          </w:tcPr>
          <w:p w14:paraId="4344555E">
            <w:pPr>
              <w:jc w:val="center"/>
              <w:rPr>
                <w:rFonts w:hint="eastAsia" w:ascii="宋体" w:hAnsi="宋体" w:eastAsia="宋体" w:cs="宋体"/>
                <w:kern w:val="2"/>
                <w:sz w:val="21"/>
                <w:szCs w:val="21"/>
                <w:lang w:val="en-US" w:eastAsia="zh-CN" w:bidi="ar-SA"/>
              </w:rPr>
            </w:pPr>
          </w:p>
        </w:tc>
        <w:tc>
          <w:tcPr>
            <w:tcW w:w="712" w:type="pct"/>
            <w:vMerge w:val="continue"/>
            <w:noWrap w:val="0"/>
            <w:vAlign w:val="center"/>
          </w:tcPr>
          <w:p w14:paraId="720E3E93">
            <w:pPr>
              <w:jc w:val="both"/>
              <w:rPr>
                <w:rFonts w:hint="eastAsia" w:ascii="宋体" w:hAnsi="宋体" w:eastAsia="宋体" w:cs="宋体"/>
                <w:kern w:val="2"/>
                <w:sz w:val="21"/>
                <w:szCs w:val="21"/>
                <w:lang w:val="en-US" w:eastAsia="zh-CN" w:bidi="ar-SA"/>
              </w:rPr>
            </w:pPr>
          </w:p>
        </w:tc>
        <w:tc>
          <w:tcPr>
            <w:tcW w:w="1283" w:type="pct"/>
            <w:gridSpan w:val="3"/>
            <w:noWrap w:val="0"/>
            <w:vAlign w:val="center"/>
          </w:tcPr>
          <w:p w14:paraId="0D32E6E0">
            <w:pPr>
              <w:jc w:val="both"/>
              <w:rPr>
                <w:rFonts w:hint="eastAsia" w:ascii="宋体" w:hAnsi="宋体" w:eastAsia="宋体" w:cs="宋体"/>
                <w:spacing w:val="-20"/>
                <w:sz w:val="21"/>
                <w:szCs w:val="21"/>
              </w:rPr>
            </w:pPr>
            <w:r>
              <w:rPr>
                <w:rFonts w:hint="eastAsia" w:ascii="宋体" w:hAnsi="宋体" w:eastAsia="宋体" w:cs="宋体"/>
                <w:spacing w:val="-20"/>
                <w:sz w:val="21"/>
                <w:szCs w:val="21"/>
              </w:rPr>
              <w:t>泡沫消失时间</w:t>
            </w:r>
            <w:r>
              <w:rPr>
                <w:rFonts w:hint="eastAsia" w:ascii="宋体" w:hAnsi="宋体" w:eastAsia="宋体" w:cs="宋体"/>
                <w:spacing w:val="-20"/>
                <w:sz w:val="21"/>
                <w:szCs w:val="21"/>
                <w:lang w:val="en-US" w:eastAsia="zh-CN"/>
              </w:rPr>
              <w:t>T</w:t>
            </w:r>
            <w:r>
              <w:rPr>
                <w:rFonts w:hint="eastAsia" w:ascii="宋体" w:hAnsi="宋体" w:eastAsia="宋体" w:cs="宋体"/>
                <w:spacing w:val="-20"/>
                <w:sz w:val="21"/>
                <w:szCs w:val="21"/>
                <w:vertAlign w:val="subscript"/>
                <w:lang w:val="en-US" w:eastAsia="zh-CN"/>
              </w:rPr>
              <w:t xml:space="preserve">MAX  </w:t>
            </w:r>
            <w:r>
              <w:rPr>
                <w:rFonts w:hint="eastAsia" w:ascii="宋体" w:hAnsi="宋体" w:eastAsia="宋体" w:cs="宋体"/>
                <w:spacing w:val="-20"/>
                <w:sz w:val="21"/>
                <w:szCs w:val="21"/>
                <w:vertAlign w:val="baseline"/>
                <w:lang w:val="en-US" w:eastAsia="zh-CN"/>
              </w:rPr>
              <w:t>，</w:t>
            </w:r>
            <w:r>
              <w:rPr>
                <w:rFonts w:hint="eastAsia" w:ascii="宋体" w:hAnsi="宋体" w:eastAsia="宋体" w:cs="宋体"/>
                <w:spacing w:val="-20"/>
                <w:sz w:val="21"/>
                <w:szCs w:val="21"/>
              </w:rPr>
              <w:t>s</w:t>
            </w:r>
          </w:p>
        </w:tc>
        <w:tc>
          <w:tcPr>
            <w:tcW w:w="1226" w:type="pct"/>
            <w:vMerge w:val="continue"/>
            <w:noWrap w:val="0"/>
            <w:vAlign w:val="center"/>
          </w:tcPr>
          <w:p w14:paraId="26124966">
            <w:pPr>
              <w:jc w:val="both"/>
              <w:rPr>
                <w:rFonts w:hint="eastAsia" w:ascii="宋体" w:hAnsi="宋体" w:eastAsia="宋体" w:cs="宋体"/>
                <w:sz w:val="21"/>
                <w:szCs w:val="21"/>
              </w:rPr>
            </w:pPr>
          </w:p>
        </w:tc>
        <w:tc>
          <w:tcPr>
            <w:tcW w:w="693" w:type="pct"/>
            <w:vMerge w:val="continue"/>
            <w:noWrap w:val="0"/>
            <w:vAlign w:val="center"/>
          </w:tcPr>
          <w:p w14:paraId="7FE721E6">
            <w:pPr>
              <w:jc w:val="center"/>
              <w:rPr>
                <w:rFonts w:hint="eastAsia" w:ascii="宋体" w:hAnsi="宋体" w:eastAsia="宋体" w:cs="宋体"/>
                <w:sz w:val="21"/>
                <w:szCs w:val="21"/>
              </w:rPr>
            </w:pPr>
          </w:p>
        </w:tc>
        <w:tc>
          <w:tcPr>
            <w:tcW w:w="389" w:type="pct"/>
            <w:vMerge w:val="continue"/>
            <w:noWrap w:val="0"/>
            <w:vAlign w:val="center"/>
          </w:tcPr>
          <w:p w14:paraId="74114420">
            <w:pPr>
              <w:jc w:val="both"/>
              <w:rPr>
                <w:rFonts w:hint="eastAsia" w:ascii="宋体" w:hAnsi="宋体" w:eastAsia="宋体" w:cs="宋体"/>
                <w:sz w:val="21"/>
                <w:szCs w:val="21"/>
              </w:rPr>
            </w:pPr>
          </w:p>
        </w:tc>
        <w:tc>
          <w:tcPr>
            <w:tcW w:w="366" w:type="pct"/>
            <w:noWrap w:val="0"/>
            <w:vAlign w:val="center"/>
          </w:tcPr>
          <w:p w14:paraId="45060E13">
            <w:pPr>
              <w:jc w:val="both"/>
              <w:rPr>
                <w:rFonts w:hint="eastAsia" w:ascii="宋体" w:hAnsi="宋体" w:eastAsia="宋体" w:cs="宋体"/>
                <w:sz w:val="21"/>
                <w:szCs w:val="21"/>
              </w:rPr>
            </w:pPr>
          </w:p>
        </w:tc>
      </w:tr>
      <w:tr w14:paraId="2905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vMerge w:val="restart"/>
            <w:noWrap w:val="0"/>
            <w:vAlign w:val="center"/>
          </w:tcPr>
          <w:p w14:paraId="5D3B625C">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712" w:type="pct"/>
            <w:vMerge w:val="restart"/>
            <w:noWrap w:val="0"/>
            <w:vAlign w:val="center"/>
          </w:tcPr>
          <w:p w14:paraId="5D43F042">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稳定性</w:t>
            </w:r>
          </w:p>
        </w:tc>
        <w:tc>
          <w:tcPr>
            <w:tcW w:w="1283" w:type="pct"/>
            <w:gridSpan w:val="3"/>
            <w:noWrap w:val="0"/>
            <w:vAlign w:val="center"/>
          </w:tcPr>
          <w:p w14:paraId="4F5296C7">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储存稳定性</w:t>
            </w:r>
          </w:p>
          <w:p w14:paraId="1681345A">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(60℃±2℃，336h±2h)</w:t>
            </w:r>
          </w:p>
        </w:tc>
        <w:tc>
          <w:tcPr>
            <w:tcW w:w="1226" w:type="pct"/>
            <w:vMerge w:val="continue"/>
            <w:noWrap w:val="0"/>
            <w:vAlign w:val="center"/>
          </w:tcPr>
          <w:p w14:paraId="3EC5D605">
            <w:pPr>
              <w:jc w:val="both"/>
              <w:rPr>
                <w:rFonts w:hint="eastAsia" w:ascii="宋体" w:hAnsi="宋体" w:eastAsia="宋体" w:cs="宋体"/>
                <w:kern w:val="2"/>
                <w:sz w:val="21"/>
                <w:szCs w:val="21"/>
                <w:lang w:val="en-US" w:eastAsia="zh-CN" w:bidi="ar-SA"/>
              </w:rPr>
            </w:pPr>
          </w:p>
        </w:tc>
        <w:tc>
          <w:tcPr>
            <w:tcW w:w="693" w:type="pct"/>
            <w:noWrap w:val="0"/>
            <w:vAlign w:val="center"/>
          </w:tcPr>
          <w:p w14:paraId="4B465E0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633.33</w:t>
            </w:r>
          </w:p>
        </w:tc>
        <w:tc>
          <w:tcPr>
            <w:tcW w:w="389" w:type="pct"/>
            <w:noWrap w:val="0"/>
            <w:vAlign w:val="center"/>
          </w:tcPr>
          <w:p w14:paraId="3F6ED208">
            <w:pPr>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366" w:type="pct"/>
            <w:noWrap w:val="0"/>
            <w:vAlign w:val="center"/>
          </w:tcPr>
          <w:p w14:paraId="2243C43D">
            <w:pPr>
              <w:jc w:val="both"/>
              <w:rPr>
                <w:rFonts w:hint="eastAsia" w:ascii="宋体" w:hAnsi="宋体" w:eastAsia="宋体" w:cs="宋体"/>
                <w:kern w:val="2"/>
                <w:sz w:val="21"/>
                <w:szCs w:val="21"/>
                <w:lang w:val="en-US" w:eastAsia="zh-CN" w:bidi="ar-SA"/>
              </w:rPr>
            </w:pPr>
          </w:p>
        </w:tc>
      </w:tr>
      <w:tr w14:paraId="19F4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 w:type="pct"/>
            <w:vMerge w:val="continue"/>
            <w:noWrap w:val="0"/>
            <w:vAlign w:val="center"/>
          </w:tcPr>
          <w:p w14:paraId="6A238FF7">
            <w:pPr>
              <w:keepNext w:val="0"/>
              <w:keepLines w:val="0"/>
              <w:widowControl/>
              <w:suppressLineNumbers w:val="0"/>
              <w:jc w:val="center"/>
              <w:rPr>
                <w:rFonts w:hint="eastAsia" w:ascii="宋体" w:hAnsi="宋体" w:eastAsia="宋体" w:cs="宋体"/>
                <w:sz w:val="21"/>
                <w:szCs w:val="21"/>
                <w:lang w:val="en-US" w:eastAsia="zh-CN"/>
              </w:rPr>
            </w:pPr>
          </w:p>
        </w:tc>
        <w:tc>
          <w:tcPr>
            <w:tcW w:w="712" w:type="pct"/>
            <w:vMerge w:val="continue"/>
            <w:noWrap w:val="0"/>
            <w:vAlign w:val="center"/>
          </w:tcPr>
          <w:p w14:paraId="6FE53012">
            <w:pPr>
              <w:keepNext w:val="0"/>
              <w:keepLines w:val="0"/>
              <w:widowControl/>
              <w:suppressLineNumbers w:val="0"/>
              <w:jc w:val="both"/>
              <w:rPr>
                <w:rFonts w:hint="eastAsia" w:ascii="宋体" w:hAnsi="宋体" w:eastAsia="宋体" w:cs="宋体"/>
                <w:sz w:val="21"/>
                <w:szCs w:val="21"/>
                <w:lang w:val="en-US" w:eastAsia="zh-CN"/>
              </w:rPr>
            </w:pPr>
          </w:p>
        </w:tc>
        <w:tc>
          <w:tcPr>
            <w:tcW w:w="1283" w:type="pct"/>
            <w:gridSpan w:val="3"/>
            <w:noWrap w:val="0"/>
            <w:vAlign w:val="center"/>
          </w:tcPr>
          <w:p w14:paraId="7967786E">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耐硬水性</w:t>
            </w:r>
          </w:p>
          <w:p w14:paraId="440E387F">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沉淀物体积，mL </w:t>
            </w:r>
          </w:p>
          <w:p w14:paraId="6A2F23F9">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(90℃±2℃，336h±2h) </w:t>
            </w:r>
          </w:p>
        </w:tc>
        <w:tc>
          <w:tcPr>
            <w:tcW w:w="1226" w:type="pct"/>
            <w:vMerge w:val="continue"/>
            <w:noWrap w:val="0"/>
            <w:vAlign w:val="center"/>
          </w:tcPr>
          <w:p w14:paraId="43783E29">
            <w:pPr>
              <w:jc w:val="both"/>
              <w:rPr>
                <w:rFonts w:hint="eastAsia" w:ascii="宋体" w:hAnsi="宋体" w:eastAsia="宋体" w:cs="宋体"/>
                <w:sz w:val="21"/>
                <w:szCs w:val="21"/>
              </w:rPr>
            </w:pPr>
          </w:p>
        </w:tc>
        <w:tc>
          <w:tcPr>
            <w:tcW w:w="693" w:type="pct"/>
            <w:noWrap w:val="0"/>
            <w:vAlign w:val="center"/>
          </w:tcPr>
          <w:p w14:paraId="3654E63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760.00</w:t>
            </w:r>
          </w:p>
        </w:tc>
        <w:tc>
          <w:tcPr>
            <w:tcW w:w="389" w:type="pct"/>
            <w:noWrap w:val="0"/>
            <w:vAlign w:val="center"/>
          </w:tcPr>
          <w:p w14:paraId="0E585EE3">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05166F4E">
            <w:pPr>
              <w:jc w:val="both"/>
              <w:rPr>
                <w:rFonts w:hint="eastAsia" w:ascii="宋体" w:hAnsi="宋体" w:eastAsia="宋体" w:cs="宋体"/>
                <w:sz w:val="21"/>
                <w:szCs w:val="21"/>
              </w:rPr>
            </w:pPr>
          </w:p>
        </w:tc>
      </w:tr>
      <w:tr w14:paraId="6C69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restart"/>
            <w:noWrap w:val="0"/>
            <w:vAlign w:val="center"/>
          </w:tcPr>
          <w:p w14:paraId="6FB6F9D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712" w:type="pct"/>
            <w:vMerge w:val="restart"/>
            <w:noWrap w:val="0"/>
            <w:vAlign w:val="center"/>
          </w:tcPr>
          <w:p w14:paraId="2B360A51">
            <w:pPr>
              <w:jc w:val="both"/>
              <w:rPr>
                <w:rFonts w:hint="eastAsia" w:ascii="宋体" w:hAnsi="宋体" w:eastAsia="宋体" w:cs="宋体"/>
                <w:sz w:val="21"/>
                <w:szCs w:val="21"/>
                <w:lang w:eastAsia="zh-CN"/>
              </w:rPr>
            </w:pPr>
            <w:r>
              <w:rPr>
                <w:rFonts w:hint="eastAsia" w:ascii="宋体" w:hAnsi="宋体" w:eastAsia="宋体" w:cs="宋体"/>
                <w:sz w:val="21"/>
                <w:szCs w:val="21"/>
              </w:rPr>
              <w:t>玻璃器皿腐蚀试验</w:t>
            </w:r>
            <w:r>
              <w:rPr>
                <w:rFonts w:hint="eastAsia" w:ascii="宋体" w:hAnsi="宋体" w:eastAsia="宋体" w:cs="宋体"/>
                <w:sz w:val="21"/>
                <w:szCs w:val="21"/>
                <w:lang w:eastAsia="zh-CN"/>
              </w:rPr>
              <w:t>，</w:t>
            </w:r>
          </w:p>
          <w:p w14:paraId="04E2CC90">
            <w:pPr>
              <w:jc w:val="both"/>
              <w:rPr>
                <w:rFonts w:hint="eastAsia" w:ascii="宋体" w:hAnsi="宋体" w:eastAsia="宋体" w:cs="宋体"/>
                <w:sz w:val="21"/>
                <w:szCs w:val="21"/>
                <w:lang w:val="en-US" w:eastAsia="zh-CN"/>
              </w:rPr>
            </w:pPr>
            <w:r>
              <w:rPr>
                <w:rFonts w:hint="eastAsia" w:ascii="宋体" w:hAnsi="宋体" w:eastAsia="宋体" w:cs="宋体"/>
                <w:sz w:val="21"/>
                <w:szCs w:val="21"/>
              </w:rPr>
              <w:t>88℃±2℃, 336h±</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269" w:type="pct"/>
            <w:vMerge w:val="restart"/>
            <w:noWrap w:val="0"/>
            <w:vAlign w:val="center"/>
          </w:tcPr>
          <w:p w14:paraId="209CC0DB">
            <w:pPr>
              <w:jc w:val="both"/>
              <w:rPr>
                <w:rFonts w:hint="eastAsia" w:ascii="宋体" w:hAnsi="宋体" w:eastAsia="宋体" w:cs="宋体"/>
                <w:sz w:val="21"/>
                <w:szCs w:val="21"/>
              </w:rPr>
            </w:pPr>
            <w:r>
              <w:rPr>
                <w:rFonts w:hint="eastAsia" w:ascii="宋体" w:hAnsi="宋体" w:eastAsia="宋体" w:cs="宋体"/>
                <w:sz w:val="21"/>
                <w:szCs w:val="21"/>
              </w:rPr>
              <w:t>金属试片</w:t>
            </w:r>
          </w:p>
        </w:tc>
        <w:tc>
          <w:tcPr>
            <w:tcW w:w="289" w:type="pct"/>
            <w:vMerge w:val="restart"/>
            <w:noWrap w:val="0"/>
            <w:vAlign w:val="center"/>
          </w:tcPr>
          <w:p w14:paraId="6C727AE0">
            <w:pPr>
              <w:jc w:val="both"/>
              <w:rPr>
                <w:rFonts w:hint="eastAsia" w:ascii="宋体" w:hAnsi="宋体" w:eastAsia="宋体" w:cs="宋体"/>
                <w:sz w:val="21"/>
                <w:szCs w:val="21"/>
              </w:rPr>
            </w:pPr>
            <w:r>
              <w:rPr>
                <w:rFonts w:hint="eastAsia" w:ascii="宋体" w:hAnsi="宋体" w:eastAsia="宋体" w:cs="宋体"/>
                <w:sz w:val="21"/>
                <w:szCs w:val="21"/>
                <w:lang w:val="en-US" w:eastAsia="zh-CN"/>
              </w:rPr>
              <w:t>质量</w:t>
            </w:r>
            <w:r>
              <w:rPr>
                <w:rFonts w:hint="eastAsia" w:ascii="宋体" w:hAnsi="宋体" w:eastAsia="宋体" w:cs="宋体"/>
                <w:sz w:val="21"/>
                <w:szCs w:val="21"/>
              </w:rPr>
              <w:t>变化值</w:t>
            </w:r>
            <w:r>
              <w:rPr>
                <w:rFonts w:hint="eastAsia" w:ascii="宋体" w:hAnsi="宋体" w:eastAsia="宋体" w:cs="宋体"/>
                <w:sz w:val="21"/>
                <w:szCs w:val="21"/>
                <w:lang w:eastAsia="zh-CN"/>
              </w:rPr>
              <w:t>，</w:t>
            </w:r>
            <w:r>
              <w:rPr>
                <w:rFonts w:hint="eastAsia" w:ascii="宋体" w:hAnsi="宋体" w:eastAsia="宋体" w:cs="宋体"/>
                <w:sz w:val="21"/>
                <w:szCs w:val="21"/>
              </w:rPr>
              <w:t>mg/片</w:t>
            </w:r>
          </w:p>
        </w:tc>
        <w:tc>
          <w:tcPr>
            <w:tcW w:w="724" w:type="pct"/>
            <w:noWrap w:val="0"/>
            <w:vAlign w:val="center"/>
          </w:tcPr>
          <w:p w14:paraId="337E1198">
            <w:pPr>
              <w:jc w:val="both"/>
              <w:rPr>
                <w:rFonts w:hint="eastAsia" w:ascii="宋体" w:hAnsi="宋体" w:eastAsia="宋体" w:cs="宋体"/>
                <w:sz w:val="21"/>
                <w:szCs w:val="21"/>
              </w:rPr>
            </w:pPr>
            <w:r>
              <w:rPr>
                <w:rFonts w:hint="eastAsia" w:ascii="宋体" w:hAnsi="宋体" w:eastAsia="宋体" w:cs="宋体"/>
                <w:sz w:val="21"/>
                <w:szCs w:val="21"/>
              </w:rPr>
              <w:t>紫铜</w:t>
            </w:r>
          </w:p>
        </w:tc>
        <w:tc>
          <w:tcPr>
            <w:tcW w:w="1226" w:type="pct"/>
            <w:vMerge w:val="continue"/>
            <w:noWrap w:val="0"/>
            <w:vAlign w:val="center"/>
          </w:tcPr>
          <w:p w14:paraId="2B207373">
            <w:pPr>
              <w:jc w:val="both"/>
              <w:rPr>
                <w:rFonts w:hint="eastAsia" w:ascii="宋体" w:hAnsi="宋体" w:eastAsia="宋体" w:cs="宋体"/>
                <w:sz w:val="21"/>
                <w:szCs w:val="21"/>
              </w:rPr>
            </w:pPr>
          </w:p>
        </w:tc>
        <w:tc>
          <w:tcPr>
            <w:tcW w:w="693" w:type="pct"/>
            <w:vMerge w:val="restart"/>
            <w:noWrap w:val="0"/>
            <w:vAlign w:val="center"/>
          </w:tcPr>
          <w:p w14:paraId="718CBE7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5066.67</w:t>
            </w:r>
          </w:p>
        </w:tc>
        <w:tc>
          <w:tcPr>
            <w:tcW w:w="389" w:type="pct"/>
            <w:vMerge w:val="restart"/>
            <w:noWrap w:val="0"/>
            <w:vAlign w:val="center"/>
          </w:tcPr>
          <w:p w14:paraId="1A91C7B6">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40D238A7">
            <w:pPr>
              <w:jc w:val="both"/>
              <w:rPr>
                <w:rFonts w:hint="eastAsia" w:ascii="宋体" w:hAnsi="宋体" w:eastAsia="宋体" w:cs="宋体"/>
                <w:sz w:val="21"/>
                <w:szCs w:val="21"/>
              </w:rPr>
            </w:pPr>
          </w:p>
        </w:tc>
      </w:tr>
      <w:tr w14:paraId="0863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3F80623F">
            <w:pPr>
              <w:jc w:val="center"/>
              <w:rPr>
                <w:rFonts w:hint="eastAsia" w:ascii="宋体" w:hAnsi="宋体" w:eastAsia="宋体" w:cs="宋体"/>
                <w:sz w:val="21"/>
                <w:szCs w:val="21"/>
              </w:rPr>
            </w:pPr>
          </w:p>
        </w:tc>
        <w:tc>
          <w:tcPr>
            <w:tcW w:w="712" w:type="pct"/>
            <w:vMerge w:val="continue"/>
            <w:noWrap w:val="0"/>
            <w:vAlign w:val="center"/>
          </w:tcPr>
          <w:p w14:paraId="5C5FD54B">
            <w:pPr>
              <w:jc w:val="both"/>
              <w:rPr>
                <w:rFonts w:hint="eastAsia" w:ascii="宋体" w:hAnsi="宋体" w:eastAsia="宋体" w:cs="宋体"/>
                <w:sz w:val="21"/>
                <w:szCs w:val="21"/>
              </w:rPr>
            </w:pPr>
          </w:p>
        </w:tc>
        <w:tc>
          <w:tcPr>
            <w:tcW w:w="269" w:type="pct"/>
            <w:vMerge w:val="continue"/>
            <w:noWrap w:val="0"/>
            <w:vAlign w:val="center"/>
          </w:tcPr>
          <w:p w14:paraId="606233D1">
            <w:pPr>
              <w:jc w:val="both"/>
              <w:rPr>
                <w:rFonts w:hint="eastAsia" w:ascii="宋体" w:hAnsi="宋体" w:eastAsia="宋体" w:cs="宋体"/>
                <w:sz w:val="21"/>
                <w:szCs w:val="21"/>
              </w:rPr>
            </w:pPr>
          </w:p>
        </w:tc>
        <w:tc>
          <w:tcPr>
            <w:tcW w:w="289" w:type="pct"/>
            <w:vMerge w:val="continue"/>
            <w:noWrap w:val="0"/>
            <w:vAlign w:val="center"/>
          </w:tcPr>
          <w:p w14:paraId="5B25830A">
            <w:pPr>
              <w:jc w:val="both"/>
              <w:rPr>
                <w:rFonts w:hint="eastAsia" w:ascii="宋体" w:hAnsi="宋体" w:eastAsia="宋体" w:cs="宋体"/>
                <w:sz w:val="21"/>
                <w:szCs w:val="21"/>
              </w:rPr>
            </w:pPr>
          </w:p>
        </w:tc>
        <w:tc>
          <w:tcPr>
            <w:tcW w:w="724" w:type="pct"/>
            <w:noWrap w:val="0"/>
            <w:vAlign w:val="center"/>
          </w:tcPr>
          <w:p w14:paraId="77328ECC">
            <w:pPr>
              <w:jc w:val="both"/>
              <w:rPr>
                <w:rFonts w:hint="eastAsia" w:ascii="宋体" w:hAnsi="宋体" w:eastAsia="宋体" w:cs="宋体"/>
                <w:sz w:val="21"/>
                <w:szCs w:val="21"/>
              </w:rPr>
            </w:pPr>
            <w:r>
              <w:rPr>
                <w:rFonts w:hint="eastAsia" w:ascii="宋体" w:hAnsi="宋体" w:eastAsia="宋体" w:cs="宋体"/>
                <w:sz w:val="21"/>
                <w:szCs w:val="21"/>
              </w:rPr>
              <w:t>黄铜</w:t>
            </w:r>
          </w:p>
        </w:tc>
        <w:tc>
          <w:tcPr>
            <w:tcW w:w="1226" w:type="pct"/>
            <w:vMerge w:val="continue"/>
            <w:noWrap w:val="0"/>
            <w:vAlign w:val="center"/>
          </w:tcPr>
          <w:p w14:paraId="2ED5050B">
            <w:pPr>
              <w:jc w:val="both"/>
              <w:rPr>
                <w:rFonts w:hint="eastAsia" w:ascii="宋体" w:hAnsi="宋体" w:eastAsia="宋体" w:cs="宋体"/>
                <w:sz w:val="21"/>
                <w:szCs w:val="21"/>
              </w:rPr>
            </w:pPr>
          </w:p>
        </w:tc>
        <w:tc>
          <w:tcPr>
            <w:tcW w:w="693" w:type="pct"/>
            <w:vMerge w:val="continue"/>
            <w:noWrap w:val="0"/>
            <w:vAlign w:val="center"/>
          </w:tcPr>
          <w:p w14:paraId="006F0ABB">
            <w:pPr>
              <w:jc w:val="center"/>
              <w:rPr>
                <w:rFonts w:hint="eastAsia" w:ascii="宋体" w:hAnsi="宋体" w:eastAsia="宋体" w:cs="宋体"/>
                <w:sz w:val="21"/>
                <w:szCs w:val="21"/>
              </w:rPr>
            </w:pPr>
          </w:p>
        </w:tc>
        <w:tc>
          <w:tcPr>
            <w:tcW w:w="389" w:type="pct"/>
            <w:vMerge w:val="continue"/>
            <w:noWrap w:val="0"/>
            <w:vAlign w:val="center"/>
          </w:tcPr>
          <w:p w14:paraId="6DEF4CBE">
            <w:pPr>
              <w:jc w:val="both"/>
              <w:rPr>
                <w:rFonts w:hint="eastAsia" w:ascii="宋体" w:hAnsi="宋体" w:eastAsia="宋体" w:cs="宋体"/>
                <w:sz w:val="21"/>
                <w:szCs w:val="21"/>
              </w:rPr>
            </w:pPr>
          </w:p>
        </w:tc>
        <w:tc>
          <w:tcPr>
            <w:tcW w:w="366" w:type="pct"/>
            <w:noWrap w:val="0"/>
            <w:vAlign w:val="center"/>
          </w:tcPr>
          <w:p w14:paraId="79B39947">
            <w:pPr>
              <w:jc w:val="both"/>
              <w:rPr>
                <w:rFonts w:hint="eastAsia" w:ascii="宋体" w:hAnsi="宋体" w:eastAsia="宋体" w:cs="宋体"/>
                <w:sz w:val="21"/>
                <w:szCs w:val="21"/>
              </w:rPr>
            </w:pPr>
          </w:p>
        </w:tc>
      </w:tr>
      <w:tr w14:paraId="52D2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10303245">
            <w:pPr>
              <w:jc w:val="center"/>
              <w:rPr>
                <w:rFonts w:hint="eastAsia" w:ascii="宋体" w:hAnsi="宋体" w:eastAsia="宋体" w:cs="宋体"/>
                <w:sz w:val="21"/>
                <w:szCs w:val="21"/>
              </w:rPr>
            </w:pPr>
          </w:p>
        </w:tc>
        <w:tc>
          <w:tcPr>
            <w:tcW w:w="712" w:type="pct"/>
            <w:vMerge w:val="continue"/>
            <w:noWrap w:val="0"/>
            <w:vAlign w:val="center"/>
          </w:tcPr>
          <w:p w14:paraId="1C7690F9">
            <w:pPr>
              <w:jc w:val="both"/>
              <w:rPr>
                <w:rFonts w:hint="eastAsia" w:ascii="宋体" w:hAnsi="宋体" w:eastAsia="宋体" w:cs="宋体"/>
                <w:sz w:val="21"/>
                <w:szCs w:val="21"/>
              </w:rPr>
            </w:pPr>
          </w:p>
        </w:tc>
        <w:tc>
          <w:tcPr>
            <w:tcW w:w="269" w:type="pct"/>
            <w:vMerge w:val="continue"/>
            <w:noWrap w:val="0"/>
            <w:vAlign w:val="center"/>
          </w:tcPr>
          <w:p w14:paraId="5559C533">
            <w:pPr>
              <w:jc w:val="both"/>
              <w:rPr>
                <w:rFonts w:hint="eastAsia" w:ascii="宋体" w:hAnsi="宋体" w:eastAsia="宋体" w:cs="宋体"/>
                <w:sz w:val="21"/>
                <w:szCs w:val="21"/>
              </w:rPr>
            </w:pPr>
          </w:p>
        </w:tc>
        <w:tc>
          <w:tcPr>
            <w:tcW w:w="289" w:type="pct"/>
            <w:vMerge w:val="continue"/>
            <w:noWrap w:val="0"/>
            <w:vAlign w:val="center"/>
          </w:tcPr>
          <w:p w14:paraId="394B3077">
            <w:pPr>
              <w:jc w:val="both"/>
              <w:rPr>
                <w:rFonts w:hint="eastAsia" w:ascii="宋体" w:hAnsi="宋体" w:eastAsia="宋体" w:cs="宋体"/>
                <w:sz w:val="21"/>
                <w:szCs w:val="21"/>
              </w:rPr>
            </w:pPr>
          </w:p>
        </w:tc>
        <w:tc>
          <w:tcPr>
            <w:tcW w:w="724" w:type="pct"/>
            <w:noWrap w:val="0"/>
            <w:vAlign w:val="center"/>
          </w:tcPr>
          <w:p w14:paraId="05A4188D">
            <w:pPr>
              <w:jc w:val="both"/>
              <w:rPr>
                <w:rFonts w:hint="eastAsia" w:ascii="宋体" w:hAnsi="宋体" w:eastAsia="宋体" w:cs="宋体"/>
                <w:sz w:val="21"/>
                <w:szCs w:val="21"/>
              </w:rPr>
            </w:pPr>
            <w:r>
              <w:rPr>
                <w:rFonts w:hint="eastAsia" w:ascii="宋体" w:hAnsi="宋体" w:eastAsia="宋体" w:cs="宋体"/>
                <w:sz w:val="21"/>
                <w:szCs w:val="21"/>
              </w:rPr>
              <w:t>钢</w:t>
            </w:r>
          </w:p>
        </w:tc>
        <w:tc>
          <w:tcPr>
            <w:tcW w:w="1226" w:type="pct"/>
            <w:vMerge w:val="continue"/>
            <w:noWrap w:val="0"/>
            <w:vAlign w:val="center"/>
          </w:tcPr>
          <w:p w14:paraId="01A128F7">
            <w:pPr>
              <w:jc w:val="both"/>
              <w:rPr>
                <w:rFonts w:hint="eastAsia" w:ascii="宋体" w:hAnsi="宋体" w:eastAsia="宋体" w:cs="宋体"/>
                <w:sz w:val="21"/>
                <w:szCs w:val="21"/>
              </w:rPr>
            </w:pPr>
          </w:p>
        </w:tc>
        <w:tc>
          <w:tcPr>
            <w:tcW w:w="693" w:type="pct"/>
            <w:vMerge w:val="continue"/>
            <w:noWrap w:val="0"/>
            <w:vAlign w:val="center"/>
          </w:tcPr>
          <w:p w14:paraId="10D2CFE9">
            <w:pPr>
              <w:jc w:val="center"/>
              <w:rPr>
                <w:rFonts w:hint="eastAsia" w:ascii="宋体" w:hAnsi="宋体" w:eastAsia="宋体" w:cs="宋体"/>
                <w:sz w:val="21"/>
                <w:szCs w:val="21"/>
              </w:rPr>
            </w:pPr>
          </w:p>
        </w:tc>
        <w:tc>
          <w:tcPr>
            <w:tcW w:w="389" w:type="pct"/>
            <w:vMerge w:val="continue"/>
            <w:noWrap w:val="0"/>
            <w:vAlign w:val="center"/>
          </w:tcPr>
          <w:p w14:paraId="38D83E5A">
            <w:pPr>
              <w:jc w:val="both"/>
              <w:rPr>
                <w:rFonts w:hint="eastAsia" w:ascii="宋体" w:hAnsi="宋体" w:eastAsia="宋体" w:cs="宋体"/>
                <w:sz w:val="21"/>
                <w:szCs w:val="21"/>
              </w:rPr>
            </w:pPr>
          </w:p>
        </w:tc>
        <w:tc>
          <w:tcPr>
            <w:tcW w:w="366" w:type="pct"/>
            <w:noWrap w:val="0"/>
            <w:vAlign w:val="center"/>
          </w:tcPr>
          <w:p w14:paraId="7B81D012">
            <w:pPr>
              <w:jc w:val="both"/>
              <w:rPr>
                <w:rFonts w:hint="eastAsia" w:ascii="宋体" w:hAnsi="宋体" w:eastAsia="宋体" w:cs="宋体"/>
                <w:sz w:val="21"/>
                <w:szCs w:val="21"/>
              </w:rPr>
            </w:pPr>
          </w:p>
        </w:tc>
      </w:tr>
      <w:tr w14:paraId="491E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9D880EE">
            <w:pPr>
              <w:jc w:val="center"/>
              <w:rPr>
                <w:rFonts w:hint="eastAsia" w:ascii="宋体" w:hAnsi="宋体" w:eastAsia="宋体" w:cs="宋体"/>
                <w:sz w:val="21"/>
                <w:szCs w:val="21"/>
              </w:rPr>
            </w:pPr>
          </w:p>
        </w:tc>
        <w:tc>
          <w:tcPr>
            <w:tcW w:w="712" w:type="pct"/>
            <w:vMerge w:val="continue"/>
            <w:noWrap w:val="0"/>
            <w:vAlign w:val="center"/>
          </w:tcPr>
          <w:p w14:paraId="665BAB2B">
            <w:pPr>
              <w:jc w:val="both"/>
              <w:rPr>
                <w:rFonts w:hint="eastAsia" w:ascii="宋体" w:hAnsi="宋体" w:eastAsia="宋体" w:cs="宋体"/>
                <w:sz w:val="21"/>
                <w:szCs w:val="21"/>
              </w:rPr>
            </w:pPr>
          </w:p>
        </w:tc>
        <w:tc>
          <w:tcPr>
            <w:tcW w:w="269" w:type="pct"/>
            <w:vMerge w:val="continue"/>
            <w:noWrap w:val="0"/>
            <w:vAlign w:val="center"/>
          </w:tcPr>
          <w:p w14:paraId="3C4317C1">
            <w:pPr>
              <w:jc w:val="both"/>
              <w:rPr>
                <w:rFonts w:hint="eastAsia" w:ascii="宋体" w:hAnsi="宋体" w:eastAsia="宋体" w:cs="宋体"/>
                <w:sz w:val="21"/>
                <w:szCs w:val="21"/>
              </w:rPr>
            </w:pPr>
          </w:p>
        </w:tc>
        <w:tc>
          <w:tcPr>
            <w:tcW w:w="289" w:type="pct"/>
            <w:vMerge w:val="continue"/>
            <w:noWrap w:val="0"/>
            <w:vAlign w:val="center"/>
          </w:tcPr>
          <w:p w14:paraId="66EF5281">
            <w:pPr>
              <w:jc w:val="both"/>
              <w:rPr>
                <w:rFonts w:hint="eastAsia" w:ascii="宋体" w:hAnsi="宋体" w:eastAsia="宋体" w:cs="宋体"/>
                <w:sz w:val="21"/>
                <w:szCs w:val="21"/>
              </w:rPr>
            </w:pPr>
          </w:p>
        </w:tc>
        <w:tc>
          <w:tcPr>
            <w:tcW w:w="724" w:type="pct"/>
            <w:noWrap w:val="0"/>
            <w:vAlign w:val="center"/>
          </w:tcPr>
          <w:p w14:paraId="68CD7A78">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铸铁</w:t>
            </w:r>
          </w:p>
        </w:tc>
        <w:tc>
          <w:tcPr>
            <w:tcW w:w="1226" w:type="pct"/>
            <w:vMerge w:val="continue"/>
            <w:noWrap w:val="0"/>
            <w:vAlign w:val="center"/>
          </w:tcPr>
          <w:p w14:paraId="2429DBC6">
            <w:pPr>
              <w:jc w:val="both"/>
              <w:rPr>
                <w:rFonts w:hint="eastAsia" w:ascii="宋体" w:hAnsi="宋体" w:eastAsia="宋体" w:cs="宋体"/>
                <w:sz w:val="21"/>
                <w:szCs w:val="21"/>
              </w:rPr>
            </w:pPr>
          </w:p>
        </w:tc>
        <w:tc>
          <w:tcPr>
            <w:tcW w:w="693" w:type="pct"/>
            <w:vMerge w:val="continue"/>
            <w:noWrap w:val="0"/>
            <w:vAlign w:val="center"/>
          </w:tcPr>
          <w:p w14:paraId="5687F86B">
            <w:pPr>
              <w:jc w:val="center"/>
              <w:rPr>
                <w:rFonts w:hint="eastAsia" w:ascii="宋体" w:hAnsi="宋体" w:eastAsia="宋体" w:cs="宋体"/>
                <w:sz w:val="21"/>
                <w:szCs w:val="21"/>
              </w:rPr>
            </w:pPr>
          </w:p>
        </w:tc>
        <w:tc>
          <w:tcPr>
            <w:tcW w:w="389" w:type="pct"/>
            <w:vMerge w:val="continue"/>
            <w:noWrap w:val="0"/>
            <w:vAlign w:val="center"/>
          </w:tcPr>
          <w:p w14:paraId="5ADEAF62">
            <w:pPr>
              <w:jc w:val="both"/>
              <w:rPr>
                <w:rFonts w:hint="eastAsia" w:ascii="宋体" w:hAnsi="宋体" w:eastAsia="宋体" w:cs="宋体"/>
                <w:sz w:val="21"/>
                <w:szCs w:val="21"/>
              </w:rPr>
            </w:pPr>
          </w:p>
        </w:tc>
        <w:tc>
          <w:tcPr>
            <w:tcW w:w="366" w:type="pct"/>
            <w:noWrap w:val="0"/>
            <w:vAlign w:val="center"/>
          </w:tcPr>
          <w:p w14:paraId="72D8AEF6">
            <w:pPr>
              <w:jc w:val="both"/>
              <w:rPr>
                <w:rFonts w:hint="eastAsia" w:ascii="宋体" w:hAnsi="宋体" w:eastAsia="宋体" w:cs="宋体"/>
                <w:sz w:val="21"/>
                <w:szCs w:val="21"/>
              </w:rPr>
            </w:pPr>
          </w:p>
        </w:tc>
      </w:tr>
      <w:tr w14:paraId="394E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346D424">
            <w:pPr>
              <w:jc w:val="center"/>
              <w:rPr>
                <w:rFonts w:hint="eastAsia" w:ascii="宋体" w:hAnsi="宋体" w:eastAsia="宋体" w:cs="宋体"/>
                <w:sz w:val="21"/>
                <w:szCs w:val="21"/>
              </w:rPr>
            </w:pPr>
          </w:p>
        </w:tc>
        <w:tc>
          <w:tcPr>
            <w:tcW w:w="712" w:type="pct"/>
            <w:vMerge w:val="continue"/>
            <w:noWrap w:val="0"/>
            <w:vAlign w:val="center"/>
          </w:tcPr>
          <w:p w14:paraId="6A2B915C">
            <w:pPr>
              <w:jc w:val="both"/>
              <w:rPr>
                <w:rFonts w:hint="eastAsia" w:ascii="宋体" w:hAnsi="宋体" w:eastAsia="宋体" w:cs="宋体"/>
                <w:sz w:val="21"/>
                <w:szCs w:val="21"/>
              </w:rPr>
            </w:pPr>
          </w:p>
        </w:tc>
        <w:tc>
          <w:tcPr>
            <w:tcW w:w="269" w:type="pct"/>
            <w:vMerge w:val="continue"/>
            <w:noWrap w:val="0"/>
            <w:vAlign w:val="center"/>
          </w:tcPr>
          <w:p w14:paraId="2EDE92A2">
            <w:pPr>
              <w:jc w:val="both"/>
              <w:rPr>
                <w:rFonts w:hint="eastAsia" w:ascii="宋体" w:hAnsi="宋体" w:eastAsia="宋体" w:cs="宋体"/>
                <w:sz w:val="21"/>
                <w:szCs w:val="21"/>
              </w:rPr>
            </w:pPr>
          </w:p>
        </w:tc>
        <w:tc>
          <w:tcPr>
            <w:tcW w:w="289" w:type="pct"/>
            <w:vMerge w:val="continue"/>
            <w:noWrap w:val="0"/>
            <w:vAlign w:val="center"/>
          </w:tcPr>
          <w:p w14:paraId="43107253">
            <w:pPr>
              <w:jc w:val="both"/>
              <w:rPr>
                <w:rFonts w:hint="eastAsia" w:ascii="宋体" w:hAnsi="宋体" w:eastAsia="宋体" w:cs="宋体"/>
                <w:sz w:val="21"/>
                <w:szCs w:val="21"/>
              </w:rPr>
            </w:pPr>
          </w:p>
        </w:tc>
        <w:tc>
          <w:tcPr>
            <w:tcW w:w="724" w:type="pct"/>
            <w:noWrap w:val="0"/>
            <w:vAlign w:val="center"/>
          </w:tcPr>
          <w:p w14:paraId="604ED5E2">
            <w:pPr>
              <w:jc w:val="both"/>
              <w:rPr>
                <w:rFonts w:hint="eastAsia" w:ascii="宋体" w:hAnsi="宋体" w:eastAsia="宋体" w:cs="宋体"/>
                <w:sz w:val="21"/>
                <w:szCs w:val="21"/>
              </w:rPr>
            </w:pPr>
            <w:r>
              <w:rPr>
                <w:rFonts w:hint="eastAsia" w:ascii="宋体" w:hAnsi="宋体" w:eastAsia="宋体" w:cs="宋体"/>
                <w:sz w:val="21"/>
                <w:szCs w:val="21"/>
              </w:rPr>
              <w:t>焊锡</w:t>
            </w:r>
          </w:p>
        </w:tc>
        <w:tc>
          <w:tcPr>
            <w:tcW w:w="1226" w:type="pct"/>
            <w:vMerge w:val="continue"/>
            <w:noWrap w:val="0"/>
            <w:vAlign w:val="center"/>
          </w:tcPr>
          <w:p w14:paraId="0EA7273A">
            <w:pPr>
              <w:jc w:val="both"/>
              <w:rPr>
                <w:rFonts w:hint="eastAsia" w:ascii="宋体" w:hAnsi="宋体" w:eastAsia="宋体" w:cs="宋体"/>
                <w:sz w:val="21"/>
                <w:szCs w:val="21"/>
              </w:rPr>
            </w:pPr>
          </w:p>
        </w:tc>
        <w:tc>
          <w:tcPr>
            <w:tcW w:w="693" w:type="pct"/>
            <w:vMerge w:val="continue"/>
            <w:noWrap w:val="0"/>
            <w:vAlign w:val="center"/>
          </w:tcPr>
          <w:p w14:paraId="615AD369">
            <w:pPr>
              <w:jc w:val="center"/>
              <w:rPr>
                <w:rFonts w:hint="eastAsia" w:ascii="宋体" w:hAnsi="宋体" w:eastAsia="宋体" w:cs="宋体"/>
                <w:sz w:val="21"/>
                <w:szCs w:val="21"/>
              </w:rPr>
            </w:pPr>
          </w:p>
        </w:tc>
        <w:tc>
          <w:tcPr>
            <w:tcW w:w="389" w:type="pct"/>
            <w:vMerge w:val="continue"/>
            <w:noWrap w:val="0"/>
            <w:vAlign w:val="center"/>
          </w:tcPr>
          <w:p w14:paraId="437E782D">
            <w:pPr>
              <w:jc w:val="both"/>
              <w:rPr>
                <w:rFonts w:hint="eastAsia" w:ascii="宋体" w:hAnsi="宋体" w:eastAsia="宋体" w:cs="宋体"/>
                <w:sz w:val="21"/>
                <w:szCs w:val="21"/>
              </w:rPr>
            </w:pPr>
          </w:p>
        </w:tc>
        <w:tc>
          <w:tcPr>
            <w:tcW w:w="366" w:type="pct"/>
            <w:noWrap w:val="0"/>
            <w:vAlign w:val="center"/>
          </w:tcPr>
          <w:p w14:paraId="1F7CE26A">
            <w:pPr>
              <w:jc w:val="both"/>
              <w:rPr>
                <w:rFonts w:hint="eastAsia" w:ascii="宋体" w:hAnsi="宋体" w:eastAsia="宋体" w:cs="宋体"/>
                <w:sz w:val="21"/>
                <w:szCs w:val="21"/>
              </w:rPr>
            </w:pPr>
          </w:p>
        </w:tc>
      </w:tr>
      <w:tr w14:paraId="2A31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DC53B91">
            <w:pPr>
              <w:jc w:val="center"/>
              <w:rPr>
                <w:rFonts w:hint="eastAsia" w:ascii="宋体" w:hAnsi="宋体" w:eastAsia="宋体" w:cs="宋体"/>
                <w:sz w:val="21"/>
                <w:szCs w:val="21"/>
              </w:rPr>
            </w:pPr>
          </w:p>
        </w:tc>
        <w:tc>
          <w:tcPr>
            <w:tcW w:w="712" w:type="pct"/>
            <w:vMerge w:val="continue"/>
            <w:noWrap w:val="0"/>
            <w:vAlign w:val="center"/>
          </w:tcPr>
          <w:p w14:paraId="2A7A16FB">
            <w:pPr>
              <w:jc w:val="both"/>
              <w:rPr>
                <w:rFonts w:hint="eastAsia" w:ascii="宋体" w:hAnsi="宋体" w:eastAsia="宋体" w:cs="宋体"/>
                <w:sz w:val="21"/>
                <w:szCs w:val="21"/>
              </w:rPr>
            </w:pPr>
          </w:p>
        </w:tc>
        <w:tc>
          <w:tcPr>
            <w:tcW w:w="269" w:type="pct"/>
            <w:vMerge w:val="continue"/>
            <w:noWrap w:val="0"/>
            <w:vAlign w:val="center"/>
          </w:tcPr>
          <w:p w14:paraId="59281175">
            <w:pPr>
              <w:jc w:val="both"/>
              <w:rPr>
                <w:rFonts w:hint="eastAsia" w:ascii="宋体" w:hAnsi="宋体" w:eastAsia="宋体" w:cs="宋体"/>
                <w:sz w:val="21"/>
                <w:szCs w:val="21"/>
              </w:rPr>
            </w:pPr>
          </w:p>
        </w:tc>
        <w:tc>
          <w:tcPr>
            <w:tcW w:w="289" w:type="pct"/>
            <w:vMerge w:val="continue"/>
            <w:noWrap w:val="0"/>
            <w:vAlign w:val="center"/>
          </w:tcPr>
          <w:p w14:paraId="644BE717">
            <w:pPr>
              <w:jc w:val="both"/>
              <w:rPr>
                <w:rFonts w:hint="eastAsia" w:ascii="宋体" w:hAnsi="宋体" w:eastAsia="宋体" w:cs="宋体"/>
                <w:sz w:val="21"/>
                <w:szCs w:val="21"/>
              </w:rPr>
            </w:pPr>
          </w:p>
        </w:tc>
        <w:tc>
          <w:tcPr>
            <w:tcW w:w="724" w:type="pct"/>
            <w:noWrap w:val="0"/>
            <w:vAlign w:val="center"/>
          </w:tcPr>
          <w:p w14:paraId="1F220229">
            <w:pPr>
              <w:jc w:val="both"/>
              <w:rPr>
                <w:rFonts w:hint="eastAsia" w:ascii="宋体" w:hAnsi="宋体" w:eastAsia="宋体" w:cs="宋体"/>
                <w:sz w:val="21"/>
                <w:szCs w:val="21"/>
              </w:rPr>
            </w:pPr>
            <w:r>
              <w:rPr>
                <w:rFonts w:hint="eastAsia" w:ascii="宋体" w:hAnsi="宋体" w:eastAsia="宋体" w:cs="宋体"/>
                <w:sz w:val="21"/>
                <w:szCs w:val="21"/>
              </w:rPr>
              <w:t>铸铝</w:t>
            </w:r>
          </w:p>
        </w:tc>
        <w:tc>
          <w:tcPr>
            <w:tcW w:w="1226" w:type="pct"/>
            <w:vMerge w:val="continue"/>
            <w:noWrap w:val="0"/>
            <w:vAlign w:val="center"/>
          </w:tcPr>
          <w:p w14:paraId="4505651F">
            <w:pPr>
              <w:jc w:val="both"/>
              <w:rPr>
                <w:rFonts w:hint="eastAsia" w:ascii="宋体" w:hAnsi="宋体" w:eastAsia="宋体" w:cs="宋体"/>
                <w:sz w:val="21"/>
                <w:szCs w:val="21"/>
              </w:rPr>
            </w:pPr>
          </w:p>
        </w:tc>
        <w:tc>
          <w:tcPr>
            <w:tcW w:w="693" w:type="pct"/>
            <w:vMerge w:val="continue"/>
            <w:noWrap w:val="0"/>
            <w:vAlign w:val="center"/>
          </w:tcPr>
          <w:p w14:paraId="758605C4">
            <w:pPr>
              <w:jc w:val="center"/>
              <w:rPr>
                <w:rFonts w:hint="eastAsia" w:ascii="宋体" w:hAnsi="宋体" w:eastAsia="宋体" w:cs="宋体"/>
                <w:sz w:val="21"/>
                <w:szCs w:val="21"/>
              </w:rPr>
            </w:pPr>
          </w:p>
        </w:tc>
        <w:tc>
          <w:tcPr>
            <w:tcW w:w="389" w:type="pct"/>
            <w:vMerge w:val="continue"/>
            <w:noWrap w:val="0"/>
            <w:vAlign w:val="center"/>
          </w:tcPr>
          <w:p w14:paraId="7A31BA1A">
            <w:pPr>
              <w:jc w:val="both"/>
              <w:rPr>
                <w:rFonts w:hint="eastAsia" w:ascii="宋体" w:hAnsi="宋体" w:eastAsia="宋体" w:cs="宋体"/>
                <w:sz w:val="21"/>
                <w:szCs w:val="21"/>
              </w:rPr>
            </w:pPr>
          </w:p>
        </w:tc>
        <w:tc>
          <w:tcPr>
            <w:tcW w:w="366" w:type="pct"/>
            <w:noWrap w:val="0"/>
            <w:vAlign w:val="center"/>
          </w:tcPr>
          <w:p w14:paraId="3F2CC26E">
            <w:pPr>
              <w:jc w:val="both"/>
              <w:rPr>
                <w:rFonts w:hint="eastAsia" w:ascii="宋体" w:hAnsi="宋体" w:eastAsia="宋体" w:cs="宋体"/>
                <w:sz w:val="21"/>
                <w:szCs w:val="21"/>
              </w:rPr>
            </w:pPr>
          </w:p>
        </w:tc>
      </w:tr>
      <w:tr w14:paraId="12C0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180F74E3">
            <w:pPr>
              <w:jc w:val="center"/>
              <w:rPr>
                <w:rFonts w:hint="eastAsia" w:ascii="宋体" w:hAnsi="宋体" w:eastAsia="宋体" w:cs="宋体"/>
                <w:sz w:val="21"/>
                <w:szCs w:val="21"/>
              </w:rPr>
            </w:pPr>
          </w:p>
        </w:tc>
        <w:tc>
          <w:tcPr>
            <w:tcW w:w="712" w:type="pct"/>
            <w:vMerge w:val="continue"/>
            <w:noWrap w:val="0"/>
            <w:vAlign w:val="center"/>
          </w:tcPr>
          <w:p w14:paraId="540ED2D5">
            <w:pPr>
              <w:jc w:val="both"/>
              <w:rPr>
                <w:rFonts w:hint="eastAsia" w:ascii="宋体" w:hAnsi="宋体" w:eastAsia="宋体" w:cs="宋体"/>
                <w:sz w:val="21"/>
                <w:szCs w:val="21"/>
              </w:rPr>
            </w:pPr>
          </w:p>
        </w:tc>
        <w:tc>
          <w:tcPr>
            <w:tcW w:w="269" w:type="pct"/>
            <w:vMerge w:val="continue"/>
            <w:noWrap w:val="0"/>
            <w:vAlign w:val="center"/>
          </w:tcPr>
          <w:p w14:paraId="3B2C2D51">
            <w:pPr>
              <w:jc w:val="both"/>
              <w:rPr>
                <w:rFonts w:hint="eastAsia" w:ascii="宋体" w:hAnsi="宋体" w:eastAsia="宋体" w:cs="宋体"/>
                <w:sz w:val="21"/>
                <w:szCs w:val="21"/>
              </w:rPr>
            </w:pPr>
          </w:p>
        </w:tc>
        <w:tc>
          <w:tcPr>
            <w:tcW w:w="289" w:type="pct"/>
            <w:vMerge w:val="continue"/>
            <w:noWrap w:val="0"/>
            <w:vAlign w:val="center"/>
          </w:tcPr>
          <w:p w14:paraId="1E1C7665">
            <w:pPr>
              <w:jc w:val="both"/>
              <w:rPr>
                <w:rFonts w:hint="eastAsia" w:ascii="宋体" w:hAnsi="宋体" w:eastAsia="宋体" w:cs="宋体"/>
                <w:sz w:val="21"/>
                <w:szCs w:val="21"/>
              </w:rPr>
            </w:pPr>
          </w:p>
        </w:tc>
        <w:tc>
          <w:tcPr>
            <w:tcW w:w="724" w:type="pct"/>
            <w:noWrap w:val="0"/>
            <w:vAlign w:val="center"/>
          </w:tcPr>
          <w:p w14:paraId="24B4668E">
            <w:pPr>
              <w:keepNext w:val="0"/>
              <w:keepLines w:val="0"/>
              <w:widowControl/>
              <w:suppressLineNumbers w:val="0"/>
              <w:jc w:val="both"/>
              <w:rPr>
                <w:rFonts w:hint="eastAsia" w:ascii="宋体" w:hAnsi="宋体" w:eastAsia="宋体" w:cs="宋体"/>
                <w:spacing w:val="-20"/>
                <w:sz w:val="21"/>
                <w:szCs w:val="21"/>
              </w:rPr>
            </w:pPr>
            <w:r>
              <w:rPr>
                <w:rFonts w:hint="eastAsia" w:ascii="宋体" w:hAnsi="宋体" w:eastAsia="宋体" w:cs="宋体"/>
                <w:spacing w:val="-20"/>
                <w:sz w:val="21"/>
                <w:szCs w:val="21"/>
              </w:rPr>
              <w:t>蠕铁</w:t>
            </w:r>
            <w:r>
              <w:rPr>
                <w:rFonts w:hint="eastAsia" w:ascii="宋体" w:hAnsi="宋体" w:eastAsia="宋体" w:cs="宋体"/>
                <w:spacing w:val="-20"/>
                <w:sz w:val="21"/>
                <w:szCs w:val="21"/>
                <w:lang w:val="en-US" w:eastAsia="zh-CN"/>
              </w:rPr>
              <w:t>（专用）</w:t>
            </w:r>
          </w:p>
        </w:tc>
        <w:tc>
          <w:tcPr>
            <w:tcW w:w="1226" w:type="pct"/>
            <w:vMerge w:val="continue"/>
            <w:noWrap w:val="0"/>
            <w:vAlign w:val="center"/>
          </w:tcPr>
          <w:p w14:paraId="6A4028A7">
            <w:pPr>
              <w:jc w:val="both"/>
              <w:rPr>
                <w:rFonts w:hint="eastAsia" w:ascii="宋体" w:hAnsi="宋体" w:eastAsia="宋体" w:cs="宋体"/>
                <w:sz w:val="21"/>
                <w:szCs w:val="21"/>
              </w:rPr>
            </w:pPr>
          </w:p>
        </w:tc>
        <w:tc>
          <w:tcPr>
            <w:tcW w:w="693" w:type="pct"/>
            <w:vMerge w:val="continue"/>
            <w:noWrap w:val="0"/>
            <w:vAlign w:val="center"/>
          </w:tcPr>
          <w:p w14:paraId="06BC7FB1">
            <w:pPr>
              <w:jc w:val="center"/>
              <w:rPr>
                <w:rFonts w:hint="eastAsia" w:ascii="宋体" w:hAnsi="宋体" w:eastAsia="宋体" w:cs="宋体"/>
                <w:sz w:val="21"/>
                <w:szCs w:val="21"/>
              </w:rPr>
            </w:pPr>
          </w:p>
        </w:tc>
        <w:tc>
          <w:tcPr>
            <w:tcW w:w="389" w:type="pct"/>
            <w:vMerge w:val="continue"/>
            <w:noWrap w:val="0"/>
            <w:vAlign w:val="center"/>
          </w:tcPr>
          <w:p w14:paraId="40C259EF">
            <w:pPr>
              <w:jc w:val="both"/>
              <w:rPr>
                <w:rFonts w:hint="eastAsia" w:ascii="宋体" w:hAnsi="宋体" w:eastAsia="宋体" w:cs="宋体"/>
                <w:sz w:val="21"/>
                <w:szCs w:val="21"/>
              </w:rPr>
            </w:pPr>
          </w:p>
        </w:tc>
        <w:tc>
          <w:tcPr>
            <w:tcW w:w="366" w:type="pct"/>
            <w:noWrap w:val="0"/>
            <w:vAlign w:val="center"/>
          </w:tcPr>
          <w:p w14:paraId="665D143C">
            <w:pPr>
              <w:jc w:val="both"/>
              <w:rPr>
                <w:rFonts w:hint="eastAsia" w:ascii="宋体" w:hAnsi="宋体" w:eastAsia="宋体" w:cs="宋体"/>
                <w:sz w:val="21"/>
                <w:szCs w:val="21"/>
              </w:rPr>
            </w:pPr>
          </w:p>
        </w:tc>
      </w:tr>
      <w:tr w14:paraId="4862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D1AA37B">
            <w:pPr>
              <w:jc w:val="center"/>
              <w:rPr>
                <w:rFonts w:hint="eastAsia" w:ascii="宋体" w:hAnsi="宋体" w:eastAsia="宋体" w:cs="宋体"/>
                <w:sz w:val="21"/>
                <w:szCs w:val="21"/>
              </w:rPr>
            </w:pPr>
          </w:p>
        </w:tc>
        <w:tc>
          <w:tcPr>
            <w:tcW w:w="712" w:type="pct"/>
            <w:vMerge w:val="continue"/>
            <w:noWrap w:val="0"/>
            <w:vAlign w:val="center"/>
          </w:tcPr>
          <w:p w14:paraId="7DFB2BBA">
            <w:pPr>
              <w:jc w:val="both"/>
              <w:rPr>
                <w:rFonts w:hint="eastAsia" w:ascii="宋体" w:hAnsi="宋体" w:eastAsia="宋体" w:cs="宋体"/>
                <w:sz w:val="21"/>
                <w:szCs w:val="21"/>
              </w:rPr>
            </w:pPr>
          </w:p>
        </w:tc>
        <w:tc>
          <w:tcPr>
            <w:tcW w:w="269" w:type="pct"/>
            <w:vMerge w:val="continue"/>
            <w:noWrap w:val="0"/>
            <w:vAlign w:val="center"/>
          </w:tcPr>
          <w:p w14:paraId="25507DF4">
            <w:pPr>
              <w:jc w:val="both"/>
              <w:rPr>
                <w:rFonts w:hint="eastAsia" w:ascii="宋体" w:hAnsi="宋体" w:eastAsia="宋体" w:cs="宋体"/>
                <w:sz w:val="21"/>
                <w:szCs w:val="21"/>
              </w:rPr>
            </w:pPr>
          </w:p>
        </w:tc>
        <w:tc>
          <w:tcPr>
            <w:tcW w:w="289" w:type="pct"/>
            <w:vMerge w:val="continue"/>
            <w:noWrap w:val="0"/>
            <w:vAlign w:val="center"/>
          </w:tcPr>
          <w:p w14:paraId="704FB54F">
            <w:pPr>
              <w:jc w:val="both"/>
              <w:rPr>
                <w:rFonts w:hint="eastAsia" w:ascii="宋体" w:hAnsi="宋体" w:eastAsia="宋体" w:cs="宋体"/>
                <w:sz w:val="21"/>
                <w:szCs w:val="21"/>
              </w:rPr>
            </w:pPr>
          </w:p>
        </w:tc>
        <w:tc>
          <w:tcPr>
            <w:tcW w:w="724" w:type="pct"/>
            <w:noWrap w:val="0"/>
            <w:vAlign w:val="center"/>
          </w:tcPr>
          <w:p w14:paraId="36498C15">
            <w:pPr>
              <w:keepNext w:val="0"/>
              <w:keepLines w:val="0"/>
              <w:widowControl/>
              <w:suppressLineNumbers w:val="0"/>
              <w:jc w:val="both"/>
              <w:rPr>
                <w:rFonts w:hint="eastAsia" w:ascii="宋体" w:hAnsi="宋体" w:eastAsia="宋体" w:cs="宋体"/>
                <w:spacing w:val="-20"/>
                <w:sz w:val="21"/>
                <w:szCs w:val="21"/>
              </w:rPr>
            </w:pPr>
            <w:r>
              <w:rPr>
                <w:rFonts w:hint="eastAsia" w:ascii="宋体" w:hAnsi="宋体" w:eastAsia="宋体" w:cs="宋体"/>
                <w:spacing w:val="-20"/>
                <w:sz w:val="21"/>
                <w:szCs w:val="21"/>
              </w:rPr>
              <w:t>灰铁</w:t>
            </w:r>
            <w:r>
              <w:rPr>
                <w:rFonts w:hint="eastAsia" w:ascii="宋体" w:hAnsi="宋体" w:eastAsia="宋体" w:cs="宋体"/>
                <w:spacing w:val="-20"/>
                <w:sz w:val="21"/>
                <w:szCs w:val="21"/>
                <w:lang w:val="en-US" w:eastAsia="zh-CN"/>
              </w:rPr>
              <w:t>（专用）</w:t>
            </w:r>
          </w:p>
        </w:tc>
        <w:tc>
          <w:tcPr>
            <w:tcW w:w="1226" w:type="pct"/>
            <w:vMerge w:val="continue"/>
            <w:noWrap w:val="0"/>
            <w:vAlign w:val="center"/>
          </w:tcPr>
          <w:p w14:paraId="309BB3A6">
            <w:pPr>
              <w:jc w:val="both"/>
              <w:rPr>
                <w:rFonts w:hint="eastAsia" w:ascii="宋体" w:hAnsi="宋体" w:eastAsia="宋体" w:cs="宋体"/>
                <w:sz w:val="21"/>
                <w:szCs w:val="21"/>
              </w:rPr>
            </w:pPr>
          </w:p>
        </w:tc>
        <w:tc>
          <w:tcPr>
            <w:tcW w:w="693" w:type="pct"/>
            <w:vMerge w:val="continue"/>
            <w:noWrap w:val="0"/>
            <w:vAlign w:val="center"/>
          </w:tcPr>
          <w:p w14:paraId="40A6E770">
            <w:pPr>
              <w:jc w:val="center"/>
              <w:rPr>
                <w:rFonts w:hint="eastAsia" w:ascii="宋体" w:hAnsi="宋体" w:eastAsia="宋体" w:cs="宋体"/>
                <w:sz w:val="21"/>
                <w:szCs w:val="21"/>
              </w:rPr>
            </w:pPr>
          </w:p>
        </w:tc>
        <w:tc>
          <w:tcPr>
            <w:tcW w:w="389" w:type="pct"/>
            <w:vMerge w:val="continue"/>
            <w:noWrap w:val="0"/>
            <w:vAlign w:val="center"/>
          </w:tcPr>
          <w:p w14:paraId="2204C2DC">
            <w:pPr>
              <w:jc w:val="both"/>
              <w:rPr>
                <w:rFonts w:hint="eastAsia" w:ascii="宋体" w:hAnsi="宋体" w:eastAsia="宋体" w:cs="宋体"/>
                <w:sz w:val="21"/>
                <w:szCs w:val="21"/>
              </w:rPr>
            </w:pPr>
          </w:p>
        </w:tc>
        <w:tc>
          <w:tcPr>
            <w:tcW w:w="366" w:type="pct"/>
            <w:noWrap w:val="0"/>
            <w:vAlign w:val="center"/>
          </w:tcPr>
          <w:p w14:paraId="01C79278">
            <w:pPr>
              <w:jc w:val="both"/>
              <w:rPr>
                <w:rFonts w:hint="eastAsia" w:ascii="宋体" w:hAnsi="宋体" w:eastAsia="宋体" w:cs="宋体"/>
                <w:sz w:val="21"/>
                <w:szCs w:val="21"/>
              </w:rPr>
            </w:pPr>
          </w:p>
        </w:tc>
      </w:tr>
      <w:tr w14:paraId="2F26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A8A07B1">
            <w:pPr>
              <w:jc w:val="center"/>
              <w:rPr>
                <w:rFonts w:hint="eastAsia" w:ascii="宋体" w:hAnsi="宋体" w:eastAsia="宋体" w:cs="宋体"/>
                <w:sz w:val="21"/>
                <w:szCs w:val="21"/>
              </w:rPr>
            </w:pPr>
          </w:p>
        </w:tc>
        <w:tc>
          <w:tcPr>
            <w:tcW w:w="712" w:type="pct"/>
            <w:vMerge w:val="continue"/>
            <w:noWrap w:val="0"/>
            <w:vAlign w:val="center"/>
          </w:tcPr>
          <w:p w14:paraId="4A8C7742">
            <w:pPr>
              <w:jc w:val="both"/>
              <w:rPr>
                <w:rFonts w:hint="eastAsia" w:ascii="宋体" w:hAnsi="宋体" w:eastAsia="宋体" w:cs="宋体"/>
                <w:sz w:val="21"/>
                <w:szCs w:val="21"/>
              </w:rPr>
            </w:pPr>
          </w:p>
        </w:tc>
        <w:tc>
          <w:tcPr>
            <w:tcW w:w="269" w:type="pct"/>
            <w:vMerge w:val="continue"/>
            <w:noWrap w:val="0"/>
            <w:vAlign w:val="center"/>
          </w:tcPr>
          <w:p w14:paraId="4CFDB69C">
            <w:pPr>
              <w:jc w:val="both"/>
              <w:rPr>
                <w:rFonts w:hint="eastAsia" w:ascii="宋体" w:hAnsi="宋体" w:eastAsia="宋体" w:cs="宋体"/>
                <w:sz w:val="21"/>
                <w:szCs w:val="21"/>
              </w:rPr>
            </w:pPr>
          </w:p>
        </w:tc>
        <w:tc>
          <w:tcPr>
            <w:tcW w:w="1013" w:type="pct"/>
            <w:gridSpan w:val="2"/>
            <w:noWrap w:val="0"/>
            <w:vAlign w:val="center"/>
          </w:tcPr>
          <w:p w14:paraId="3E520E81">
            <w:pPr>
              <w:jc w:val="both"/>
              <w:rPr>
                <w:rFonts w:hint="eastAsia" w:ascii="宋体" w:hAnsi="宋体" w:eastAsia="宋体" w:cs="宋体"/>
                <w:sz w:val="21"/>
                <w:szCs w:val="21"/>
              </w:rPr>
            </w:pPr>
            <w:r>
              <w:rPr>
                <w:rFonts w:hint="eastAsia" w:ascii="宋体" w:hAnsi="宋体" w:eastAsia="宋体" w:cs="宋体"/>
                <w:sz w:val="21"/>
                <w:szCs w:val="21"/>
              </w:rPr>
              <w:t>外观</w:t>
            </w:r>
          </w:p>
        </w:tc>
        <w:tc>
          <w:tcPr>
            <w:tcW w:w="1226" w:type="pct"/>
            <w:vMerge w:val="continue"/>
            <w:noWrap w:val="0"/>
            <w:vAlign w:val="center"/>
          </w:tcPr>
          <w:p w14:paraId="77978A96">
            <w:pPr>
              <w:jc w:val="both"/>
              <w:rPr>
                <w:rFonts w:hint="eastAsia" w:ascii="宋体" w:hAnsi="宋体" w:eastAsia="宋体" w:cs="宋体"/>
                <w:sz w:val="21"/>
                <w:szCs w:val="21"/>
              </w:rPr>
            </w:pPr>
          </w:p>
        </w:tc>
        <w:tc>
          <w:tcPr>
            <w:tcW w:w="693" w:type="pct"/>
            <w:vMerge w:val="continue"/>
            <w:noWrap w:val="0"/>
            <w:vAlign w:val="center"/>
          </w:tcPr>
          <w:p w14:paraId="4685779F">
            <w:pPr>
              <w:jc w:val="center"/>
              <w:rPr>
                <w:rFonts w:hint="eastAsia" w:ascii="宋体" w:hAnsi="宋体" w:eastAsia="宋体" w:cs="宋体"/>
                <w:sz w:val="21"/>
                <w:szCs w:val="21"/>
              </w:rPr>
            </w:pPr>
          </w:p>
        </w:tc>
        <w:tc>
          <w:tcPr>
            <w:tcW w:w="389" w:type="pct"/>
            <w:vMerge w:val="continue"/>
            <w:noWrap w:val="0"/>
            <w:vAlign w:val="center"/>
          </w:tcPr>
          <w:p w14:paraId="19C3E80A">
            <w:pPr>
              <w:jc w:val="both"/>
              <w:rPr>
                <w:rFonts w:hint="eastAsia" w:ascii="宋体" w:hAnsi="宋体" w:eastAsia="宋体" w:cs="宋体"/>
                <w:sz w:val="21"/>
                <w:szCs w:val="21"/>
              </w:rPr>
            </w:pPr>
          </w:p>
        </w:tc>
        <w:tc>
          <w:tcPr>
            <w:tcW w:w="366" w:type="pct"/>
            <w:noWrap w:val="0"/>
            <w:vAlign w:val="center"/>
          </w:tcPr>
          <w:p w14:paraId="0761706B">
            <w:pPr>
              <w:jc w:val="both"/>
              <w:rPr>
                <w:rFonts w:hint="eastAsia" w:ascii="宋体" w:hAnsi="宋体" w:eastAsia="宋体" w:cs="宋体"/>
                <w:sz w:val="21"/>
                <w:szCs w:val="21"/>
              </w:rPr>
            </w:pPr>
          </w:p>
        </w:tc>
      </w:tr>
      <w:tr w14:paraId="38E1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5E58E564">
            <w:pPr>
              <w:jc w:val="center"/>
              <w:rPr>
                <w:rFonts w:hint="eastAsia" w:ascii="宋体" w:hAnsi="宋体" w:eastAsia="宋体" w:cs="宋体"/>
                <w:sz w:val="21"/>
                <w:szCs w:val="21"/>
              </w:rPr>
            </w:pPr>
          </w:p>
        </w:tc>
        <w:tc>
          <w:tcPr>
            <w:tcW w:w="712" w:type="pct"/>
            <w:vMerge w:val="continue"/>
            <w:noWrap w:val="0"/>
            <w:vAlign w:val="center"/>
          </w:tcPr>
          <w:p w14:paraId="577179FA">
            <w:pPr>
              <w:jc w:val="both"/>
              <w:rPr>
                <w:rFonts w:hint="eastAsia" w:ascii="宋体" w:hAnsi="宋体" w:eastAsia="宋体" w:cs="宋体"/>
                <w:sz w:val="21"/>
                <w:szCs w:val="21"/>
              </w:rPr>
            </w:pPr>
          </w:p>
        </w:tc>
        <w:tc>
          <w:tcPr>
            <w:tcW w:w="1283" w:type="pct"/>
            <w:gridSpan w:val="3"/>
            <w:noWrap w:val="0"/>
            <w:vAlign w:val="center"/>
          </w:tcPr>
          <w:p w14:paraId="478A7AE4">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试验期间的泡沫</w:t>
            </w:r>
          </w:p>
        </w:tc>
        <w:tc>
          <w:tcPr>
            <w:tcW w:w="1226" w:type="pct"/>
            <w:vMerge w:val="continue"/>
            <w:noWrap w:val="0"/>
            <w:vAlign w:val="center"/>
          </w:tcPr>
          <w:p w14:paraId="3C279139">
            <w:pPr>
              <w:jc w:val="both"/>
              <w:rPr>
                <w:rFonts w:hint="eastAsia" w:ascii="宋体" w:hAnsi="宋体" w:eastAsia="宋体" w:cs="宋体"/>
                <w:sz w:val="21"/>
                <w:szCs w:val="21"/>
              </w:rPr>
            </w:pPr>
          </w:p>
        </w:tc>
        <w:tc>
          <w:tcPr>
            <w:tcW w:w="693" w:type="pct"/>
            <w:vMerge w:val="continue"/>
            <w:noWrap w:val="0"/>
            <w:vAlign w:val="center"/>
          </w:tcPr>
          <w:p w14:paraId="23075F5D">
            <w:pPr>
              <w:jc w:val="center"/>
              <w:rPr>
                <w:rFonts w:hint="eastAsia" w:ascii="宋体" w:hAnsi="宋体" w:eastAsia="宋体" w:cs="宋体"/>
                <w:sz w:val="21"/>
                <w:szCs w:val="21"/>
              </w:rPr>
            </w:pPr>
          </w:p>
        </w:tc>
        <w:tc>
          <w:tcPr>
            <w:tcW w:w="389" w:type="pct"/>
            <w:vMerge w:val="continue"/>
            <w:noWrap w:val="0"/>
            <w:vAlign w:val="center"/>
          </w:tcPr>
          <w:p w14:paraId="57E696ED">
            <w:pPr>
              <w:jc w:val="both"/>
              <w:rPr>
                <w:rFonts w:hint="eastAsia" w:ascii="宋体" w:hAnsi="宋体" w:eastAsia="宋体" w:cs="宋体"/>
                <w:sz w:val="21"/>
                <w:szCs w:val="21"/>
              </w:rPr>
            </w:pPr>
          </w:p>
        </w:tc>
        <w:tc>
          <w:tcPr>
            <w:tcW w:w="366" w:type="pct"/>
            <w:noWrap w:val="0"/>
            <w:vAlign w:val="center"/>
          </w:tcPr>
          <w:p w14:paraId="45A425A7">
            <w:pPr>
              <w:jc w:val="both"/>
              <w:rPr>
                <w:rFonts w:hint="eastAsia" w:ascii="宋体" w:hAnsi="宋体" w:eastAsia="宋体" w:cs="宋体"/>
                <w:sz w:val="21"/>
                <w:szCs w:val="21"/>
              </w:rPr>
            </w:pPr>
          </w:p>
        </w:tc>
      </w:tr>
      <w:tr w14:paraId="2074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8215B0E">
            <w:pPr>
              <w:jc w:val="center"/>
              <w:rPr>
                <w:rFonts w:hint="eastAsia" w:ascii="宋体" w:hAnsi="宋体" w:eastAsia="宋体" w:cs="宋体"/>
                <w:sz w:val="21"/>
                <w:szCs w:val="21"/>
              </w:rPr>
            </w:pPr>
          </w:p>
        </w:tc>
        <w:tc>
          <w:tcPr>
            <w:tcW w:w="712" w:type="pct"/>
            <w:vMerge w:val="continue"/>
            <w:noWrap w:val="0"/>
            <w:vAlign w:val="center"/>
          </w:tcPr>
          <w:p w14:paraId="2F8DF960">
            <w:pPr>
              <w:jc w:val="both"/>
              <w:rPr>
                <w:rFonts w:hint="eastAsia" w:ascii="宋体" w:hAnsi="宋体" w:eastAsia="宋体" w:cs="宋体"/>
                <w:sz w:val="21"/>
                <w:szCs w:val="21"/>
              </w:rPr>
            </w:pPr>
          </w:p>
        </w:tc>
        <w:tc>
          <w:tcPr>
            <w:tcW w:w="269" w:type="pct"/>
            <w:vMerge w:val="restart"/>
            <w:noWrap w:val="0"/>
            <w:vAlign w:val="center"/>
          </w:tcPr>
          <w:p w14:paraId="23C7FE40">
            <w:pPr>
              <w:jc w:val="both"/>
              <w:rPr>
                <w:rFonts w:hint="eastAsia" w:ascii="宋体" w:hAnsi="宋体" w:eastAsia="宋体" w:cs="宋体"/>
                <w:sz w:val="21"/>
                <w:szCs w:val="21"/>
              </w:rPr>
            </w:pPr>
            <w:r>
              <w:rPr>
                <w:rFonts w:hint="eastAsia" w:ascii="宋体" w:hAnsi="宋体" w:eastAsia="宋体" w:cs="宋体"/>
                <w:sz w:val="21"/>
                <w:szCs w:val="21"/>
              </w:rPr>
              <w:t>试后液体特性</w:t>
            </w:r>
          </w:p>
        </w:tc>
        <w:tc>
          <w:tcPr>
            <w:tcW w:w="1013" w:type="pct"/>
            <w:gridSpan w:val="2"/>
            <w:noWrap w:val="0"/>
            <w:vAlign w:val="center"/>
          </w:tcPr>
          <w:p w14:paraId="358F9158">
            <w:pPr>
              <w:jc w:val="both"/>
              <w:rPr>
                <w:rFonts w:hint="eastAsia" w:ascii="宋体" w:hAnsi="宋体" w:eastAsia="宋体" w:cs="宋体"/>
                <w:sz w:val="21"/>
                <w:szCs w:val="21"/>
              </w:rPr>
            </w:pPr>
            <w:r>
              <w:rPr>
                <w:rFonts w:hint="eastAsia" w:ascii="宋体" w:hAnsi="宋体" w:eastAsia="宋体" w:cs="宋体"/>
                <w:sz w:val="21"/>
                <w:szCs w:val="21"/>
              </w:rPr>
              <w:t>液体状态</w:t>
            </w:r>
          </w:p>
        </w:tc>
        <w:tc>
          <w:tcPr>
            <w:tcW w:w="1226" w:type="pct"/>
            <w:vMerge w:val="continue"/>
            <w:noWrap w:val="0"/>
            <w:vAlign w:val="center"/>
          </w:tcPr>
          <w:p w14:paraId="68C528BD">
            <w:pPr>
              <w:jc w:val="both"/>
              <w:rPr>
                <w:rFonts w:hint="eastAsia" w:ascii="宋体" w:hAnsi="宋体" w:eastAsia="宋体" w:cs="宋体"/>
                <w:sz w:val="21"/>
                <w:szCs w:val="21"/>
              </w:rPr>
            </w:pPr>
          </w:p>
        </w:tc>
        <w:tc>
          <w:tcPr>
            <w:tcW w:w="693" w:type="pct"/>
            <w:vMerge w:val="continue"/>
            <w:noWrap w:val="0"/>
            <w:vAlign w:val="center"/>
          </w:tcPr>
          <w:p w14:paraId="6A8A2038">
            <w:pPr>
              <w:jc w:val="center"/>
              <w:rPr>
                <w:rFonts w:hint="eastAsia" w:ascii="宋体" w:hAnsi="宋体" w:eastAsia="宋体" w:cs="宋体"/>
                <w:sz w:val="21"/>
                <w:szCs w:val="21"/>
              </w:rPr>
            </w:pPr>
          </w:p>
        </w:tc>
        <w:tc>
          <w:tcPr>
            <w:tcW w:w="389" w:type="pct"/>
            <w:vMerge w:val="continue"/>
            <w:noWrap w:val="0"/>
            <w:vAlign w:val="center"/>
          </w:tcPr>
          <w:p w14:paraId="3E83BD88">
            <w:pPr>
              <w:jc w:val="both"/>
              <w:rPr>
                <w:rFonts w:hint="eastAsia" w:ascii="宋体" w:hAnsi="宋体" w:eastAsia="宋体" w:cs="宋体"/>
                <w:sz w:val="21"/>
                <w:szCs w:val="21"/>
              </w:rPr>
            </w:pPr>
          </w:p>
        </w:tc>
        <w:tc>
          <w:tcPr>
            <w:tcW w:w="366" w:type="pct"/>
            <w:noWrap w:val="0"/>
            <w:vAlign w:val="center"/>
          </w:tcPr>
          <w:p w14:paraId="3BE85F74">
            <w:pPr>
              <w:jc w:val="both"/>
              <w:rPr>
                <w:rFonts w:hint="eastAsia" w:ascii="宋体" w:hAnsi="宋体" w:eastAsia="宋体" w:cs="宋体"/>
                <w:sz w:val="21"/>
                <w:szCs w:val="21"/>
              </w:rPr>
            </w:pPr>
          </w:p>
        </w:tc>
      </w:tr>
      <w:tr w14:paraId="42C5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3891D2E">
            <w:pPr>
              <w:jc w:val="center"/>
              <w:rPr>
                <w:rFonts w:hint="eastAsia" w:ascii="宋体" w:hAnsi="宋体" w:eastAsia="宋体" w:cs="宋体"/>
                <w:sz w:val="21"/>
                <w:szCs w:val="21"/>
              </w:rPr>
            </w:pPr>
          </w:p>
        </w:tc>
        <w:tc>
          <w:tcPr>
            <w:tcW w:w="712" w:type="pct"/>
            <w:vMerge w:val="continue"/>
            <w:noWrap w:val="0"/>
            <w:vAlign w:val="center"/>
          </w:tcPr>
          <w:p w14:paraId="62FEA9D2">
            <w:pPr>
              <w:jc w:val="both"/>
              <w:rPr>
                <w:rFonts w:hint="eastAsia" w:ascii="宋体" w:hAnsi="宋体" w:eastAsia="宋体" w:cs="宋体"/>
                <w:sz w:val="21"/>
                <w:szCs w:val="21"/>
              </w:rPr>
            </w:pPr>
          </w:p>
        </w:tc>
        <w:tc>
          <w:tcPr>
            <w:tcW w:w="269" w:type="pct"/>
            <w:vMerge w:val="continue"/>
            <w:noWrap w:val="0"/>
            <w:vAlign w:val="center"/>
          </w:tcPr>
          <w:p w14:paraId="1567B13D">
            <w:pPr>
              <w:jc w:val="both"/>
              <w:rPr>
                <w:rFonts w:hint="eastAsia" w:ascii="宋体" w:hAnsi="宋体" w:eastAsia="宋体" w:cs="宋体"/>
                <w:sz w:val="21"/>
                <w:szCs w:val="21"/>
              </w:rPr>
            </w:pPr>
          </w:p>
        </w:tc>
        <w:tc>
          <w:tcPr>
            <w:tcW w:w="1013" w:type="pct"/>
            <w:gridSpan w:val="2"/>
            <w:noWrap w:val="0"/>
            <w:vAlign w:val="center"/>
          </w:tcPr>
          <w:p w14:paraId="665D4F06">
            <w:pPr>
              <w:jc w:val="both"/>
              <w:rPr>
                <w:rFonts w:hint="eastAsia" w:ascii="宋体" w:hAnsi="宋体" w:eastAsia="宋体" w:cs="宋体"/>
                <w:sz w:val="21"/>
                <w:szCs w:val="21"/>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1226" w:type="pct"/>
            <w:vMerge w:val="continue"/>
            <w:noWrap w:val="0"/>
            <w:vAlign w:val="center"/>
          </w:tcPr>
          <w:p w14:paraId="59465448">
            <w:pPr>
              <w:jc w:val="both"/>
              <w:rPr>
                <w:rFonts w:hint="eastAsia" w:ascii="宋体" w:hAnsi="宋体" w:eastAsia="宋体" w:cs="宋体"/>
                <w:sz w:val="21"/>
                <w:szCs w:val="21"/>
              </w:rPr>
            </w:pPr>
          </w:p>
        </w:tc>
        <w:tc>
          <w:tcPr>
            <w:tcW w:w="693" w:type="pct"/>
            <w:vMerge w:val="continue"/>
            <w:noWrap w:val="0"/>
            <w:vAlign w:val="center"/>
          </w:tcPr>
          <w:p w14:paraId="5BAC64EE">
            <w:pPr>
              <w:jc w:val="center"/>
              <w:rPr>
                <w:rFonts w:hint="eastAsia" w:ascii="宋体" w:hAnsi="宋体" w:eastAsia="宋体" w:cs="宋体"/>
                <w:sz w:val="21"/>
                <w:szCs w:val="21"/>
              </w:rPr>
            </w:pPr>
          </w:p>
        </w:tc>
        <w:tc>
          <w:tcPr>
            <w:tcW w:w="389" w:type="pct"/>
            <w:vMerge w:val="continue"/>
            <w:noWrap w:val="0"/>
            <w:vAlign w:val="center"/>
          </w:tcPr>
          <w:p w14:paraId="57B2896B">
            <w:pPr>
              <w:jc w:val="both"/>
              <w:rPr>
                <w:rFonts w:hint="eastAsia" w:ascii="宋体" w:hAnsi="宋体" w:eastAsia="宋体" w:cs="宋体"/>
                <w:sz w:val="21"/>
                <w:szCs w:val="21"/>
              </w:rPr>
            </w:pPr>
          </w:p>
        </w:tc>
        <w:tc>
          <w:tcPr>
            <w:tcW w:w="366" w:type="pct"/>
            <w:noWrap w:val="0"/>
            <w:vAlign w:val="center"/>
          </w:tcPr>
          <w:p w14:paraId="402E3730">
            <w:pPr>
              <w:jc w:val="both"/>
              <w:rPr>
                <w:rFonts w:hint="eastAsia" w:ascii="宋体" w:hAnsi="宋体" w:eastAsia="宋体" w:cs="宋体"/>
                <w:sz w:val="21"/>
                <w:szCs w:val="21"/>
              </w:rPr>
            </w:pPr>
          </w:p>
        </w:tc>
      </w:tr>
      <w:tr w14:paraId="2EA1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3ECBFB8">
            <w:pPr>
              <w:jc w:val="center"/>
              <w:rPr>
                <w:rFonts w:hint="eastAsia" w:ascii="宋体" w:hAnsi="宋体" w:eastAsia="宋体" w:cs="宋体"/>
                <w:sz w:val="21"/>
                <w:szCs w:val="21"/>
              </w:rPr>
            </w:pPr>
          </w:p>
        </w:tc>
        <w:tc>
          <w:tcPr>
            <w:tcW w:w="712" w:type="pct"/>
            <w:vMerge w:val="continue"/>
            <w:noWrap w:val="0"/>
            <w:vAlign w:val="center"/>
          </w:tcPr>
          <w:p w14:paraId="67F9B95B">
            <w:pPr>
              <w:jc w:val="both"/>
              <w:rPr>
                <w:rFonts w:hint="eastAsia" w:ascii="宋体" w:hAnsi="宋体" w:eastAsia="宋体" w:cs="宋体"/>
                <w:sz w:val="21"/>
                <w:szCs w:val="21"/>
              </w:rPr>
            </w:pPr>
          </w:p>
        </w:tc>
        <w:tc>
          <w:tcPr>
            <w:tcW w:w="269" w:type="pct"/>
            <w:vMerge w:val="continue"/>
            <w:noWrap w:val="0"/>
            <w:vAlign w:val="center"/>
          </w:tcPr>
          <w:p w14:paraId="33B42E08">
            <w:pPr>
              <w:jc w:val="both"/>
              <w:rPr>
                <w:rFonts w:hint="eastAsia" w:ascii="宋体" w:hAnsi="宋体" w:eastAsia="宋体" w:cs="宋体"/>
                <w:sz w:val="21"/>
                <w:szCs w:val="21"/>
              </w:rPr>
            </w:pPr>
          </w:p>
        </w:tc>
        <w:tc>
          <w:tcPr>
            <w:tcW w:w="1013" w:type="pct"/>
            <w:gridSpan w:val="2"/>
            <w:noWrap w:val="0"/>
            <w:vAlign w:val="center"/>
          </w:tcPr>
          <w:p w14:paraId="1B3B69AF">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w:t>
            </w:r>
            <w:r>
              <w:rPr>
                <w:rFonts w:hint="eastAsia" w:ascii="宋体" w:hAnsi="宋体" w:eastAsia="宋体" w:cs="宋体"/>
                <w:sz w:val="21"/>
                <w:szCs w:val="21"/>
                <w:lang w:val="en-US" w:eastAsia="zh-CN"/>
              </w:rPr>
              <w:t>变化</w:t>
            </w:r>
            <w:r>
              <w:rPr>
                <w:rFonts w:hint="eastAsia" w:ascii="宋体" w:hAnsi="宋体" w:eastAsia="宋体" w:cs="宋体"/>
                <w:sz w:val="21"/>
                <w:szCs w:val="21"/>
              </w:rPr>
              <w:t>值</w:t>
            </w:r>
          </w:p>
        </w:tc>
        <w:tc>
          <w:tcPr>
            <w:tcW w:w="1226" w:type="pct"/>
            <w:vMerge w:val="continue"/>
            <w:noWrap w:val="0"/>
            <w:vAlign w:val="center"/>
          </w:tcPr>
          <w:p w14:paraId="2E5F8BC5">
            <w:pPr>
              <w:jc w:val="both"/>
              <w:rPr>
                <w:rFonts w:hint="eastAsia" w:ascii="宋体" w:hAnsi="宋体" w:eastAsia="宋体" w:cs="宋体"/>
                <w:sz w:val="21"/>
                <w:szCs w:val="21"/>
              </w:rPr>
            </w:pPr>
          </w:p>
        </w:tc>
        <w:tc>
          <w:tcPr>
            <w:tcW w:w="693" w:type="pct"/>
            <w:vMerge w:val="continue"/>
            <w:noWrap w:val="0"/>
            <w:vAlign w:val="center"/>
          </w:tcPr>
          <w:p w14:paraId="12758DE5">
            <w:pPr>
              <w:jc w:val="center"/>
              <w:rPr>
                <w:rFonts w:hint="eastAsia" w:ascii="宋体" w:hAnsi="宋体" w:eastAsia="宋体" w:cs="宋体"/>
                <w:sz w:val="21"/>
                <w:szCs w:val="21"/>
              </w:rPr>
            </w:pPr>
          </w:p>
        </w:tc>
        <w:tc>
          <w:tcPr>
            <w:tcW w:w="389" w:type="pct"/>
            <w:vMerge w:val="continue"/>
            <w:noWrap w:val="0"/>
            <w:vAlign w:val="center"/>
          </w:tcPr>
          <w:p w14:paraId="3342B8C4">
            <w:pPr>
              <w:jc w:val="both"/>
              <w:rPr>
                <w:rFonts w:hint="eastAsia" w:ascii="宋体" w:hAnsi="宋体" w:eastAsia="宋体" w:cs="宋体"/>
                <w:sz w:val="21"/>
                <w:szCs w:val="21"/>
              </w:rPr>
            </w:pPr>
          </w:p>
        </w:tc>
        <w:tc>
          <w:tcPr>
            <w:tcW w:w="366" w:type="pct"/>
            <w:noWrap w:val="0"/>
            <w:vAlign w:val="center"/>
          </w:tcPr>
          <w:p w14:paraId="723E9993">
            <w:pPr>
              <w:jc w:val="both"/>
              <w:rPr>
                <w:rFonts w:hint="eastAsia" w:ascii="宋体" w:hAnsi="宋体" w:eastAsia="宋体" w:cs="宋体"/>
                <w:sz w:val="21"/>
                <w:szCs w:val="21"/>
              </w:rPr>
            </w:pPr>
          </w:p>
        </w:tc>
      </w:tr>
      <w:tr w14:paraId="57A6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124AA114">
            <w:pPr>
              <w:jc w:val="center"/>
              <w:rPr>
                <w:rFonts w:hint="eastAsia" w:ascii="宋体" w:hAnsi="宋体" w:eastAsia="宋体" w:cs="宋体"/>
                <w:sz w:val="21"/>
                <w:szCs w:val="21"/>
              </w:rPr>
            </w:pPr>
          </w:p>
        </w:tc>
        <w:tc>
          <w:tcPr>
            <w:tcW w:w="712" w:type="pct"/>
            <w:vMerge w:val="continue"/>
            <w:noWrap w:val="0"/>
            <w:vAlign w:val="center"/>
          </w:tcPr>
          <w:p w14:paraId="1A6E35DE">
            <w:pPr>
              <w:jc w:val="both"/>
              <w:rPr>
                <w:rFonts w:hint="eastAsia" w:ascii="宋体" w:hAnsi="宋体" w:eastAsia="宋体" w:cs="宋体"/>
                <w:sz w:val="21"/>
                <w:szCs w:val="21"/>
              </w:rPr>
            </w:pPr>
          </w:p>
        </w:tc>
        <w:tc>
          <w:tcPr>
            <w:tcW w:w="269" w:type="pct"/>
            <w:vMerge w:val="continue"/>
            <w:noWrap w:val="0"/>
            <w:vAlign w:val="center"/>
          </w:tcPr>
          <w:p w14:paraId="1D353164">
            <w:pPr>
              <w:jc w:val="both"/>
              <w:rPr>
                <w:rFonts w:hint="eastAsia" w:ascii="宋体" w:hAnsi="宋体" w:eastAsia="宋体" w:cs="宋体"/>
                <w:sz w:val="21"/>
                <w:szCs w:val="21"/>
              </w:rPr>
            </w:pPr>
          </w:p>
        </w:tc>
        <w:tc>
          <w:tcPr>
            <w:tcW w:w="1013" w:type="pct"/>
            <w:gridSpan w:val="2"/>
            <w:noWrap w:val="0"/>
            <w:vAlign w:val="center"/>
          </w:tcPr>
          <w:p w14:paraId="4560186C">
            <w:pPr>
              <w:keepNext w:val="0"/>
              <w:keepLines w:val="0"/>
              <w:widowControl/>
              <w:suppressLineNumbers w:val="0"/>
              <w:jc w:val="both"/>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rPr>
              <w:t>储备碱度变化率</w:t>
            </w:r>
            <w:r>
              <w:rPr>
                <w:rFonts w:hint="eastAsia" w:ascii="宋体" w:hAnsi="宋体" w:eastAsia="宋体" w:cs="宋体"/>
                <w:spacing w:val="-20"/>
                <w:sz w:val="21"/>
                <w:szCs w:val="21"/>
                <w:lang w:eastAsia="zh-CN"/>
              </w:rPr>
              <w:t>，</w:t>
            </w:r>
            <w:r>
              <w:rPr>
                <w:rFonts w:hint="eastAsia" w:ascii="宋体" w:hAnsi="宋体" w:eastAsia="宋体" w:cs="宋体"/>
                <w:spacing w:val="-20"/>
                <w:sz w:val="21"/>
                <w:szCs w:val="21"/>
              </w:rPr>
              <w:t>%</w:t>
            </w:r>
          </w:p>
        </w:tc>
        <w:tc>
          <w:tcPr>
            <w:tcW w:w="1226" w:type="pct"/>
            <w:vMerge w:val="continue"/>
            <w:noWrap w:val="0"/>
            <w:vAlign w:val="center"/>
          </w:tcPr>
          <w:p w14:paraId="3FD0B870">
            <w:pPr>
              <w:jc w:val="both"/>
              <w:rPr>
                <w:rFonts w:hint="eastAsia" w:ascii="宋体" w:hAnsi="宋体" w:eastAsia="宋体" w:cs="宋体"/>
                <w:sz w:val="21"/>
                <w:szCs w:val="21"/>
                <w:lang w:val="en-US" w:eastAsia="zh-CN"/>
              </w:rPr>
            </w:pPr>
          </w:p>
        </w:tc>
        <w:tc>
          <w:tcPr>
            <w:tcW w:w="693" w:type="pct"/>
            <w:vMerge w:val="continue"/>
            <w:noWrap w:val="0"/>
            <w:vAlign w:val="center"/>
          </w:tcPr>
          <w:p w14:paraId="22A31DC6">
            <w:pPr>
              <w:jc w:val="center"/>
              <w:rPr>
                <w:rFonts w:hint="eastAsia" w:ascii="宋体" w:hAnsi="宋体" w:eastAsia="宋体" w:cs="宋体"/>
                <w:sz w:val="21"/>
                <w:szCs w:val="21"/>
                <w:lang w:val="en-US" w:eastAsia="zh-CN"/>
              </w:rPr>
            </w:pPr>
          </w:p>
        </w:tc>
        <w:tc>
          <w:tcPr>
            <w:tcW w:w="389" w:type="pct"/>
            <w:vMerge w:val="continue"/>
            <w:noWrap w:val="0"/>
            <w:vAlign w:val="center"/>
          </w:tcPr>
          <w:p w14:paraId="49B33508">
            <w:pPr>
              <w:jc w:val="both"/>
              <w:rPr>
                <w:rFonts w:hint="eastAsia" w:ascii="宋体" w:hAnsi="宋体" w:eastAsia="宋体" w:cs="宋体"/>
                <w:sz w:val="21"/>
                <w:szCs w:val="21"/>
                <w:lang w:val="en-US" w:eastAsia="zh-CN"/>
              </w:rPr>
            </w:pPr>
          </w:p>
        </w:tc>
        <w:tc>
          <w:tcPr>
            <w:tcW w:w="366" w:type="pct"/>
            <w:noWrap w:val="0"/>
            <w:vAlign w:val="center"/>
          </w:tcPr>
          <w:p w14:paraId="77CE299F">
            <w:pPr>
              <w:jc w:val="both"/>
              <w:rPr>
                <w:rFonts w:hint="eastAsia" w:ascii="宋体" w:hAnsi="宋体" w:eastAsia="宋体" w:cs="宋体"/>
                <w:sz w:val="21"/>
                <w:szCs w:val="21"/>
                <w:lang w:val="en-US" w:eastAsia="zh-CN"/>
              </w:rPr>
            </w:pPr>
          </w:p>
        </w:tc>
      </w:tr>
      <w:tr w14:paraId="562A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continue"/>
            <w:noWrap w:val="0"/>
            <w:vAlign w:val="center"/>
          </w:tcPr>
          <w:p w14:paraId="2CFDCF00">
            <w:pPr>
              <w:jc w:val="center"/>
              <w:rPr>
                <w:rFonts w:hint="eastAsia" w:ascii="宋体" w:hAnsi="宋体" w:eastAsia="宋体" w:cs="宋体"/>
                <w:sz w:val="21"/>
                <w:szCs w:val="21"/>
              </w:rPr>
            </w:pPr>
          </w:p>
        </w:tc>
        <w:tc>
          <w:tcPr>
            <w:tcW w:w="712" w:type="pct"/>
            <w:vMerge w:val="continue"/>
            <w:noWrap w:val="0"/>
            <w:vAlign w:val="center"/>
          </w:tcPr>
          <w:p w14:paraId="07352638">
            <w:pPr>
              <w:jc w:val="both"/>
              <w:rPr>
                <w:rFonts w:hint="eastAsia" w:ascii="宋体" w:hAnsi="宋体" w:eastAsia="宋体" w:cs="宋体"/>
                <w:sz w:val="21"/>
                <w:szCs w:val="21"/>
              </w:rPr>
            </w:pPr>
          </w:p>
        </w:tc>
        <w:tc>
          <w:tcPr>
            <w:tcW w:w="269" w:type="pct"/>
            <w:vMerge w:val="continue"/>
            <w:noWrap w:val="0"/>
            <w:vAlign w:val="center"/>
          </w:tcPr>
          <w:p w14:paraId="08AD0DC9">
            <w:pPr>
              <w:jc w:val="both"/>
              <w:rPr>
                <w:rFonts w:hint="eastAsia" w:ascii="宋体" w:hAnsi="宋体" w:eastAsia="宋体" w:cs="宋体"/>
                <w:sz w:val="21"/>
                <w:szCs w:val="21"/>
              </w:rPr>
            </w:pPr>
          </w:p>
        </w:tc>
        <w:tc>
          <w:tcPr>
            <w:tcW w:w="289" w:type="pct"/>
            <w:vMerge w:val="restart"/>
            <w:noWrap w:val="0"/>
            <w:vAlign w:val="center"/>
          </w:tcPr>
          <w:p w14:paraId="449A07CD">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腐蚀 </w:t>
            </w:r>
          </w:p>
          <w:p w14:paraId="0F28121D">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金属</w:t>
            </w:r>
          </w:p>
        </w:tc>
        <w:tc>
          <w:tcPr>
            <w:tcW w:w="724" w:type="pct"/>
            <w:noWrap w:val="0"/>
            <w:vAlign w:val="center"/>
          </w:tcPr>
          <w:p w14:paraId="56597567">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铝，mg/kg</w:t>
            </w:r>
          </w:p>
        </w:tc>
        <w:tc>
          <w:tcPr>
            <w:tcW w:w="1226" w:type="pct"/>
            <w:vMerge w:val="continue"/>
            <w:noWrap w:val="0"/>
            <w:vAlign w:val="center"/>
          </w:tcPr>
          <w:p w14:paraId="4633FA63">
            <w:pPr>
              <w:jc w:val="both"/>
              <w:rPr>
                <w:rFonts w:hint="eastAsia" w:ascii="宋体" w:hAnsi="宋体" w:eastAsia="宋体" w:cs="宋体"/>
                <w:sz w:val="21"/>
                <w:szCs w:val="21"/>
              </w:rPr>
            </w:pPr>
          </w:p>
        </w:tc>
        <w:tc>
          <w:tcPr>
            <w:tcW w:w="693" w:type="pct"/>
            <w:vMerge w:val="continue"/>
            <w:noWrap w:val="0"/>
            <w:vAlign w:val="center"/>
          </w:tcPr>
          <w:p w14:paraId="2B3A568A">
            <w:pPr>
              <w:jc w:val="center"/>
              <w:rPr>
                <w:rFonts w:hint="eastAsia" w:ascii="宋体" w:hAnsi="宋体" w:eastAsia="宋体" w:cs="宋体"/>
                <w:sz w:val="21"/>
                <w:szCs w:val="21"/>
              </w:rPr>
            </w:pPr>
          </w:p>
        </w:tc>
        <w:tc>
          <w:tcPr>
            <w:tcW w:w="389" w:type="pct"/>
            <w:vMerge w:val="continue"/>
            <w:noWrap w:val="0"/>
            <w:vAlign w:val="center"/>
          </w:tcPr>
          <w:p w14:paraId="48D1D0DD">
            <w:pPr>
              <w:jc w:val="both"/>
              <w:rPr>
                <w:rFonts w:hint="eastAsia" w:ascii="宋体" w:hAnsi="宋体" w:eastAsia="宋体" w:cs="宋体"/>
                <w:sz w:val="21"/>
                <w:szCs w:val="21"/>
              </w:rPr>
            </w:pPr>
          </w:p>
        </w:tc>
        <w:tc>
          <w:tcPr>
            <w:tcW w:w="366" w:type="pct"/>
            <w:noWrap w:val="0"/>
            <w:vAlign w:val="center"/>
          </w:tcPr>
          <w:p w14:paraId="3F0600FF">
            <w:pPr>
              <w:jc w:val="both"/>
              <w:rPr>
                <w:rFonts w:hint="eastAsia" w:ascii="宋体" w:hAnsi="宋体" w:eastAsia="宋体" w:cs="宋体"/>
                <w:sz w:val="21"/>
                <w:szCs w:val="21"/>
              </w:rPr>
            </w:pPr>
          </w:p>
        </w:tc>
      </w:tr>
      <w:tr w14:paraId="729C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614F8E5">
            <w:pPr>
              <w:jc w:val="center"/>
              <w:rPr>
                <w:rFonts w:hint="eastAsia" w:ascii="宋体" w:hAnsi="宋体" w:eastAsia="宋体" w:cs="宋体"/>
                <w:sz w:val="21"/>
                <w:szCs w:val="21"/>
              </w:rPr>
            </w:pPr>
          </w:p>
        </w:tc>
        <w:tc>
          <w:tcPr>
            <w:tcW w:w="712" w:type="pct"/>
            <w:vMerge w:val="continue"/>
            <w:noWrap w:val="0"/>
            <w:vAlign w:val="center"/>
          </w:tcPr>
          <w:p w14:paraId="4C3B9AD9">
            <w:pPr>
              <w:jc w:val="both"/>
              <w:rPr>
                <w:rFonts w:hint="eastAsia" w:ascii="宋体" w:hAnsi="宋体" w:eastAsia="宋体" w:cs="宋体"/>
                <w:sz w:val="21"/>
                <w:szCs w:val="21"/>
              </w:rPr>
            </w:pPr>
          </w:p>
        </w:tc>
        <w:tc>
          <w:tcPr>
            <w:tcW w:w="269" w:type="pct"/>
            <w:vMerge w:val="continue"/>
            <w:noWrap w:val="0"/>
            <w:vAlign w:val="center"/>
          </w:tcPr>
          <w:p w14:paraId="1519A1BF">
            <w:pPr>
              <w:jc w:val="both"/>
              <w:rPr>
                <w:rFonts w:hint="eastAsia" w:ascii="宋体" w:hAnsi="宋体" w:eastAsia="宋体" w:cs="宋体"/>
                <w:sz w:val="21"/>
                <w:szCs w:val="21"/>
              </w:rPr>
            </w:pPr>
          </w:p>
        </w:tc>
        <w:tc>
          <w:tcPr>
            <w:tcW w:w="289" w:type="pct"/>
            <w:vMerge w:val="continue"/>
            <w:noWrap w:val="0"/>
            <w:vAlign w:val="center"/>
          </w:tcPr>
          <w:p w14:paraId="2F14A924">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12619CE4">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铁，mg/kg</w:t>
            </w:r>
          </w:p>
        </w:tc>
        <w:tc>
          <w:tcPr>
            <w:tcW w:w="1226" w:type="pct"/>
            <w:vMerge w:val="continue"/>
            <w:noWrap w:val="0"/>
            <w:vAlign w:val="center"/>
          </w:tcPr>
          <w:p w14:paraId="52BF9305">
            <w:pPr>
              <w:jc w:val="both"/>
              <w:rPr>
                <w:rFonts w:hint="eastAsia" w:ascii="宋体" w:hAnsi="宋体" w:eastAsia="宋体" w:cs="宋体"/>
                <w:sz w:val="21"/>
                <w:szCs w:val="21"/>
              </w:rPr>
            </w:pPr>
          </w:p>
        </w:tc>
        <w:tc>
          <w:tcPr>
            <w:tcW w:w="693" w:type="pct"/>
            <w:vMerge w:val="continue"/>
            <w:noWrap w:val="0"/>
            <w:vAlign w:val="center"/>
          </w:tcPr>
          <w:p w14:paraId="3D7F0D3E">
            <w:pPr>
              <w:jc w:val="center"/>
              <w:rPr>
                <w:rFonts w:hint="eastAsia" w:ascii="宋体" w:hAnsi="宋体" w:eastAsia="宋体" w:cs="宋体"/>
                <w:sz w:val="21"/>
                <w:szCs w:val="21"/>
              </w:rPr>
            </w:pPr>
          </w:p>
        </w:tc>
        <w:tc>
          <w:tcPr>
            <w:tcW w:w="389" w:type="pct"/>
            <w:vMerge w:val="continue"/>
            <w:noWrap w:val="0"/>
            <w:vAlign w:val="center"/>
          </w:tcPr>
          <w:p w14:paraId="677AFAEF">
            <w:pPr>
              <w:jc w:val="both"/>
              <w:rPr>
                <w:rFonts w:hint="eastAsia" w:ascii="宋体" w:hAnsi="宋体" w:eastAsia="宋体" w:cs="宋体"/>
                <w:sz w:val="21"/>
                <w:szCs w:val="21"/>
              </w:rPr>
            </w:pPr>
          </w:p>
        </w:tc>
        <w:tc>
          <w:tcPr>
            <w:tcW w:w="366" w:type="pct"/>
            <w:noWrap w:val="0"/>
            <w:vAlign w:val="center"/>
          </w:tcPr>
          <w:p w14:paraId="1670EC08">
            <w:pPr>
              <w:jc w:val="both"/>
              <w:rPr>
                <w:rFonts w:hint="eastAsia" w:ascii="宋体" w:hAnsi="宋体" w:eastAsia="宋体" w:cs="宋体"/>
                <w:sz w:val="21"/>
                <w:szCs w:val="21"/>
              </w:rPr>
            </w:pPr>
          </w:p>
        </w:tc>
      </w:tr>
      <w:tr w14:paraId="5B03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95D17C0">
            <w:pPr>
              <w:jc w:val="center"/>
              <w:rPr>
                <w:rFonts w:hint="eastAsia" w:ascii="宋体" w:hAnsi="宋体" w:eastAsia="宋体" w:cs="宋体"/>
                <w:sz w:val="21"/>
                <w:szCs w:val="21"/>
              </w:rPr>
            </w:pPr>
          </w:p>
        </w:tc>
        <w:tc>
          <w:tcPr>
            <w:tcW w:w="712" w:type="pct"/>
            <w:vMerge w:val="continue"/>
            <w:noWrap w:val="0"/>
            <w:vAlign w:val="center"/>
          </w:tcPr>
          <w:p w14:paraId="06EF0D97">
            <w:pPr>
              <w:jc w:val="both"/>
              <w:rPr>
                <w:rFonts w:hint="eastAsia" w:ascii="宋体" w:hAnsi="宋体" w:eastAsia="宋体" w:cs="宋体"/>
                <w:sz w:val="21"/>
                <w:szCs w:val="21"/>
              </w:rPr>
            </w:pPr>
          </w:p>
        </w:tc>
        <w:tc>
          <w:tcPr>
            <w:tcW w:w="269" w:type="pct"/>
            <w:vMerge w:val="continue"/>
            <w:noWrap w:val="0"/>
            <w:vAlign w:val="center"/>
          </w:tcPr>
          <w:p w14:paraId="1AFE3A5F">
            <w:pPr>
              <w:jc w:val="both"/>
              <w:rPr>
                <w:rFonts w:hint="eastAsia" w:ascii="宋体" w:hAnsi="宋体" w:eastAsia="宋体" w:cs="宋体"/>
                <w:sz w:val="21"/>
                <w:szCs w:val="21"/>
              </w:rPr>
            </w:pPr>
          </w:p>
        </w:tc>
        <w:tc>
          <w:tcPr>
            <w:tcW w:w="289" w:type="pct"/>
            <w:vMerge w:val="continue"/>
            <w:noWrap w:val="0"/>
            <w:vAlign w:val="center"/>
          </w:tcPr>
          <w:p w14:paraId="5C0F0C81">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6B4DC287">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铜，mg/kg</w:t>
            </w:r>
          </w:p>
        </w:tc>
        <w:tc>
          <w:tcPr>
            <w:tcW w:w="1226" w:type="pct"/>
            <w:vMerge w:val="continue"/>
            <w:noWrap w:val="0"/>
            <w:vAlign w:val="center"/>
          </w:tcPr>
          <w:p w14:paraId="2EF13A68">
            <w:pPr>
              <w:jc w:val="both"/>
              <w:rPr>
                <w:rFonts w:hint="eastAsia" w:ascii="宋体" w:hAnsi="宋体" w:eastAsia="宋体" w:cs="宋体"/>
                <w:sz w:val="21"/>
                <w:szCs w:val="21"/>
              </w:rPr>
            </w:pPr>
          </w:p>
        </w:tc>
        <w:tc>
          <w:tcPr>
            <w:tcW w:w="693" w:type="pct"/>
            <w:vMerge w:val="continue"/>
            <w:noWrap w:val="0"/>
            <w:vAlign w:val="center"/>
          </w:tcPr>
          <w:p w14:paraId="6B7B2EAC">
            <w:pPr>
              <w:jc w:val="center"/>
              <w:rPr>
                <w:rFonts w:hint="eastAsia" w:ascii="宋体" w:hAnsi="宋体" w:eastAsia="宋体" w:cs="宋体"/>
                <w:sz w:val="21"/>
                <w:szCs w:val="21"/>
              </w:rPr>
            </w:pPr>
          </w:p>
        </w:tc>
        <w:tc>
          <w:tcPr>
            <w:tcW w:w="389" w:type="pct"/>
            <w:vMerge w:val="continue"/>
            <w:noWrap w:val="0"/>
            <w:vAlign w:val="center"/>
          </w:tcPr>
          <w:p w14:paraId="28F15293">
            <w:pPr>
              <w:jc w:val="both"/>
              <w:rPr>
                <w:rFonts w:hint="eastAsia" w:ascii="宋体" w:hAnsi="宋体" w:eastAsia="宋体" w:cs="宋体"/>
                <w:sz w:val="21"/>
                <w:szCs w:val="21"/>
              </w:rPr>
            </w:pPr>
          </w:p>
        </w:tc>
        <w:tc>
          <w:tcPr>
            <w:tcW w:w="366" w:type="pct"/>
            <w:noWrap w:val="0"/>
            <w:vAlign w:val="center"/>
          </w:tcPr>
          <w:p w14:paraId="47CAC834">
            <w:pPr>
              <w:jc w:val="both"/>
              <w:rPr>
                <w:rFonts w:hint="eastAsia" w:ascii="宋体" w:hAnsi="宋体" w:eastAsia="宋体" w:cs="宋体"/>
                <w:sz w:val="21"/>
                <w:szCs w:val="21"/>
              </w:rPr>
            </w:pPr>
          </w:p>
        </w:tc>
      </w:tr>
      <w:tr w14:paraId="08AC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restart"/>
            <w:noWrap w:val="0"/>
            <w:vAlign w:val="center"/>
          </w:tcPr>
          <w:p w14:paraId="6821E00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712" w:type="pct"/>
            <w:vMerge w:val="restart"/>
            <w:noWrap w:val="0"/>
            <w:vAlign w:val="center"/>
          </w:tcPr>
          <w:p w14:paraId="1111D895">
            <w:pPr>
              <w:jc w:val="both"/>
              <w:rPr>
                <w:rFonts w:hint="eastAsia" w:ascii="宋体" w:hAnsi="宋体" w:eastAsia="宋体" w:cs="宋体"/>
                <w:sz w:val="21"/>
                <w:szCs w:val="21"/>
              </w:rPr>
            </w:pPr>
            <w:r>
              <w:rPr>
                <w:rFonts w:hint="eastAsia" w:ascii="宋体" w:hAnsi="宋体" w:eastAsia="宋体" w:cs="宋体"/>
                <w:sz w:val="21"/>
                <w:szCs w:val="21"/>
              </w:rPr>
              <w:t>模拟使用腐蚀试验88℃±2℃, 1064h±</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269" w:type="pct"/>
            <w:vMerge w:val="restart"/>
            <w:noWrap w:val="0"/>
            <w:vAlign w:val="center"/>
          </w:tcPr>
          <w:p w14:paraId="2F50380E">
            <w:pPr>
              <w:jc w:val="both"/>
              <w:rPr>
                <w:rFonts w:hint="eastAsia" w:ascii="宋体" w:hAnsi="宋体" w:eastAsia="宋体" w:cs="宋体"/>
                <w:sz w:val="21"/>
                <w:szCs w:val="21"/>
              </w:rPr>
            </w:pPr>
            <w:r>
              <w:rPr>
                <w:rFonts w:hint="eastAsia" w:ascii="宋体" w:hAnsi="宋体" w:eastAsia="宋体" w:cs="宋体"/>
                <w:sz w:val="21"/>
                <w:szCs w:val="21"/>
              </w:rPr>
              <w:t>金属试片</w:t>
            </w:r>
          </w:p>
        </w:tc>
        <w:tc>
          <w:tcPr>
            <w:tcW w:w="289" w:type="pct"/>
            <w:vMerge w:val="restart"/>
            <w:noWrap w:val="0"/>
            <w:vAlign w:val="center"/>
          </w:tcPr>
          <w:p w14:paraId="4D847F33">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质量变化值，mg/片</w:t>
            </w:r>
          </w:p>
        </w:tc>
        <w:tc>
          <w:tcPr>
            <w:tcW w:w="724" w:type="pct"/>
            <w:noWrap w:val="0"/>
            <w:vAlign w:val="center"/>
          </w:tcPr>
          <w:p w14:paraId="0800A550">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紫铜</w:t>
            </w:r>
          </w:p>
        </w:tc>
        <w:tc>
          <w:tcPr>
            <w:tcW w:w="1226" w:type="pct"/>
            <w:vMerge w:val="restart"/>
            <w:noWrap w:val="0"/>
            <w:vAlign w:val="center"/>
          </w:tcPr>
          <w:p w14:paraId="10A21D2F">
            <w:pPr>
              <w:jc w:val="both"/>
              <w:rPr>
                <w:rFonts w:hint="eastAsia" w:ascii="宋体" w:hAnsi="宋体" w:eastAsia="宋体" w:cs="宋体"/>
                <w:sz w:val="21"/>
                <w:szCs w:val="21"/>
              </w:rPr>
            </w:pPr>
          </w:p>
        </w:tc>
        <w:tc>
          <w:tcPr>
            <w:tcW w:w="693" w:type="pct"/>
            <w:vMerge w:val="restart"/>
            <w:noWrap w:val="0"/>
            <w:vAlign w:val="center"/>
          </w:tcPr>
          <w:p w14:paraId="31063545">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26666.67</w:t>
            </w:r>
          </w:p>
        </w:tc>
        <w:tc>
          <w:tcPr>
            <w:tcW w:w="389" w:type="pct"/>
            <w:vMerge w:val="restart"/>
            <w:noWrap w:val="0"/>
            <w:vAlign w:val="center"/>
          </w:tcPr>
          <w:p w14:paraId="112A31B4">
            <w:pPr>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366" w:type="pct"/>
            <w:noWrap w:val="0"/>
            <w:vAlign w:val="center"/>
          </w:tcPr>
          <w:p w14:paraId="7C234719">
            <w:pPr>
              <w:jc w:val="both"/>
              <w:rPr>
                <w:rFonts w:hint="eastAsia" w:ascii="宋体" w:hAnsi="宋体" w:eastAsia="宋体" w:cs="宋体"/>
                <w:sz w:val="21"/>
                <w:szCs w:val="21"/>
                <w:lang w:val="en-US" w:eastAsia="zh-CN"/>
              </w:rPr>
            </w:pPr>
          </w:p>
        </w:tc>
      </w:tr>
      <w:tr w14:paraId="2625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58AFFB1B">
            <w:pPr>
              <w:jc w:val="center"/>
              <w:rPr>
                <w:rFonts w:hint="eastAsia" w:ascii="宋体" w:hAnsi="宋体" w:eastAsia="宋体" w:cs="宋体"/>
                <w:sz w:val="21"/>
                <w:szCs w:val="21"/>
              </w:rPr>
            </w:pPr>
          </w:p>
        </w:tc>
        <w:tc>
          <w:tcPr>
            <w:tcW w:w="712" w:type="pct"/>
            <w:vMerge w:val="continue"/>
            <w:noWrap w:val="0"/>
            <w:vAlign w:val="center"/>
          </w:tcPr>
          <w:p w14:paraId="51E413D3">
            <w:pPr>
              <w:jc w:val="both"/>
              <w:rPr>
                <w:rFonts w:hint="eastAsia" w:ascii="宋体" w:hAnsi="宋体" w:eastAsia="宋体" w:cs="宋体"/>
                <w:sz w:val="21"/>
                <w:szCs w:val="21"/>
              </w:rPr>
            </w:pPr>
          </w:p>
        </w:tc>
        <w:tc>
          <w:tcPr>
            <w:tcW w:w="269" w:type="pct"/>
            <w:vMerge w:val="continue"/>
            <w:noWrap w:val="0"/>
            <w:vAlign w:val="center"/>
          </w:tcPr>
          <w:p w14:paraId="3EB0ACC6">
            <w:pPr>
              <w:jc w:val="both"/>
              <w:rPr>
                <w:rFonts w:hint="eastAsia" w:ascii="宋体" w:hAnsi="宋体" w:eastAsia="宋体" w:cs="宋体"/>
                <w:sz w:val="21"/>
                <w:szCs w:val="21"/>
              </w:rPr>
            </w:pPr>
          </w:p>
        </w:tc>
        <w:tc>
          <w:tcPr>
            <w:tcW w:w="289" w:type="pct"/>
            <w:vMerge w:val="continue"/>
            <w:noWrap w:val="0"/>
            <w:vAlign w:val="center"/>
          </w:tcPr>
          <w:p w14:paraId="1B98E57C">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5FAAF475">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黄铜</w:t>
            </w:r>
          </w:p>
        </w:tc>
        <w:tc>
          <w:tcPr>
            <w:tcW w:w="1226" w:type="pct"/>
            <w:vMerge w:val="continue"/>
            <w:noWrap w:val="0"/>
            <w:vAlign w:val="center"/>
          </w:tcPr>
          <w:p w14:paraId="5D6A5F28">
            <w:pPr>
              <w:jc w:val="both"/>
              <w:rPr>
                <w:rFonts w:hint="eastAsia" w:ascii="宋体" w:hAnsi="宋体" w:eastAsia="宋体" w:cs="宋体"/>
                <w:sz w:val="21"/>
                <w:szCs w:val="21"/>
              </w:rPr>
            </w:pPr>
          </w:p>
        </w:tc>
        <w:tc>
          <w:tcPr>
            <w:tcW w:w="693" w:type="pct"/>
            <w:vMerge w:val="continue"/>
            <w:noWrap w:val="0"/>
            <w:vAlign w:val="center"/>
          </w:tcPr>
          <w:p w14:paraId="71EE8372">
            <w:pPr>
              <w:jc w:val="center"/>
              <w:rPr>
                <w:rFonts w:hint="eastAsia" w:ascii="宋体" w:hAnsi="宋体" w:eastAsia="宋体" w:cs="宋体"/>
                <w:sz w:val="21"/>
                <w:szCs w:val="21"/>
              </w:rPr>
            </w:pPr>
          </w:p>
        </w:tc>
        <w:tc>
          <w:tcPr>
            <w:tcW w:w="389" w:type="pct"/>
            <w:vMerge w:val="continue"/>
            <w:noWrap w:val="0"/>
            <w:vAlign w:val="center"/>
          </w:tcPr>
          <w:p w14:paraId="60491D84">
            <w:pPr>
              <w:jc w:val="both"/>
              <w:rPr>
                <w:rFonts w:hint="eastAsia" w:ascii="宋体" w:hAnsi="宋体" w:eastAsia="宋体" w:cs="宋体"/>
                <w:sz w:val="21"/>
                <w:szCs w:val="21"/>
              </w:rPr>
            </w:pPr>
          </w:p>
        </w:tc>
        <w:tc>
          <w:tcPr>
            <w:tcW w:w="366" w:type="pct"/>
            <w:noWrap w:val="0"/>
            <w:vAlign w:val="center"/>
          </w:tcPr>
          <w:p w14:paraId="2FDAF448">
            <w:pPr>
              <w:jc w:val="both"/>
              <w:rPr>
                <w:rFonts w:hint="eastAsia" w:ascii="宋体" w:hAnsi="宋体" w:eastAsia="宋体" w:cs="宋体"/>
                <w:sz w:val="21"/>
                <w:szCs w:val="21"/>
              </w:rPr>
            </w:pPr>
          </w:p>
        </w:tc>
      </w:tr>
      <w:tr w14:paraId="24F8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5E0AD2ED">
            <w:pPr>
              <w:jc w:val="center"/>
              <w:rPr>
                <w:rFonts w:hint="eastAsia" w:ascii="宋体" w:hAnsi="宋体" w:eastAsia="宋体" w:cs="宋体"/>
                <w:sz w:val="21"/>
                <w:szCs w:val="21"/>
              </w:rPr>
            </w:pPr>
          </w:p>
        </w:tc>
        <w:tc>
          <w:tcPr>
            <w:tcW w:w="712" w:type="pct"/>
            <w:vMerge w:val="continue"/>
            <w:noWrap w:val="0"/>
            <w:vAlign w:val="center"/>
          </w:tcPr>
          <w:p w14:paraId="5A6F346A">
            <w:pPr>
              <w:jc w:val="both"/>
              <w:rPr>
                <w:rFonts w:hint="eastAsia" w:ascii="宋体" w:hAnsi="宋体" w:eastAsia="宋体" w:cs="宋体"/>
                <w:sz w:val="21"/>
                <w:szCs w:val="21"/>
              </w:rPr>
            </w:pPr>
          </w:p>
        </w:tc>
        <w:tc>
          <w:tcPr>
            <w:tcW w:w="269" w:type="pct"/>
            <w:vMerge w:val="continue"/>
            <w:noWrap w:val="0"/>
            <w:vAlign w:val="center"/>
          </w:tcPr>
          <w:p w14:paraId="3DBBBC4F">
            <w:pPr>
              <w:jc w:val="both"/>
              <w:rPr>
                <w:rFonts w:hint="eastAsia" w:ascii="宋体" w:hAnsi="宋体" w:eastAsia="宋体" w:cs="宋体"/>
                <w:sz w:val="21"/>
                <w:szCs w:val="21"/>
              </w:rPr>
            </w:pPr>
          </w:p>
        </w:tc>
        <w:tc>
          <w:tcPr>
            <w:tcW w:w="289" w:type="pct"/>
            <w:vMerge w:val="continue"/>
            <w:noWrap w:val="0"/>
            <w:vAlign w:val="center"/>
          </w:tcPr>
          <w:p w14:paraId="63AF2651">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53C9651E">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w:t>
            </w:r>
          </w:p>
        </w:tc>
        <w:tc>
          <w:tcPr>
            <w:tcW w:w="1226" w:type="pct"/>
            <w:vMerge w:val="continue"/>
            <w:noWrap w:val="0"/>
            <w:vAlign w:val="center"/>
          </w:tcPr>
          <w:p w14:paraId="0AB2EF16">
            <w:pPr>
              <w:jc w:val="both"/>
              <w:rPr>
                <w:rFonts w:hint="eastAsia" w:ascii="宋体" w:hAnsi="宋体" w:eastAsia="宋体" w:cs="宋体"/>
                <w:sz w:val="21"/>
                <w:szCs w:val="21"/>
              </w:rPr>
            </w:pPr>
          </w:p>
        </w:tc>
        <w:tc>
          <w:tcPr>
            <w:tcW w:w="693" w:type="pct"/>
            <w:vMerge w:val="continue"/>
            <w:noWrap w:val="0"/>
            <w:vAlign w:val="center"/>
          </w:tcPr>
          <w:p w14:paraId="3DD7D23B">
            <w:pPr>
              <w:jc w:val="center"/>
              <w:rPr>
                <w:rFonts w:hint="eastAsia" w:ascii="宋体" w:hAnsi="宋体" w:eastAsia="宋体" w:cs="宋体"/>
                <w:sz w:val="21"/>
                <w:szCs w:val="21"/>
              </w:rPr>
            </w:pPr>
          </w:p>
        </w:tc>
        <w:tc>
          <w:tcPr>
            <w:tcW w:w="389" w:type="pct"/>
            <w:vMerge w:val="continue"/>
            <w:noWrap w:val="0"/>
            <w:vAlign w:val="center"/>
          </w:tcPr>
          <w:p w14:paraId="24CF63FF">
            <w:pPr>
              <w:jc w:val="both"/>
              <w:rPr>
                <w:rFonts w:hint="eastAsia" w:ascii="宋体" w:hAnsi="宋体" w:eastAsia="宋体" w:cs="宋体"/>
                <w:sz w:val="21"/>
                <w:szCs w:val="21"/>
              </w:rPr>
            </w:pPr>
          </w:p>
        </w:tc>
        <w:tc>
          <w:tcPr>
            <w:tcW w:w="366" w:type="pct"/>
            <w:noWrap w:val="0"/>
            <w:vAlign w:val="center"/>
          </w:tcPr>
          <w:p w14:paraId="5AF8D227">
            <w:pPr>
              <w:jc w:val="both"/>
              <w:rPr>
                <w:rFonts w:hint="eastAsia" w:ascii="宋体" w:hAnsi="宋体" w:eastAsia="宋体" w:cs="宋体"/>
                <w:sz w:val="21"/>
                <w:szCs w:val="21"/>
              </w:rPr>
            </w:pPr>
          </w:p>
        </w:tc>
      </w:tr>
      <w:tr w14:paraId="6EA8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3F71859B">
            <w:pPr>
              <w:jc w:val="center"/>
              <w:rPr>
                <w:rFonts w:hint="eastAsia" w:ascii="宋体" w:hAnsi="宋体" w:eastAsia="宋体" w:cs="宋体"/>
                <w:sz w:val="21"/>
                <w:szCs w:val="21"/>
              </w:rPr>
            </w:pPr>
          </w:p>
        </w:tc>
        <w:tc>
          <w:tcPr>
            <w:tcW w:w="712" w:type="pct"/>
            <w:vMerge w:val="continue"/>
            <w:noWrap w:val="0"/>
            <w:vAlign w:val="center"/>
          </w:tcPr>
          <w:p w14:paraId="21E405F2">
            <w:pPr>
              <w:jc w:val="both"/>
              <w:rPr>
                <w:rFonts w:hint="eastAsia" w:ascii="宋体" w:hAnsi="宋体" w:eastAsia="宋体" w:cs="宋体"/>
                <w:sz w:val="21"/>
                <w:szCs w:val="21"/>
              </w:rPr>
            </w:pPr>
          </w:p>
        </w:tc>
        <w:tc>
          <w:tcPr>
            <w:tcW w:w="269" w:type="pct"/>
            <w:vMerge w:val="continue"/>
            <w:noWrap w:val="0"/>
            <w:vAlign w:val="center"/>
          </w:tcPr>
          <w:p w14:paraId="0BE8D237">
            <w:pPr>
              <w:jc w:val="both"/>
              <w:rPr>
                <w:rFonts w:hint="eastAsia" w:ascii="宋体" w:hAnsi="宋体" w:eastAsia="宋体" w:cs="宋体"/>
                <w:sz w:val="21"/>
                <w:szCs w:val="21"/>
              </w:rPr>
            </w:pPr>
          </w:p>
        </w:tc>
        <w:tc>
          <w:tcPr>
            <w:tcW w:w="289" w:type="pct"/>
            <w:vMerge w:val="continue"/>
            <w:noWrap w:val="0"/>
            <w:vAlign w:val="center"/>
          </w:tcPr>
          <w:p w14:paraId="118919F5">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220D3AAF">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铸铁</w:t>
            </w:r>
          </w:p>
        </w:tc>
        <w:tc>
          <w:tcPr>
            <w:tcW w:w="1226" w:type="pct"/>
            <w:vMerge w:val="continue"/>
            <w:noWrap w:val="0"/>
            <w:vAlign w:val="center"/>
          </w:tcPr>
          <w:p w14:paraId="724367B4">
            <w:pPr>
              <w:jc w:val="both"/>
              <w:rPr>
                <w:rFonts w:hint="eastAsia" w:ascii="宋体" w:hAnsi="宋体" w:eastAsia="宋体" w:cs="宋体"/>
                <w:sz w:val="21"/>
                <w:szCs w:val="21"/>
              </w:rPr>
            </w:pPr>
          </w:p>
        </w:tc>
        <w:tc>
          <w:tcPr>
            <w:tcW w:w="693" w:type="pct"/>
            <w:vMerge w:val="continue"/>
            <w:noWrap w:val="0"/>
            <w:vAlign w:val="center"/>
          </w:tcPr>
          <w:p w14:paraId="52B01B83">
            <w:pPr>
              <w:jc w:val="center"/>
              <w:rPr>
                <w:rFonts w:hint="eastAsia" w:ascii="宋体" w:hAnsi="宋体" w:eastAsia="宋体" w:cs="宋体"/>
                <w:sz w:val="21"/>
                <w:szCs w:val="21"/>
              </w:rPr>
            </w:pPr>
          </w:p>
        </w:tc>
        <w:tc>
          <w:tcPr>
            <w:tcW w:w="389" w:type="pct"/>
            <w:vMerge w:val="continue"/>
            <w:noWrap w:val="0"/>
            <w:vAlign w:val="center"/>
          </w:tcPr>
          <w:p w14:paraId="4E28DB41">
            <w:pPr>
              <w:jc w:val="both"/>
              <w:rPr>
                <w:rFonts w:hint="eastAsia" w:ascii="宋体" w:hAnsi="宋体" w:eastAsia="宋体" w:cs="宋体"/>
                <w:sz w:val="21"/>
                <w:szCs w:val="21"/>
              </w:rPr>
            </w:pPr>
          </w:p>
        </w:tc>
        <w:tc>
          <w:tcPr>
            <w:tcW w:w="366" w:type="pct"/>
            <w:noWrap w:val="0"/>
            <w:vAlign w:val="center"/>
          </w:tcPr>
          <w:p w14:paraId="7F0A0103">
            <w:pPr>
              <w:jc w:val="both"/>
              <w:rPr>
                <w:rFonts w:hint="eastAsia" w:ascii="宋体" w:hAnsi="宋体" w:eastAsia="宋体" w:cs="宋体"/>
                <w:sz w:val="21"/>
                <w:szCs w:val="21"/>
              </w:rPr>
            </w:pPr>
          </w:p>
        </w:tc>
      </w:tr>
      <w:tr w14:paraId="3E08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0F675C65">
            <w:pPr>
              <w:jc w:val="center"/>
              <w:rPr>
                <w:rFonts w:hint="eastAsia" w:ascii="宋体" w:hAnsi="宋体" w:eastAsia="宋体" w:cs="宋体"/>
                <w:sz w:val="21"/>
                <w:szCs w:val="21"/>
              </w:rPr>
            </w:pPr>
          </w:p>
        </w:tc>
        <w:tc>
          <w:tcPr>
            <w:tcW w:w="712" w:type="pct"/>
            <w:vMerge w:val="continue"/>
            <w:noWrap w:val="0"/>
            <w:vAlign w:val="center"/>
          </w:tcPr>
          <w:p w14:paraId="785ABC0C">
            <w:pPr>
              <w:jc w:val="both"/>
              <w:rPr>
                <w:rFonts w:hint="eastAsia" w:ascii="宋体" w:hAnsi="宋体" w:eastAsia="宋体" w:cs="宋体"/>
                <w:sz w:val="21"/>
                <w:szCs w:val="21"/>
              </w:rPr>
            </w:pPr>
          </w:p>
        </w:tc>
        <w:tc>
          <w:tcPr>
            <w:tcW w:w="269" w:type="pct"/>
            <w:vMerge w:val="continue"/>
            <w:noWrap w:val="0"/>
            <w:vAlign w:val="center"/>
          </w:tcPr>
          <w:p w14:paraId="5D909648">
            <w:pPr>
              <w:jc w:val="both"/>
              <w:rPr>
                <w:rFonts w:hint="eastAsia" w:ascii="宋体" w:hAnsi="宋体" w:eastAsia="宋体" w:cs="宋体"/>
                <w:sz w:val="21"/>
                <w:szCs w:val="21"/>
              </w:rPr>
            </w:pPr>
          </w:p>
        </w:tc>
        <w:tc>
          <w:tcPr>
            <w:tcW w:w="289" w:type="pct"/>
            <w:vMerge w:val="continue"/>
            <w:noWrap w:val="0"/>
            <w:vAlign w:val="center"/>
          </w:tcPr>
          <w:p w14:paraId="628265F9">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3B221D5D">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焊锡</w:t>
            </w:r>
          </w:p>
        </w:tc>
        <w:tc>
          <w:tcPr>
            <w:tcW w:w="1226" w:type="pct"/>
            <w:vMerge w:val="continue"/>
            <w:noWrap w:val="0"/>
            <w:vAlign w:val="center"/>
          </w:tcPr>
          <w:p w14:paraId="51969FC7">
            <w:pPr>
              <w:jc w:val="both"/>
              <w:rPr>
                <w:rFonts w:hint="eastAsia" w:ascii="宋体" w:hAnsi="宋体" w:eastAsia="宋体" w:cs="宋体"/>
                <w:sz w:val="21"/>
                <w:szCs w:val="21"/>
              </w:rPr>
            </w:pPr>
          </w:p>
        </w:tc>
        <w:tc>
          <w:tcPr>
            <w:tcW w:w="693" w:type="pct"/>
            <w:vMerge w:val="continue"/>
            <w:noWrap w:val="0"/>
            <w:vAlign w:val="center"/>
          </w:tcPr>
          <w:p w14:paraId="1CB3E211">
            <w:pPr>
              <w:jc w:val="center"/>
              <w:rPr>
                <w:rFonts w:hint="eastAsia" w:ascii="宋体" w:hAnsi="宋体" w:eastAsia="宋体" w:cs="宋体"/>
                <w:sz w:val="21"/>
                <w:szCs w:val="21"/>
              </w:rPr>
            </w:pPr>
          </w:p>
        </w:tc>
        <w:tc>
          <w:tcPr>
            <w:tcW w:w="389" w:type="pct"/>
            <w:vMerge w:val="continue"/>
            <w:noWrap w:val="0"/>
            <w:vAlign w:val="center"/>
          </w:tcPr>
          <w:p w14:paraId="1AF51C73">
            <w:pPr>
              <w:jc w:val="both"/>
              <w:rPr>
                <w:rFonts w:hint="eastAsia" w:ascii="宋体" w:hAnsi="宋体" w:eastAsia="宋体" w:cs="宋体"/>
                <w:sz w:val="21"/>
                <w:szCs w:val="21"/>
              </w:rPr>
            </w:pPr>
          </w:p>
        </w:tc>
        <w:tc>
          <w:tcPr>
            <w:tcW w:w="366" w:type="pct"/>
            <w:noWrap w:val="0"/>
            <w:vAlign w:val="center"/>
          </w:tcPr>
          <w:p w14:paraId="6246288C">
            <w:pPr>
              <w:jc w:val="both"/>
              <w:rPr>
                <w:rFonts w:hint="eastAsia" w:ascii="宋体" w:hAnsi="宋体" w:eastAsia="宋体" w:cs="宋体"/>
                <w:sz w:val="21"/>
                <w:szCs w:val="21"/>
              </w:rPr>
            </w:pPr>
          </w:p>
        </w:tc>
      </w:tr>
      <w:tr w14:paraId="17B3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4A1FE279">
            <w:pPr>
              <w:jc w:val="center"/>
              <w:rPr>
                <w:rFonts w:hint="eastAsia" w:ascii="宋体" w:hAnsi="宋体" w:eastAsia="宋体" w:cs="宋体"/>
                <w:sz w:val="21"/>
                <w:szCs w:val="21"/>
              </w:rPr>
            </w:pPr>
          </w:p>
        </w:tc>
        <w:tc>
          <w:tcPr>
            <w:tcW w:w="712" w:type="pct"/>
            <w:vMerge w:val="continue"/>
            <w:noWrap w:val="0"/>
            <w:vAlign w:val="center"/>
          </w:tcPr>
          <w:p w14:paraId="1065D33B">
            <w:pPr>
              <w:jc w:val="both"/>
              <w:rPr>
                <w:rFonts w:hint="eastAsia" w:ascii="宋体" w:hAnsi="宋体" w:eastAsia="宋体" w:cs="宋体"/>
                <w:sz w:val="21"/>
                <w:szCs w:val="21"/>
              </w:rPr>
            </w:pPr>
          </w:p>
        </w:tc>
        <w:tc>
          <w:tcPr>
            <w:tcW w:w="269" w:type="pct"/>
            <w:vMerge w:val="continue"/>
            <w:noWrap w:val="0"/>
            <w:vAlign w:val="center"/>
          </w:tcPr>
          <w:p w14:paraId="4125C0A2">
            <w:pPr>
              <w:jc w:val="both"/>
              <w:rPr>
                <w:rFonts w:hint="eastAsia" w:ascii="宋体" w:hAnsi="宋体" w:eastAsia="宋体" w:cs="宋体"/>
                <w:sz w:val="21"/>
                <w:szCs w:val="21"/>
              </w:rPr>
            </w:pPr>
          </w:p>
        </w:tc>
        <w:tc>
          <w:tcPr>
            <w:tcW w:w="289" w:type="pct"/>
            <w:vMerge w:val="continue"/>
            <w:noWrap w:val="0"/>
            <w:vAlign w:val="center"/>
          </w:tcPr>
          <w:p w14:paraId="4192EDC5">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262CFA91">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铸铝</w:t>
            </w:r>
          </w:p>
        </w:tc>
        <w:tc>
          <w:tcPr>
            <w:tcW w:w="1226" w:type="pct"/>
            <w:vMerge w:val="continue"/>
            <w:noWrap w:val="0"/>
            <w:vAlign w:val="center"/>
          </w:tcPr>
          <w:p w14:paraId="59DE823A">
            <w:pPr>
              <w:jc w:val="both"/>
              <w:rPr>
                <w:rFonts w:hint="eastAsia" w:ascii="宋体" w:hAnsi="宋体" w:eastAsia="宋体" w:cs="宋体"/>
                <w:sz w:val="21"/>
                <w:szCs w:val="21"/>
              </w:rPr>
            </w:pPr>
          </w:p>
        </w:tc>
        <w:tc>
          <w:tcPr>
            <w:tcW w:w="693" w:type="pct"/>
            <w:vMerge w:val="continue"/>
            <w:noWrap w:val="0"/>
            <w:vAlign w:val="center"/>
          </w:tcPr>
          <w:p w14:paraId="0F57768D">
            <w:pPr>
              <w:jc w:val="center"/>
              <w:rPr>
                <w:rFonts w:hint="eastAsia" w:ascii="宋体" w:hAnsi="宋体" w:eastAsia="宋体" w:cs="宋体"/>
                <w:sz w:val="21"/>
                <w:szCs w:val="21"/>
              </w:rPr>
            </w:pPr>
          </w:p>
        </w:tc>
        <w:tc>
          <w:tcPr>
            <w:tcW w:w="389" w:type="pct"/>
            <w:vMerge w:val="continue"/>
            <w:noWrap w:val="0"/>
            <w:vAlign w:val="center"/>
          </w:tcPr>
          <w:p w14:paraId="4385A34B">
            <w:pPr>
              <w:jc w:val="both"/>
              <w:rPr>
                <w:rFonts w:hint="eastAsia" w:ascii="宋体" w:hAnsi="宋体" w:eastAsia="宋体" w:cs="宋体"/>
                <w:sz w:val="21"/>
                <w:szCs w:val="21"/>
              </w:rPr>
            </w:pPr>
          </w:p>
        </w:tc>
        <w:tc>
          <w:tcPr>
            <w:tcW w:w="366" w:type="pct"/>
            <w:noWrap w:val="0"/>
            <w:vAlign w:val="center"/>
          </w:tcPr>
          <w:p w14:paraId="4DD8E650">
            <w:pPr>
              <w:jc w:val="both"/>
              <w:rPr>
                <w:rFonts w:hint="eastAsia" w:ascii="宋体" w:hAnsi="宋体" w:eastAsia="宋体" w:cs="宋体"/>
                <w:sz w:val="21"/>
                <w:szCs w:val="21"/>
              </w:rPr>
            </w:pPr>
          </w:p>
        </w:tc>
      </w:tr>
      <w:tr w14:paraId="2444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7FD5B5BE">
            <w:pPr>
              <w:jc w:val="center"/>
              <w:rPr>
                <w:rFonts w:hint="eastAsia" w:ascii="宋体" w:hAnsi="宋体" w:eastAsia="宋体" w:cs="宋体"/>
                <w:sz w:val="21"/>
                <w:szCs w:val="21"/>
              </w:rPr>
            </w:pPr>
          </w:p>
        </w:tc>
        <w:tc>
          <w:tcPr>
            <w:tcW w:w="712" w:type="pct"/>
            <w:vMerge w:val="continue"/>
            <w:noWrap w:val="0"/>
            <w:vAlign w:val="center"/>
          </w:tcPr>
          <w:p w14:paraId="5C09F1EB">
            <w:pPr>
              <w:jc w:val="both"/>
              <w:rPr>
                <w:rFonts w:hint="eastAsia" w:ascii="宋体" w:hAnsi="宋体" w:eastAsia="宋体" w:cs="宋体"/>
                <w:sz w:val="21"/>
                <w:szCs w:val="21"/>
              </w:rPr>
            </w:pPr>
          </w:p>
        </w:tc>
        <w:tc>
          <w:tcPr>
            <w:tcW w:w="269" w:type="pct"/>
            <w:vMerge w:val="continue"/>
            <w:noWrap w:val="0"/>
            <w:vAlign w:val="center"/>
          </w:tcPr>
          <w:p w14:paraId="1440CB4D">
            <w:pPr>
              <w:jc w:val="both"/>
              <w:rPr>
                <w:rFonts w:hint="eastAsia" w:ascii="宋体" w:hAnsi="宋体" w:eastAsia="宋体" w:cs="宋体"/>
                <w:sz w:val="21"/>
                <w:szCs w:val="21"/>
              </w:rPr>
            </w:pPr>
          </w:p>
        </w:tc>
        <w:tc>
          <w:tcPr>
            <w:tcW w:w="289" w:type="pct"/>
            <w:vMerge w:val="continue"/>
            <w:noWrap w:val="0"/>
            <w:vAlign w:val="center"/>
          </w:tcPr>
          <w:p w14:paraId="3EAB7535">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04AA3BE9">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蠕铁（专用）</w:t>
            </w:r>
          </w:p>
        </w:tc>
        <w:tc>
          <w:tcPr>
            <w:tcW w:w="1226" w:type="pct"/>
            <w:vMerge w:val="continue"/>
            <w:noWrap w:val="0"/>
            <w:vAlign w:val="center"/>
          </w:tcPr>
          <w:p w14:paraId="3746C32F">
            <w:pPr>
              <w:jc w:val="both"/>
              <w:rPr>
                <w:rFonts w:hint="eastAsia" w:ascii="宋体" w:hAnsi="宋体" w:eastAsia="宋体" w:cs="宋体"/>
                <w:sz w:val="21"/>
                <w:szCs w:val="21"/>
              </w:rPr>
            </w:pPr>
          </w:p>
        </w:tc>
        <w:tc>
          <w:tcPr>
            <w:tcW w:w="693" w:type="pct"/>
            <w:vMerge w:val="continue"/>
            <w:noWrap w:val="0"/>
            <w:vAlign w:val="center"/>
          </w:tcPr>
          <w:p w14:paraId="7A261F18">
            <w:pPr>
              <w:jc w:val="center"/>
              <w:rPr>
                <w:rFonts w:hint="eastAsia" w:ascii="宋体" w:hAnsi="宋体" w:eastAsia="宋体" w:cs="宋体"/>
                <w:sz w:val="21"/>
                <w:szCs w:val="21"/>
              </w:rPr>
            </w:pPr>
          </w:p>
        </w:tc>
        <w:tc>
          <w:tcPr>
            <w:tcW w:w="389" w:type="pct"/>
            <w:vMerge w:val="continue"/>
            <w:noWrap w:val="0"/>
            <w:vAlign w:val="center"/>
          </w:tcPr>
          <w:p w14:paraId="466A2DB8">
            <w:pPr>
              <w:jc w:val="both"/>
              <w:rPr>
                <w:rFonts w:hint="eastAsia" w:ascii="宋体" w:hAnsi="宋体" w:eastAsia="宋体" w:cs="宋体"/>
                <w:sz w:val="21"/>
                <w:szCs w:val="21"/>
              </w:rPr>
            </w:pPr>
          </w:p>
        </w:tc>
        <w:tc>
          <w:tcPr>
            <w:tcW w:w="366" w:type="pct"/>
            <w:noWrap w:val="0"/>
            <w:vAlign w:val="center"/>
          </w:tcPr>
          <w:p w14:paraId="58B3A1FF">
            <w:pPr>
              <w:jc w:val="both"/>
              <w:rPr>
                <w:rFonts w:hint="eastAsia" w:ascii="宋体" w:hAnsi="宋体" w:eastAsia="宋体" w:cs="宋体"/>
                <w:sz w:val="21"/>
                <w:szCs w:val="21"/>
              </w:rPr>
            </w:pPr>
          </w:p>
        </w:tc>
      </w:tr>
      <w:tr w14:paraId="0EB8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32295E5F">
            <w:pPr>
              <w:jc w:val="center"/>
              <w:rPr>
                <w:rFonts w:hint="eastAsia" w:ascii="宋体" w:hAnsi="宋体" w:eastAsia="宋体" w:cs="宋体"/>
                <w:sz w:val="21"/>
                <w:szCs w:val="21"/>
              </w:rPr>
            </w:pPr>
          </w:p>
        </w:tc>
        <w:tc>
          <w:tcPr>
            <w:tcW w:w="712" w:type="pct"/>
            <w:vMerge w:val="continue"/>
            <w:noWrap w:val="0"/>
            <w:vAlign w:val="center"/>
          </w:tcPr>
          <w:p w14:paraId="6768264E">
            <w:pPr>
              <w:jc w:val="both"/>
              <w:rPr>
                <w:rFonts w:hint="eastAsia" w:ascii="宋体" w:hAnsi="宋体" w:eastAsia="宋体" w:cs="宋体"/>
                <w:sz w:val="21"/>
                <w:szCs w:val="21"/>
              </w:rPr>
            </w:pPr>
          </w:p>
        </w:tc>
        <w:tc>
          <w:tcPr>
            <w:tcW w:w="269" w:type="pct"/>
            <w:vMerge w:val="continue"/>
            <w:noWrap w:val="0"/>
            <w:vAlign w:val="center"/>
          </w:tcPr>
          <w:p w14:paraId="2AEDF6E7">
            <w:pPr>
              <w:jc w:val="both"/>
              <w:rPr>
                <w:rFonts w:hint="eastAsia" w:ascii="宋体" w:hAnsi="宋体" w:eastAsia="宋体" w:cs="宋体"/>
                <w:sz w:val="21"/>
                <w:szCs w:val="21"/>
              </w:rPr>
            </w:pPr>
          </w:p>
        </w:tc>
        <w:tc>
          <w:tcPr>
            <w:tcW w:w="289" w:type="pct"/>
            <w:vMerge w:val="continue"/>
            <w:noWrap w:val="0"/>
            <w:vAlign w:val="center"/>
          </w:tcPr>
          <w:p w14:paraId="70571B06">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552E8505">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灰铁（专用）</w:t>
            </w:r>
          </w:p>
        </w:tc>
        <w:tc>
          <w:tcPr>
            <w:tcW w:w="1226" w:type="pct"/>
            <w:vMerge w:val="continue"/>
            <w:noWrap w:val="0"/>
            <w:vAlign w:val="center"/>
          </w:tcPr>
          <w:p w14:paraId="3FC4CC40">
            <w:pPr>
              <w:jc w:val="both"/>
              <w:rPr>
                <w:rFonts w:hint="eastAsia" w:ascii="宋体" w:hAnsi="宋体" w:eastAsia="宋体" w:cs="宋体"/>
                <w:sz w:val="21"/>
                <w:szCs w:val="21"/>
              </w:rPr>
            </w:pPr>
          </w:p>
        </w:tc>
        <w:tc>
          <w:tcPr>
            <w:tcW w:w="693" w:type="pct"/>
            <w:vMerge w:val="continue"/>
            <w:noWrap w:val="0"/>
            <w:vAlign w:val="center"/>
          </w:tcPr>
          <w:p w14:paraId="68935AF6">
            <w:pPr>
              <w:jc w:val="center"/>
              <w:rPr>
                <w:rFonts w:hint="eastAsia" w:ascii="宋体" w:hAnsi="宋体" w:eastAsia="宋体" w:cs="宋体"/>
                <w:sz w:val="21"/>
                <w:szCs w:val="21"/>
              </w:rPr>
            </w:pPr>
          </w:p>
        </w:tc>
        <w:tc>
          <w:tcPr>
            <w:tcW w:w="389" w:type="pct"/>
            <w:vMerge w:val="continue"/>
            <w:noWrap w:val="0"/>
            <w:vAlign w:val="center"/>
          </w:tcPr>
          <w:p w14:paraId="0D3536F6">
            <w:pPr>
              <w:jc w:val="both"/>
              <w:rPr>
                <w:rFonts w:hint="eastAsia" w:ascii="宋体" w:hAnsi="宋体" w:eastAsia="宋体" w:cs="宋体"/>
                <w:sz w:val="21"/>
                <w:szCs w:val="21"/>
              </w:rPr>
            </w:pPr>
          </w:p>
        </w:tc>
        <w:tc>
          <w:tcPr>
            <w:tcW w:w="366" w:type="pct"/>
            <w:noWrap w:val="0"/>
            <w:vAlign w:val="center"/>
          </w:tcPr>
          <w:p w14:paraId="6CEAFC3C">
            <w:pPr>
              <w:jc w:val="both"/>
              <w:rPr>
                <w:rFonts w:hint="eastAsia" w:ascii="宋体" w:hAnsi="宋体" w:eastAsia="宋体" w:cs="宋体"/>
                <w:sz w:val="21"/>
                <w:szCs w:val="21"/>
              </w:rPr>
            </w:pPr>
          </w:p>
        </w:tc>
      </w:tr>
      <w:tr w14:paraId="6C29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006E9C66">
            <w:pPr>
              <w:jc w:val="center"/>
              <w:rPr>
                <w:rFonts w:hint="eastAsia" w:ascii="宋体" w:hAnsi="宋体" w:eastAsia="宋体" w:cs="宋体"/>
                <w:sz w:val="21"/>
                <w:szCs w:val="21"/>
              </w:rPr>
            </w:pPr>
          </w:p>
        </w:tc>
        <w:tc>
          <w:tcPr>
            <w:tcW w:w="712" w:type="pct"/>
            <w:vMerge w:val="continue"/>
            <w:noWrap w:val="0"/>
            <w:vAlign w:val="center"/>
          </w:tcPr>
          <w:p w14:paraId="0097BD7E">
            <w:pPr>
              <w:jc w:val="both"/>
              <w:rPr>
                <w:rFonts w:hint="eastAsia" w:ascii="宋体" w:hAnsi="宋体" w:eastAsia="宋体" w:cs="宋体"/>
                <w:sz w:val="21"/>
                <w:szCs w:val="21"/>
              </w:rPr>
            </w:pPr>
          </w:p>
        </w:tc>
        <w:tc>
          <w:tcPr>
            <w:tcW w:w="1283" w:type="pct"/>
            <w:gridSpan w:val="3"/>
            <w:noWrap w:val="0"/>
            <w:vAlign w:val="center"/>
          </w:tcPr>
          <w:p w14:paraId="474CB39C">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外观</w:t>
            </w:r>
          </w:p>
        </w:tc>
        <w:tc>
          <w:tcPr>
            <w:tcW w:w="1226" w:type="pct"/>
            <w:vMerge w:val="continue"/>
            <w:noWrap w:val="0"/>
            <w:vAlign w:val="center"/>
          </w:tcPr>
          <w:p w14:paraId="1011D0DF">
            <w:pPr>
              <w:jc w:val="both"/>
              <w:rPr>
                <w:rFonts w:hint="eastAsia" w:ascii="宋体" w:hAnsi="宋体" w:eastAsia="宋体" w:cs="宋体"/>
                <w:sz w:val="21"/>
                <w:szCs w:val="21"/>
              </w:rPr>
            </w:pPr>
          </w:p>
        </w:tc>
        <w:tc>
          <w:tcPr>
            <w:tcW w:w="693" w:type="pct"/>
            <w:vMerge w:val="continue"/>
            <w:noWrap w:val="0"/>
            <w:vAlign w:val="center"/>
          </w:tcPr>
          <w:p w14:paraId="56AFBE0A">
            <w:pPr>
              <w:jc w:val="center"/>
              <w:rPr>
                <w:rFonts w:hint="eastAsia" w:ascii="宋体" w:hAnsi="宋体" w:eastAsia="宋体" w:cs="宋体"/>
                <w:sz w:val="21"/>
                <w:szCs w:val="21"/>
              </w:rPr>
            </w:pPr>
          </w:p>
        </w:tc>
        <w:tc>
          <w:tcPr>
            <w:tcW w:w="389" w:type="pct"/>
            <w:vMerge w:val="continue"/>
            <w:noWrap w:val="0"/>
            <w:vAlign w:val="center"/>
          </w:tcPr>
          <w:p w14:paraId="1689B5C9">
            <w:pPr>
              <w:jc w:val="both"/>
              <w:rPr>
                <w:rFonts w:hint="eastAsia" w:ascii="宋体" w:hAnsi="宋体" w:eastAsia="宋体" w:cs="宋体"/>
                <w:sz w:val="21"/>
                <w:szCs w:val="21"/>
              </w:rPr>
            </w:pPr>
          </w:p>
        </w:tc>
        <w:tc>
          <w:tcPr>
            <w:tcW w:w="366" w:type="pct"/>
            <w:noWrap w:val="0"/>
            <w:vAlign w:val="center"/>
          </w:tcPr>
          <w:p w14:paraId="6C111726">
            <w:pPr>
              <w:jc w:val="both"/>
              <w:rPr>
                <w:rFonts w:hint="eastAsia" w:ascii="宋体" w:hAnsi="宋体" w:eastAsia="宋体" w:cs="宋体"/>
                <w:sz w:val="21"/>
                <w:szCs w:val="21"/>
              </w:rPr>
            </w:pPr>
          </w:p>
        </w:tc>
      </w:tr>
      <w:tr w14:paraId="221E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E845AB3">
            <w:pPr>
              <w:jc w:val="center"/>
              <w:rPr>
                <w:rFonts w:hint="eastAsia" w:ascii="宋体" w:hAnsi="宋体" w:eastAsia="宋体" w:cs="宋体"/>
                <w:sz w:val="21"/>
                <w:szCs w:val="21"/>
              </w:rPr>
            </w:pPr>
          </w:p>
        </w:tc>
        <w:tc>
          <w:tcPr>
            <w:tcW w:w="712" w:type="pct"/>
            <w:vMerge w:val="continue"/>
            <w:noWrap w:val="0"/>
            <w:vAlign w:val="center"/>
          </w:tcPr>
          <w:p w14:paraId="526E8A0C">
            <w:pPr>
              <w:jc w:val="both"/>
              <w:rPr>
                <w:rFonts w:hint="eastAsia" w:ascii="宋体" w:hAnsi="宋体" w:eastAsia="宋体" w:cs="宋体"/>
                <w:sz w:val="21"/>
                <w:szCs w:val="21"/>
              </w:rPr>
            </w:pPr>
          </w:p>
        </w:tc>
        <w:tc>
          <w:tcPr>
            <w:tcW w:w="1283" w:type="pct"/>
            <w:gridSpan w:val="3"/>
            <w:noWrap w:val="0"/>
            <w:vAlign w:val="center"/>
          </w:tcPr>
          <w:p w14:paraId="39125800">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试验期间的泡沫</w:t>
            </w:r>
          </w:p>
        </w:tc>
        <w:tc>
          <w:tcPr>
            <w:tcW w:w="1226" w:type="pct"/>
            <w:vMerge w:val="continue"/>
            <w:noWrap w:val="0"/>
            <w:vAlign w:val="center"/>
          </w:tcPr>
          <w:p w14:paraId="4037A54F">
            <w:pPr>
              <w:jc w:val="both"/>
              <w:rPr>
                <w:rFonts w:hint="eastAsia" w:ascii="宋体" w:hAnsi="宋体" w:eastAsia="宋体" w:cs="宋体"/>
                <w:sz w:val="21"/>
                <w:szCs w:val="21"/>
              </w:rPr>
            </w:pPr>
          </w:p>
        </w:tc>
        <w:tc>
          <w:tcPr>
            <w:tcW w:w="693" w:type="pct"/>
            <w:vMerge w:val="continue"/>
            <w:noWrap w:val="0"/>
            <w:vAlign w:val="center"/>
          </w:tcPr>
          <w:p w14:paraId="7C2FB6FD">
            <w:pPr>
              <w:jc w:val="center"/>
              <w:rPr>
                <w:rFonts w:hint="eastAsia" w:ascii="宋体" w:hAnsi="宋体" w:eastAsia="宋体" w:cs="宋体"/>
                <w:sz w:val="21"/>
                <w:szCs w:val="21"/>
              </w:rPr>
            </w:pPr>
          </w:p>
        </w:tc>
        <w:tc>
          <w:tcPr>
            <w:tcW w:w="389" w:type="pct"/>
            <w:vMerge w:val="continue"/>
            <w:noWrap w:val="0"/>
            <w:vAlign w:val="center"/>
          </w:tcPr>
          <w:p w14:paraId="6AC71AB7">
            <w:pPr>
              <w:jc w:val="both"/>
              <w:rPr>
                <w:rFonts w:hint="eastAsia" w:ascii="宋体" w:hAnsi="宋体" w:eastAsia="宋体" w:cs="宋体"/>
                <w:sz w:val="21"/>
                <w:szCs w:val="21"/>
              </w:rPr>
            </w:pPr>
          </w:p>
        </w:tc>
        <w:tc>
          <w:tcPr>
            <w:tcW w:w="366" w:type="pct"/>
            <w:noWrap w:val="0"/>
            <w:vAlign w:val="center"/>
          </w:tcPr>
          <w:p w14:paraId="636C9D5C">
            <w:pPr>
              <w:jc w:val="both"/>
              <w:rPr>
                <w:rFonts w:hint="eastAsia" w:ascii="宋体" w:hAnsi="宋体" w:eastAsia="宋体" w:cs="宋体"/>
                <w:sz w:val="21"/>
                <w:szCs w:val="21"/>
              </w:rPr>
            </w:pPr>
          </w:p>
        </w:tc>
      </w:tr>
      <w:tr w14:paraId="791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532AF544">
            <w:pPr>
              <w:jc w:val="center"/>
              <w:rPr>
                <w:rFonts w:hint="eastAsia" w:ascii="宋体" w:hAnsi="宋体" w:eastAsia="宋体" w:cs="宋体"/>
                <w:sz w:val="21"/>
                <w:szCs w:val="21"/>
              </w:rPr>
            </w:pPr>
          </w:p>
        </w:tc>
        <w:tc>
          <w:tcPr>
            <w:tcW w:w="712" w:type="pct"/>
            <w:vMerge w:val="continue"/>
            <w:noWrap w:val="0"/>
            <w:vAlign w:val="center"/>
          </w:tcPr>
          <w:p w14:paraId="45B46487">
            <w:pPr>
              <w:jc w:val="both"/>
              <w:rPr>
                <w:rFonts w:hint="eastAsia" w:ascii="宋体" w:hAnsi="宋体" w:eastAsia="宋体" w:cs="宋体"/>
                <w:sz w:val="21"/>
                <w:szCs w:val="21"/>
              </w:rPr>
            </w:pPr>
          </w:p>
        </w:tc>
        <w:tc>
          <w:tcPr>
            <w:tcW w:w="269" w:type="pct"/>
            <w:vMerge w:val="restart"/>
            <w:noWrap w:val="0"/>
            <w:vAlign w:val="center"/>
          </w:tcPr>
          <w:p w14:paraId="1D51C28F">
            <w:pPr>
              <w:jc w:val="both"/>
              <w:rPr>
                <w:rFonts w:hint="eastAsia" w:ascii="宋体" w:hAnsi="宋体" w:eastAsia="宋体" w:cs="宋体"/>
                <w:sz w:val="21"/>
                <w:szCs w:val="21"/>
              </w:rPr>
            </w:pPr>
            <w:r>
              <w:rPr>
                <w:rFonts w:hint="eastAsia" w:ascii="宋体" w:hAnsi="宋体" w:eastAsia="宋体" w:cs="宋体"/>
                <w:sz w:val="21"/>
                <w:szCs w:val="21"/>
                <w:lang w:val="en-US" w:eastAsia="zh-CN"/>
              </w:rPr>
              <w:t>水泵状态</w:t>
            </w:r>
          </w:p>
        </w:tc>
        <w:tc>
          <w:tcPr>
            <w:tcW w:w="1013" w:type="pct"/>
            <w:gridSpan w:val="2"/>
            <w:noWrap w:val="0"/>
            <w:vAlign w:val="center"/>
          </w:tcPr>
          <w:p w14:paraId="49142CA0">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叶片状态</w:t>
            </w:r>
          </w:p>
        </w:tc>
        <w:tc>
          <w:tcPr>
            <w:tcW w:w="1226" w:type="pct"/>
            <w:vMerge w:val="continue"/>
            <w:noWrap w:val="0"/>
            <w:vAlign w:val="center"/>
          </w:tcPr>
          <w:p w14:paraId="74D08910">
            <w:pPr>
              <w:jc w:val="both"/>
              <w:rPr>
                <w:rFonts w:hint="eastAsia" w:ascii="宋体" w:hAnsi="宋体" w:eastAsia="宋体" w:cs="宋体"/>
                <w:sz w:val="21"/>
                <w:szCs w:val="21"/>
              </w:rPr>
            </w:pPr>
          </w:p>
        </w:tc>
        <w:tc>
          <w:tcPr>
            <w:tcW w:w="693" w:type="pct"/>
            <w:vMerge w:val="continue"/>
            <w:noWrap w:val="0"/>
            <w:vAlign w:val="center"/>
          </w:tcPr>
          <w:p w14:paraId="7B87CF93">
            <w:pPr>
              <w:jc w:val="center"/>
              <w:rPr>
                <w:rFonts w:hint="eastAsia" w:ascii="宋体" w:hAnsi="宋体" w:eastAsia="宋体" w:cs="宋体"/>
                <w:sz w:val="21"/>
                <w:szCs w:val="21"/>
              </w:rPr>
            </w:pPr>
          </w:p>
        </w:tc>
        <w:tc>
          <w:tcPr>
            <w:tcW w:w="389" w:type="pct"/>
            <w:vMerge w:val="continue"/>
            <w:noWrap w:val="0"/>
            <w:vAlign w:val="center"/>
          </w:tcPr>
          <w:p w14:paraId="69294EA9">
            <w:pPr>
              <w:jc w:val="both"/>
              <w:rPr>
                <w:rFonts w:hint="eastAsia" w:ascii="宋体" w:hAnsi="宋体" w:eastAsia="宋体" w:cs="宋体"/>
                <w:sz w:val="21"/>
                <w:szCs w:val="21"/>
              </w:rPr>
            </w:pPr>
          </w:p>
        </w:tc>
        <w:tc>
          <w:tcPr>
            <w:tcW w:w="366" w:type="pct"/>
            <w:noWrap w:val="0"/>
            <w:vAlign w:val="center"/>
          </w:tcPr>
          <w:p w14:paraId="520D9E58">
            <w:pPr>
              <w:jc w:val="both"/>
              <w:rPr>
                <w:rFonts w:hint="eastAsia" w:ascii="宋体" w:hAnsi="宋体" w:eastAsia="宋体" w:cs="宋体"/>
                <w:sz w:val="21"/>
                <w:szCs w:val="21"/>
              </w:rPr>
            </w:pPr>
          </w:p>
        </w:tc>
      </w:tr>
      <w:tr w14:paraId="2F27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539543C6">
            <w:pPr>
              <w:jc w:val="center"/>
              <w:rPr>
                <w:rFonts w:hint="eastAsia" w:ascii="宋体" w:hAnsi="宋体" w:eastAsia="宋体" w:cs="宋体"/>
                <w:sz w:val="21"/>
                <w:szCs w:val="21"/>
              </w:rPr>
            </w:pPr>
          </w:p>
        </w:tc>
        <w:tc>
          <w:tcPr>
            <w:tcW w:w="712" w:type="pct"/>
            <w:vMerge w:val="continue"/>
            <w:noWrap w:val="0"/>
            <w:vAlign w:val="center"/>
          </w:tcPr>
          <w:p w14:paraId="269F4920">
            <w:pPr>
              <w:jc w:val="both"/>
              <w:rPr>
                <w:rFonts w:hint="eastAsia" w:ascii="宋体" w:hAnsi="宋体" w:eastAsia="宋体" w:cs="宋体"/>
                <w:sz w:val="21"/>
                <w:szCs w:val="21"/>
              </w:rPr>
            </w:pPr>
          </w:p>
        </w:tc>
        <w:tc>
          <w:tcPr>
            <w:tcW w:w="269" w:type="pct"/>
            <w:vMerge w:val="continue"/>
            <w:noWrap w:val="0"/>
            <w:vAlign w:val="center"/>
          </w:tcPr>
          <w:p w14:paraId="19CD4B7C">
            <w:pPr>
              <w:jc w:val="both"/>
              <w:rPr>
                <w:rFonts w:hint="eastAsia" w:ascii="宋体" w:hAnsi="宋体" w:eastAsia="宋体" w:cs="宋体"/>
                <w:sz w:val="21"/>
                <w:szCs w:val="21"/>
              </w:rPr>
            </w:pPr>
          </w:p>
        </w:tc>
        <w:tc>
          <w:tcPr>
            <w:tcW w:w="1013" w:type="pct"/>
            <w:gridSpan w:val="2"/>
            <w:noWrap w:val="0"/>
            <w:vAlign w:val="center"/>
          </w:tcPr>
          <w:p w14:paraId="47528950">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内腔</w:t>
            </w:r>
            <w:r>
              <w:rPr>
                <w:rFonts w:hint="eastAsia" w:ascii="宋体" w:hAnsi="宋体" w:eastAsia="宋体" w:cs="宋体"/>
                <w:sz w:val="21"/>
                <w:szCs w:val="21"/>
                <w:lang w:val="en-US" w:eastAsia="zh-CN"/>
              </w:rPr>
              <w:t>状态</w:t>
            </w:r>
          </w:p>
        </w:tc>
        <w:tc>
          <w:tcPr>
            <w:tcW w:w="1226" w:type="pct"/>
            <w:vMerge w:val="continue"/>
            <w:noWrap w:val="0"/>
            <w:vAlign w:val="center"/>
          </w:tcPr>
          <w:p w14:paraId="5FC6E996">
            <w:pPr>
              <w:jc w:val="both"/>
              <w:rPr>
                <w:rFonts w:hint="eastAsia" w:ascii="宋体" w:hAnsi="宋体" w:eastAsia="宋体" w:cs="宋体"/>
                <w:sz w:val="21"/>
                <w:szCs w:val="21"/>
              </w:rPr>
            </w:pPr>
          </w:p>
        </w:tc>
        <w:tc>
          <w:tcPr>
            <w:tcW w:w="693" w:type="pct"/>
            <w:vMerge w:val="continue"/>
            <w:noWrap w:val="0"/>
            <w:vAlign w:val="center"/>
          </w:tcPr>
          <w:p w14:paraId="2CED2196">
            <w:pPr>
              <w:jc w:val="center"/>
              <w:rPr>
                <w:rFonts w:hint="eastAsia" w:ascii="宋体" w:hAnsi="宋体" w:eastAsia="宋体" w:cs="宋体"/>
                <w:sz w:val="21"/>
                <w:szCs w:val="21"/>
              </w:rPr>
            </w:pPr>
          </w:p>
        </w:tc>
        <w:tc>
          <w:tcPr>
            <w:tcW w:w="389" w:type="pct"/>
            <w:vMerge w:val="continue"/>
            <w:noWrap w:val="0"/>
            <w:vAlign w:val="center"/>
          </w:tcPr>
          <w:p w14:paraId="11B7BC57">
            <w:pPr>
              <w:jc w:val="both"/>
              <w:rPr>
                <w:rFonts w:hint="eastAsia" w:ascii="宋体" w:hAnsi="宋体" w:eastAsia="宋体" w:cs="宋体"/>
                <w:sz w:val="21"/>
                <w:szCs w:val="21"/>
              </w:rPr>
            </w:pPr>
          </w:p>
        </w:tc>
        <w:tc>
          <w:tcPr>
            <w:tcW w:w="366" w:type="pct"/>
            <w:noWrap w:val="0"/>
            <w:vAlign w:val="center"/>
          </w:tcPr>
          <w:p w14:paraId="3C664D07">
            <w:pPr>
              <w:jc w:val="both"/>
              <w:rPr>
                <w:rFonts w:hint="eastAsia" w:ascii="宋体" w:hAnsi="宋体" w:eastAsia="宋体" w:cs="宋体"/>
                <w:sz w:val="21"/>
                <w:szCs w:val="21"/>
              </w:rPr>
            </w:pPr>
          </w:p>
        </w:tc>
      </w:tr>
      <w:tr w14:paraId="21F6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0789F3DC">
            <w:pPr>
              <w:jc w:val="center"/>
              <w:rPr>
                <w:rFonts w:hint="eastAsia" w:ascii="宋体" w:hAnsi="宋体" w:eastAsia="宋体" w:cs="宋体"/>
                <w:sz w:val="21"/>
                <w:szCs w:val="21"/>
              </w:rPr>
            </w:pPr>
          </w:p>
        </w:tc>
        <w:tc>
          <w:tcPr>
            <w:tcW w:w="712" w:type="pct"/>
            <w:vMerge w:val="continue"/>
            <w:noWrap w:val="0"/>
            <w:vAlign w:val="center"/>
          </w:tcPr>
          <w:p w14:paraId="0391220A">
            <w:pPr>
              <w:jc w:val="both"/>
              <w:rPr>
                <w:rFonts w:hint="eastAsia" w:ascii="宋体" w:hAnsi="宋体" w:eastAsia="宋体" w:cs="宋体"/>
                <w:sz w:val="21"/>
                <w:szCs w:val="21"/>
              </w:rPr>
            </w:pPr>
          </w:p>
        </w:tc>
        <w:tc>
          <w:tcPr>
            <w:tcW w:w="269" w:type="pct"/>
            <w:vMerge w:val="continue"/>
            <w:noWrap w:val="0"/>
            <w:vAlign w:val="center"/>
          </w:tcPr>
          <w:p w14:paraId="1B41B462">
            <w:pPr>
              <w:jc w:val="both"/>
              <w:rPr>
                <w:rFonts w:hint="eastAsia" w:ascii="宋体" w:hAnsi="宋体" w:eastAsia="宋体" w:cs="宋体"/>
                <w:sz w:val="21"/>
                <w:szCs w:val="21"/>
              </w:rPr>
            </w:pPr>
          </w:p>
        </w:tc>
        <w:tc>
          <w:tcPr>
            <w:tcW w:w="1013" w:type="pct"/>
            <w:gridSpan w:val="2"/>
            <w:noWrap w:val="0"/>
            <w:vAlign w:val="center"/>
          </w:tcPr>
          <w:p w14:paraId="13B89D42">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密封件</w:t>
            </w:r>
            <w:r>
              <w:rPr>
                <w:rFonts w:hint="eastAsia" w:ascii="宋体" w:hAnsi="宋体" w:eastAsia="宋体" w:cs="宋体"/>
                <w:sz w:val="21"/>
                <w:szCs w:val="21"/>
                <w:lang w:val="en-US" w:eastAsia="zh-CN"/>
              </w:rPr>
              <w:t>状态</w:t>
            </w:r>
          </w:p>
        </w:tc>
        <w:tc>
          <w:tcPr>
            <w:tcW w:w="1226" w:type="pct"/>
            <w:vMerge w:val="continue"/>
            <w:noWrap w:val="0"/>
            <w:vAlign w:val="center"/>
          </w:tcPr>
          <w:p w14:paraId="71D7EDAB">
            <w:pPr>
              <w:jc w:val="both"/>
              <w:rPr>
                <w:rFonts w:hint="eastAsia" w:ascii="宋体" w:hAnsi="宋体" w:eastAsia="宋体" w:cs="宋体"/>
                <w:sz w:val="21"/>
                <w:szCs w:val="21"/>
              </w:rPr>
            </w:pPr>
          </w:p>
        </w:tc>
        <w:tc>
          <w:tcPr>
            <w:tcW w:w="693" w:type="pct"/>
            <w:vMerge w:val="continue"/>
            <w:noWrap w:val="0"/>
            <w:vAlign w:val="center"/>
          </w:tcPr>
          <w:p w14:paraId="684FE03D">
            <w:pPr>
              <w:jc w:val="center"/>
              <w:rPr>
                <w:rFonts w:hint="eastAsia" w:ascii="宋体" w:hAnsi="宋体" w:eastAsia="宋体" w:cs="宋体"/>
                <w:sz w:val="21"/>
                <w:szCs w:val="21"/>
              </w:rPr>
            </w:pPr>
          </w:p>
        </w:tc>
        <w:tc>
          <w:tcPr>
            <w:tcW w:w="389" w:type="pct"/>
            <w:vMerge w:val="continue"/>
            <w:noWrap w:val="0"/>
            <w:vAlign w:val="center"/>
          </w:tcPr>
          <w:p w14:paraId="13427762">
            <w:pPr>
              <w:jc w:val="both"/>
              <w:rPr>
                <w:rFonts w:hint="eastAsia" w:ascii="宋体" w:hAnsi="宋体" w:eastAsia="宋体" w:cs="宋体"/>
                <w:sz w:val="21"/>
                <w:szCs w:val="21"/>
              </w:rPr>
            </w:pPr>
          </w:p>
        </w:tc>
        <w:tc>
          <w:tcPr>
            <w:tcW w:w="366" w:type="pct"/>
            <w:noWrap w:val="0"/>
            <w:vAlign w:val="center"/>
          </w:tcPr>
          <w:p w14:paraId="2E044014">
            <w:pPr>
              <w:jc w:val="both"/>
              <w:rPr>
                <w:rFonts w:hint="eastAsia" w:ascii="宋体" w:hAnsi="宋体" w:eastAsia="宋体" w:cs="宋体"/>
                <w:sz w:val="21"/>
                <w:szCs w:val="21"/>
              </w:rPr>
            </w:pPr>
          </w:p>
        </w:tc>
      </w:tr>
      <w:tr w14:paraId="702E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9A5DE8E">
            <w:pPr>
              <w:jc w:val="center"/>
              <w:rPr>
                <w:rFonts w:hint="eastAsia" w:ascii="宋体" w:hAnsi="宋体" w:eastAsia="宋体" w:cs="宋体"/>
                <w:sz w:val="21"/>
                <w:szCs w:val="21"/>
              </w:rPr>
            </w:pPr>
          </w:p>
        </w:tc>
        <w:tc>
          <w:tcPr>
            <w:tcW w:w="712" w:type="pct"/>
            <w:vMerge w:val="continue"/>
            <w:noWrap w:val="0"/>
            <w:vAlign w:val="center"/>
          </w:tcPr>
          <w:p w14:paraId="77772CDA">
            <w:pPr>
              <w:jc w:val="both"/>
              <w:rPr>
                <w:rFonts w:hint="eastAsia" w:ascii="宋体" w:hAnsi="宋体" w:eastAsia="宋体" w:cs="宋体"/>
                <w:sz w:val="21"/>
                <w:szCs w:val="21"/>
              </w:rPr>
            </w:pPr>
          </w:p>
        </w:tc>
        <w:tc>
          <w:tcPr>
            <w:tcW w:w="269" w:type="pct"/>
            <w:vMerge w:val="restart"/>
            <w:noWrap w:val="0"/>
            <w:vAlign w:val="center"/>
          </w:tcPr>
          <w:p w14:paraId="6B160580">
            <w:pPr>
              <w:jc w:val="both"/>
              <w:rPr>
                <w:rFonts w:hint="eastAsia" w:ascii="宋体" w:hAnsi="宋体" w:eastAsia="宋体" w:cs="宋体"/>
                <w:sz w:val="21"/>
                <w:szCs w:val="21"/>
              </w:rPr>
            </w:pPr>
            <w:r>
              <w:rPr>
                <w:rFonts w:hint="eastAsia" w:ascii="宋体" w:hAnsi="宋体" w:eastAsia="宋体" w:cs="宋体"/>
                <w:sz w:val="21"/>
                <w:szCs w:val="21"/>
              </w:rPr>
              <w:t>试后液体特性</w:t>
            </w:r>
          </w:p>
        </w:tc>
        <w:tc>
          <w:tcPr>
            <w:tcW w:w="1013" w:type="pct"/>
            <w:gridSpan w:val="2"/>
            <w:noWrap w:val="0"/>
            <w:vAlign w:val="center"/>
          </w:tcPr>
          <w:p w14:paraId="6B914554">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液体状态</w:t>
            </w:r>
          </w:p>
        </w:tc>
        <w:tc>
          <w:tcPr>
            <w:tcW w:w="1226" w:type="pct"/>
            <w:vMerge w:val="continue"/>
            <w:noWrap w:val="0"/>
            <w:vAlign w:val="center"/>
          </w:tcPr>
          <w:p w14:paraId="53EAF29C">
            <w:pPr>
              <w:jc w:val="both"/>
              <w:rPr>
                <w:rFonts w:hint="eastAsia" w:ascii="宋体" w:hAnsi="宋体" w:eastAsia="宋体" w:cs="宋体"/>
                <w:sz w:val="21"/>
                <w:szCs w:val="21"/>
              </w:rPr>
            </w:pPr>
          </w:p>
        </w:tc>
        <w:tc>
          <w:tcPr>
            <w:tcW w:w="693" w:type="pct"/>
            <w:vMerge w:val="continue"/>
            <w:noWrap w:val="0"/>
            <w:vAlign w:val="center"/>
          </w:tcPr>
          <w:p w14:paraId="54EA04C4">
            <w:pPr>
              <w:jc w:val="center"/>
              <w:rPr>
                <w:rFonts w:hint="eastAsia" w:ascii="宋体" w:hAnsi="宋体" w:eastAsia="宋体" w:cs="宋体"/>
                <w:sz w:val="21"/>
                <w:szCs w:val="21"/>
              </w:rPr>
            </w:pPr>
          </w:p>
        </w:tc>
        <w:tc>
          <w:tcPr>
            <w:tcW w:w="389" w:type="pct"/>
            <w:vMerge w:val="continue"/>
            <w:noWrap w:val="0"/>
            <w:vAlign w:val="center"/>
          </w:tcPr>
          <w:p w14:paraId="6D7873B0">
            <w:pPr>
              <w:jc w:val="both"/>
              <w:rPr>
                <w:rFonts w:hint="eastAsia" w:ascii="宋体" w:hAnsi="宋体" w:eastAsia="宋体" w:cs="宋体"/>
                <w:sz w:val="21"/>
                <w:szCs w:val="21"/>
              </w:rPr>
            </w:pPr>
          </w:p>
        </w:tc>
        <w:tc>
          <w:tcPr>
            <w:tcW w:w="366" w:type="pct"/>
            <w:noWrap w:val="0"/>
            <w:vAlign w:val="center"/>
          </w:tcPr>
          <w:p w14:paraId="161E378C">
            <w:pPr>
              <w:jc w:val="both"/>
              <w:rPr>
                <w:rFonts w:hint="eastAsia" w:ascii="宋体" w:hAnsi="宋体" w:eastAsia="宋体" w:cs="宋体"/>
                <w:sz w:val="21"/>
                <w:szCs w:val="21"/>
              </w:rPr>
            </w:pPr>
          </w:p>
        </w:tc>
      </w:tr>
      <w:tr w14:paraId="5A45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8280E69">
            <w:pPr>
              <w:jc w:val="center"/>
              <w:rPr>
                <w:rFonts w:hint="eastAsia" w:ascii="宋体" w:hAnsi="宋体" w:eastAsia="宋体" w:cs="宋体"/>
                <w:sz w:val="21"/>
                <w:szCs w:val="21"/>
              </w:rPr>
            </w:pPr>
          </w:p>
        </w:tc>
        <w:tc>
          <w:tcPr>
            <w:tcW w:w="712" w:type="pct"/>
            <w:vMerge w:val="continue"/>
            <w:noWrap w:val="0"/>
            <w:vAlign w:val="center"/>
          </w:tcPr>
          <w:p w14:paraId="78CCD438">
            <w:pPr>
              <w:jc w:val="both"/>
              <w:rPr>
                <w:rFonts w:hint="eastAsia" w:ascii="宋体" w:hAnsi="宋体" w:eastAsia="宋体" w:cs="宋体"/>
                <w:sz w:val="21"/>
                <w:szCs w:val="21"/>
              </w:rPr>
            </w:pPr>
          </w:p>
        </w:tc>
        <w:tc>
          <w:tcPr>
            <w:tcW w:w="269" w:type="pct"/>
            <w:vMerge w:val="continue"/>
            <w:noWrap w:val="0"/>
            <w:vAlign w:val="center"/>
          </w:tcPr>
          <w:p w14:paraId="5B70029F">
            <w:pPr>
              <w:jc w:val="both"/>
              <w:rPr>
                <w:rFonts w:hint="eastAsia" w:ascii="宋体" w:hAnsi="宋体" w:eastAsia="宋体" w:cs="宋体"/>
                <w:sz w:val="21"/>
                <w:szCs w:val="21"/>
              </w:rPr>
            </w:pPr>
          </w:p>
        </w:tc>
        <w:tc>
          <w:tcPr>
            <w:tcW w:w="1013" w:type="pct"/>
            <w:gridSpan w:val="2"/>
            <w:noWrap w:val="0"/>
            <w:vAlign w:val="center"/>
          </w:tcPr>
          <w:p w14:paraId="32E07504">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1226" w:type="pct"/>
            <w:vMerge w:val="continue"/>
            <w:noWrap w:val="0"/>
            <w:vAlign w:val="center"/>
          </w:tcPr>
          <w:p w14:paraId="58222312">
            <w:pPr>
              <w:jc w:val="both"/>
              <w:rPr>
                <w:rFonts w:hint="eastAsia" w:ascii="宋体" w:hAnsi="宋体" w:eastAsia="宋体" w:cs="宋体"/>
                <w:sz w:val="21"/>
                <w:szCs w:val="21"/>
              </w:rPr>
            </w:pPr>
          </w:p>
        </w:tc>
        <w:tc>
          <w:tcPr>
            <w:tcW w:w="693" w:type="pct"/>
            <w:vMerge w:val="continue"/>
            <w:noWrap w:val="0"/>
            <w:vAlign w:val="center"/>
          </w:tcPr>
          <w:p w14:paraId="434904A0">
            <w:pPr>
              <w:jc w:val="center"/>
              <w:rPr>
                <w:rFonts w:hint="eastAsia" w:ascii="宋体" w:hAnsi="宋体" w:eastAsia="宋体" w:cs="宋体"/>
                <w:sz w:val="21"/>
                <w:szCs w:val="21"/>
              </w:rPr>
            </w:pPr>
          </w:p>
        </w:tc>
        <w:tc>
          <w:tcPr>
            <w:tcW w:w="389" w:type="pct"/>
            <w:vMerge w:val="continue"/>
            <w:noWrap w:val="0"/>
            <w:vAlign w:val="center"/>
          </w:tcPr>
          <w:p w14:paraId="34A75715">
            <w:pPr>
              <w:jc w:val="both"/>
              <w:rPr>
                <w:rFonts w:hint="eastAsia" w:ascii="宋体" w:hAnsi="宋体" w:eastAsia="宋体" w:cs="宋体"/>
                <w:sz w:val="21"/>
                <w:szCs w:val="21"/>
              </w:rPr>
            </w:pPr>
          </w:p>
        </w:tc>
        <w:tc>
          <w:tcPr>
            <w:tcW w:w="366" w:type="pct"/>
            <w:noWrap w:val="0"/>
            <w:vAlign w:val="center"/>
          </w:tcPr>
          <w:p w14:paraId="6698E9E9">
            <w:pPr>
              <w:jc w:val="both"/>
              <w:rPr>
                <w:rFonts w:hint="eastAsia" w:ascii="宋体" w:hAnsi="宋体" w:eastAsia="宋体" w:cs="宋体"/>
                <w:sz w:val="21"/>
                <w:szCs w:val="21"/>
              </w:rPr>
            </w:pPr>
          </w:p>
        </w:tc>
      </w:tr>
      <w:tr w14:paraId="59A4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B7277CE">
            <w:pPr>
              <w:jc w:val="center"/>
              <w:rPr>
                <w:rFonts w:hint="eastAsia" w:ascii="宋体" w:hAnsi="宋体" w:eastAsia="宋体" w:cs="宋体"/>
                <w:sz w:val="21"/>
                <w:szCs w:val="21"/>
              </w:rPr>
            </w:pPr>
          </w:p>
        </w:tc>
        <w:tc>
          <w:tcPr>
            <w:tcW w:w="712" w:type="pct"/>
            <w:vMerge w:val="continue"/>
            <w:noWrap w:val="0"/>
            <w:vAlign w:val="center"/>
          </w:tcPr>
          <w:p w14:paraId="7710BF8A">
            <w:pPr>
              <w:jc w:val="both"/>
              <w:rPr>
                <w:rFonts w:hint="eastAsia" w:ascii="宋体" w:hAnsi="宋体" w:eastAsia="宋体" w:cs="宋体"/>
                <w:sz w:val="21"/>
                <w:szCs w:val="21"/>
              </w:rPr>
            </w:pPr>
          </w:p>
        </w:tc>
        <w:tc>
          <w:tcPr>
            <w:tcW w:w="269" w:type="pct"/>
            <w:vMerge w:val="continue"/>
            <w:noWrap w:val="0"/>
            <w:vAlign w:val="center"/>
          </w:tcPr>
          <w:p w14:paraId="6977B244">
            <w:pPr>
              <w:jc w:val="both"/>
              <w:rPr>
                <w:rFonts w:hint="eastAsia" w:ascii="宋体" w:hAnsi="宋体" w:eastAsia="宋体" w:cs="宋体"/>
                <w:sz w:val="21"/>
                <w:szCs w:val="21"/>
              </w:rPr>
            </w:pPr>
          </w:p>
        </w:tc>
        <w:tc>
          <w:tcPr>
            <w:tcW w:w="1013" w:type="pct"/>
            <w:gridSpan w:val="2"/>
            <w:noWrap w:val="0"/>
            <w:vAlign w:val="center"/>
          </w:tcPr>
          <w:p w14:paraId="2769762D">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w:t>
            </w:r>
            <w:r>
              <w:rPr>
                <w:rFonts w:hint="eastAsia" w:ascii="宋体" w:hAnsi="宋体" w:eastAsia="宋体" w:cs="宋体"/>
                <w:sz w:val="21"/>
                <w:szCs w:val="21"/>
                <w:lang w:val="en-US" w:eastAsia="zh-CN"/>
              </w:rPr>
              <w:t>变化</w:t>
            </w:r>
            <w:r>
              <w:rPr>
                <w:rFonts w:hint="eastAsia" w:ascii="宋体" w:hAnsi="宋体" w:eastAsia="宋体" w:cs="宋体"/>
                <w:sz w:val="21"/>
                <w:szCs w:val="21"/>
              </w:rPr>
              <w:t>值</w:t>
            </w:r>
          </w:p>
        </w:tc>
        <w:tc>
          <w:tcPr>
            <w:tcW w:w="1226" w:type="pct"/>
            <w:vMerge w:val="continue"/>
            <w:noWrap w:val="0"/>
            <w:vAlign w:val="center"/>
          </w:tcPr>
          <w:p w14:paraId="6C80F660">
            <w:pPr>
              <w:jc w:val="both"/>
              <w:rPr>
                <w:rFonts w:hint="eastAsia" w:ascii="宋体" w:hAnsi="宋体" w:eastAsia="宋体" w:cs="宋体"/>
                <w:sz w:val="21"/>
                <w:szCs w:val="21"/>
              </w:rPr>
            </w:pPr>
          </w:p>
        </w:tc>
        <w:tc>
          <w:tcPr>
            <w:tcW w:w="693" w:type="pct"/>
            <w:vMerge w:val="continue"/>
            <w:noWrap w:val="0"/>
            <w:vAlign w:val="center"/>
          </w:tcPr>
          <w:p w14:paraId="4308D268">
            <w:pPr>
              <w:jc w:val="center"/>
              <w:rPr>
                <w:rFonts w:hint="eastAsia" w:ascii="宋体" w:hAnsi="宋体" w:eastAsia="宋体" w:cs="宋体"/>
                <w:sz w:val="21"/>
                <w:szCs w:val="21"/>
              </w:rPr>
            </w:pPr>
          </w:p>
        </w:tc>
        <w:tc>
          <w:tcPr>
            <w:tcW w:w="389" w:type="pct"/>
            <w:vMerge w:val="continue"/>
            <w:noWrap w:val="0"/>
            <w:vAlign w:val="center"/>
          </w:tcPr>
          <w:p w14:paraId="13F8C601">
            <w:pPr>
              <w:jc w:val="both"/>
              <w:rPr>
                <w:rFonts w:hint="eastAsia" w:ascii="宋体" w:hAnsi="宋体" w:eastAsia="宋体" w:cs="宋体"/>
                <w:sz w:val="21"/>
                <w:szCs w:val="21"/>
              </w:rPr>
            </w:pPr>
          </w:p>
        </w:tc>
        <w:tc>
          <w:tcPr>
            <w:tcW w:w="366" w:type="pct"/>
            <w:noWrap w:val="0"/>
            <w:vAlign w:val="center"/>
          </w:tcPr>
          <w:p w14:paraId="74D5E8C1">
            <w:pPr>
              <w:jc w:val="both"/>
              <w:rPr>
                <w:rFonts w:hint="eastAsia" w:ascii="宋体" w:hAnsi="宋体" w:eastAsia="宋体" w:cs="宋体"/>
                <w:sz w:val="21"/>
                <w:szCs w:val="21"/>
              </w:rPr>
            </w:pPr>
          </w:p>
        </w:tc>
      </w:tr>
      <w:tr w14:paraId="58BA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7B2CF34">
            <w:pPr>
              <w:jc w:val="center"/>
              <w:rPr>
                <w:rFonts w:hint="eastAsia" w:ascii="宋体" w:hAnsi="宋体" w:eastAsia="宋体" w:cs="宋体"/>
                <w:sz w:val="21"/>
                <w:szCs w:val="21"/>
              </w:rPr>
            </w:pPr>
          </w:p>
        </w:tc>
        <w:tc>
          <w:tcPr>
            <w:tcW w:w="712" w:type="pct"/>
            <w:vMerge w:val="continue"/>
            <w:noWrap w:val="0"/>
            <w:vAlign w:val="center"/>
          </w:tcPr>
          <w:p w14:paraId="5A9C500C">
            <w:pPr>
              <w:jc w:val="both"/>
              <w:rPr>
                <w:rFonts w:hint="eastAsia" w:ascii="宋体" w:hAnsi="宋体" w:eastAsia="宋体" w:cs="宋体"/>
                <w:sz w:val="21"/>
                <w:szCs w:val="21"/>
              </w:rPr>
            </w:pPr>
          </w:p>
        </w:tc>
        <w:tc>
          <w:tcPr>
            <w:tcW w:w="269" w:type="pct"/>
            <w:vMerge w:val="continue"/>
            <w:noWrap w:val="0"/>
            <w:vAlign w:val="center"/>
          </w:tcPr>
          <w:p w14:paraId="405F7E9F">
            <w:pPr>
              <w:jc w:val="both"/>
              <w:rPr>
                <w:rFonts w:hint="eastAsia" w:ascii="宋体" w:hAnsi="宋体" w:eastAsia="宋体" w:cs="宋体"/>
                <w:sz w:val="21"/>
                <w:szCs w:val="21"/>
              </w:rPr>
            </w:pPr>
          </w:p>
        </w:tc>
        <w:tc>
          <w:tcPr>
            <w:tcW w:w="1013" w:type="pct"/>
            <w:gridSpan w:val="2"/>
            <w:noWrap w:val="0"/>
            <w:vAlign w:val="center"/>
          </w:tcPr>
          <w:p w14:paraId="51AF4C03">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储备碱度变化率，%</w:t>
            </w:r>
          </w:p>
        </w:tc>
        <w:tc>
          <w:tcPr>
            <w:tcW w:w="1226" w:type="pct"/>
            <w:vMerge w:val="continue"/>
            <w:noWrap w:val="0"/>
            <w:vAlign w:val="center"/>
          </w:tcPr>
          <w:p w14:paraId="4701DF61">
            <w:pPr>
              <w:jc w:val="both"/>
              <w:rPr>
                <w:rFonts w:hint="eastAsia" w:ascii="宋体" w:hAnsi="宋体" w:eastAsia="宋体" w:cs="宋体"/>
                <w:sz w:val="21"/>
                <w:szCs w:val="21"/>
              </w:rPr>
            </w:pPr>
          </w:p>
        </w:tc>
        <w:tc>
          <w:tcPr>
            <w:tcW w:w="693" w:type="pct"/>
            <w:vMerge w:val="continue"/>
            <w:noWrap w:val="0"/>
            <w:vAlign w:val="center"/>
          </w:tcPr>
          <w:p w14:paraId="58CB27F1">
            <w:pPr>
              <w:jc w:val="center"/>
              <w:rPr>
                <w:rFonts w:hint="eastAsia" w:ascii="宋体" w:hAnsi="宋体" w:eastAsia="宋体" w:cs="宋体"/>
                <w:sz w:val="21"/>
                <w:szCs w:val="21"/>
              </w:rPr>
            </w:pPr>
          </w:p>
        </w:tc>
        <w:tc>
          <w:tcPr>
            <w:tcW w:w="389" w:type="pct"/>
            <w:vMerge w:val="continue"/>
            <w:noWrap w:val="0"/>
            <w:vAlign w:val="center"/>
          </w:tcPr>
          <w:p w14:paraId="25266366">
            <w:pPr>
              <w:jc w:val="both"/>
              <w:rPr>
                <w:rFonts w:hint="eastAsia" w:ascii="宋体" w:hAnsi="宋体" w:eastAsia="宋体" w:cs="宋体"/>
                <w:sz w:val="21"/>
                <w:szCs w:val="21"/>
              </w:rPr>
            </w:pPr>
          </w:p>
        </w:tc>
        <w:tc>
          <w:tcPr>
            <w:tcW w:w="366" w:type="pct"/>
            <w:noWrap w:val="0"/>
            <w:vAlign w:val="center"/>
          </w:tcPr>
          <w:p w14:paraId="7A3A7DA9">
            <w:pPr>
              <w:jc w:val="both"/>
              <w:rPr>
                <w:rFonts w:hint="eastAsia" w:ascii="宋体" w:hAnsi="宋体" w:eastAsia="宋体" w:cs="宋体"/>
                <w:sz w:val="21"/>
                <w:szCs w:val="21"/>
              </w:rPr>
            </w:pPr>
          </w:p>
        </w:tc>
      </w:tr>
      <w:tr w14:paraId="6DF8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4223C317">
            <w:pPr>
              <w:jc w:val="center"/>
              <w:rPr>
                <w:rFonts w:hint="eastAsia" w:ascii="宋体" w:hAnsi="宋体" w:eastAsia="宋体" w:cs="宋体"/>
                <w:sz w:val="21"/>
                <w:szCs w:val="21"/>
              </w:rPr>
            </w:pPr>
          </w:p>
        </w:tc>
        <w:tc>
          <w:tcPr>
            <w:tcW w:w="712" w:type="pct"/>
            <w:vMerge w:val="continue"/>
            <w:noWrap w:val="0"/>
            <w:vAlign w:val="center"/>
          </w:tcPr>
          <w:p w14:paraId="04C0EACB">
            <w:pPr>
              <w:jc w:val="both"/>
              <w:rPr>
                <w:rFonts w:hint="eastAsia" w:ascii="宋体" w:hAnsi="宋体" w:eastAsia="宋体" w:cs="宋体"/>
                <w:sz w:val="21"/>
                <w:szCs w:val="21"/>
              </w:rPr>
            </w:pPr>
          </w:p>
        </w:tc>
        <w:tc>
          <w:tcPr>
            <w:tcW w:w="269" w:type="pct"/>
            <w:vMerge w:val="continue"/>
            <w:noWrap w:val="0"/>
            <w:vAlign w:val="center"/>
          </w:tcPr>
          <w:p w14:paraId="54B7BCBD">
            <w:pPr>
              <w:jc w:val="both"/>
              <w:rPr>
                <w:rFonts w:hint="eastAsia" w:ascii="宋体" w:hAnsi="宋体" w:eastAsia="宋体" w:cs="宋体"/>
                <w:sz w:val="21"/>
                <w:szCs w:val="21"/>
              </w:rPr>
            </w:pPr>
          </w:p>
        </w:tc>
        <w:tc>
          <w:tcPr>
            <w:tcW w:w="289" w:type="pct"/>
            <w:vMerge w:val="restart"/>
            <w:noWrap w:val="0"/>
            <w:vAlign w:val="center"/>
          </w:tcPr>
          <w:p w14:paraId="1487D482">
            <w:pPr>
              <w:jc w:val="both"/>
              <w:rPr>
                <w:rFonts w:hint="eastAsia" w:ascii="宋体" w:hAnsi="宋体" w:eastAsia="宋体" w:cs="宋体"/>
                <w:sz w:val="21"/>
                <w:szCs w:val="21"/>
              </w:rPr>
            </w:pPr>
            <w:r>
              <w:rPr>
                <w:rFonts w:hint="eastAsia" w:ascii="宋体" w:hAnsi="宋体" w:eastAsia="宋体" w:cs="宋体"/>
                <w:sz w:val="21"/>
                <w:szCs w:val="21"/>
                <w:lang w:val="en-US" w:eastAsia="zh-CN"/>
              </w:rPr>
              <w:t>腐蚀</w:t>
            </w:r>
          </w:p>
          <w:p w14:paraId="10006E96">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金属</w:t>
            </w:r>
          </w:p>
        </w:tc>
        <w:tc>
          <w:tcPr>
            <w:tcW w:w="724" w:type="pct"/>
            <w:noWrap w:val="0"/>
            <w:vAlign w:val="center"/>
          </w:tcPr>
          <w:p w14:paraId="29C9807D">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铝，mg/kg</w:t>
            </w:r>
          </w:p>
        </w:tc>
        <w:tc>
          <w:tcPr>
            <w:tcW w:w="1226" w:type="pct"/>
            <w:vMerge w:val="continue"/>
            <w:noWrap w:val="0"/>
            <w:vAlign w:val="center"/>
          </w:tcPr>
          <w:p w14:paraId="326EC2EB">
            <w:pPr>
              <w:jc w:val="both"/>
              <w:rPr>
                <w:rFonts w:hint="eastAsia" w:ascii="宋体" w:hAnsi="宋体" w:eastAsia="宋体" w:cs="宋体"/>
                <w:sz w:val="21"/>
                <w:szCs w:val="21"/>
              </w:rPr>
            </w:pPr>
          </w:p>
        </w:tc>
        <w:tc>
          <w:tcPr>
            <w:tcW w:w="693" w:type="pct"/>
            <w:vMerge w:val="continue"/>
            <w:noWrap w:val="0"/>
            <w:vAlign w:val="center"/>
          </w:tcPr>
          <w:p w14:paraId="1A74E5EC">
            <w:pPr>
              <w:jc w:val="center"/>
              <w:rPr>
                <w:rFonts w:hint="eastAsia" w:ascii="宋体" w:hAnsi="宋体" w:eastAsia="宋体" w:cs="宋体"/>
                <w:sz w:val="21"/>
                <w:szCs w:val="21"/>
              </w:rPr>
            </w:pPr>
          </w:p>
        </w:tc>
        <w:tc>
          <w:tcPr>
            <w:tcW w:w="389" w:type="pct"/>
            <w:vMerge w:val="continue"/>
            <w:noWrap w:val="0"/>
            <w:vAlign w:val="center"/>
          </w:tcPr>
          <w:p w14:paraId="6F775E54">
            <w:pPr>
              <w:jc w:val="both"/>
              <w:rPr>
                <w:rFonts w:hint="eastAsia" w:ascii="宋体" w:hAnsi="宋体" w:eastAsia="宋体" w:cs="宋体"/>
                <w:sz w:val="21"/>
                <w:szCs w:val="21"/>
              </w:rPr>
            </w:pPr>
          </w:p>
        </w:tc>
        <w:tc>
          <w:tcPr>
            <w:tcW w:w="366" w:type="pct"/>
            <w:noWrap w:val="0"/>
            <w:vAlign w:val="center"/>
          </w:tcPr>
          <w:p w14:paraId="0BB53E59">
            <w:pPr>
              <w:jc w:val="both"/>
              <w:rPr>
                <w:rFonts w:hint="eastAsia" w:ascii="宋体" w:hAnsi="宋体" w:eastAsia="宋体" w:cs="宋体"/>
                <w:sz w:val="21"/>
                <w:szCs w:val="21"/>
              </w:rPr>
            </w:pPr>
          </w:p>
        </w:tc>
      </w:tr>
      <w:tr w14:paraId="7781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2E9AB0AA">
            <w:pPr>
              <w:jc w:val="center"/>
              <w:rPr>
                <w:rFonts w:hint="eastAsia" w:ascii="宋体" w:hAnsi="宋体" w:eastAsia="宋体" w:cs="宋体"/>
                <w:sz w:val="21"/>
                <w:szCs w:val="21"/>
              </w:rPr>
            </w:pPr>
          </w:p>
        </w:tc>
        <w:tc>
          <w:tcPr>
            <w:tcW w:w="712" w:type="pct"/>
            <w:vMerge w:val="continue"/>
            <w:noWrap w:val="0"/>
            <w:vAlign w:val="center"/>
          </w:tcPr>
          <w:p w14:paraId="346B4866">
            <w:pPr>
              <w:jc w:val="both"/>
              <w:rPr>
                <w:rFonts w:hint="eastAsia" w:ascii="宋体" w:hAnsi="宋体" w:eastAsia="宋体" w:cs="宋体"/>
                <w:sz w:val="21"/>
                <w:szCs w:val="21"/>
              </w:rPr>
            </w:pPr>
          </w:p>
        </w:tc>
        <w:tc>
          <w:tcPr>
            <w:tcW w:w="269" w:type="pct"/>
            <w:vMerge w:val="continue"/>
            <w:noWrap w:val="0"/>
            <w:vAlign w:val="center"/>
          </w:tcPr>
          <w:p w14:paraId="71C7687A">
            <w:pPr>
              <w:jc w:val="both"/>
              <w:rPr>
                <w:rFonts w:hint="eastAsia" w:ascii="宋体" w:hAnsi="宋体" w:eastAsia="宋体" w:cs="宋体"/>
                <w:sz w:val="21"/>
                <w:szCs w:val="21"/>
              </w:rPr>
            </w:pPr>
          </w:p>
        </w:tc>
        <w:tc>
          <w:tcPr>
            <w:tcW w:w="289" w:type="pct"/>
            <w:vMerge w:val="continue"/>
            <w:noWrap w:val="0"/>
            <w:vAlign w:val="center"/>
          </w:tcPr>
          <w:p w14:paraId="174E8DFE">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7AB03A78">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铁，mg/kg</w:t>
            </w:r>
          </w:p>
        </w:tc>
        <w:tc>
          <w:tcPr>
            <w:tcW w:w="1226" w:type="pct"/>
            <w:vMerge w:val="continue"/>
            <w:noWrap w:val="0"/>
            <w:vAlign w:val="center"/>
          </w:tcPr>
          <w:p w14:paraId="66B21495">
            <w:pPr>
              <w:jc w:val="both"/>
              <w:rPr>
                <w:rFonts w:hint="eastAsia" w:ascii="宋体" w:hAnsi="宋体" w:eastAsia="宋体" w:cs="宋体"/>
                <w:sz w:val="21"/>
                <w:szCs w:val="21"/>
              </w:rPr>
            </w:pPr>
          </w:p>
        </w:tc>
        <w:tc>
          <w:tcPr>
            <w:tcW w:w="693" w:type="pct"/>
            <w:vMerge w:val="continue"/>
            <w:noWrap w:val="0"/>
            <w:vAlign w:val="center"/>
          </w:tcPr>
          <w:p w14:paraId="283F7942">
            <w:pPr>
              <w:jc w:val="center"/>
              <w:rPr>
                <w:rFonts w:hint="eastAsia" w:ascii="宋体" w:hAnsi="宋体" w:eastAsia="宋体" w:cs="宋体"/>
                <w:sz w:val="21"/>
                <w:szCs w:val="21"/>
              </w:rPr>
            </w:pPr>
          </w:p>
        </w:tc>
        <w:tc>
          <w:tcPr>
            <w:tcW w:w="389" w:type="pct"/>
            <w:vMerge w:val="continue"/>
            <w:noWrap w:val="0"/>
            <w:vAlign w:val="center"/>
          </w:tcPr>
          <w:p w14:paraId="3408CCB2">
            <w:pPr>
              <w:jc w:val="both"/>
              <w:rPr>
                <w:rFonts w:hint="eastAsia" w:ascii="宋体" w:hAnsi="宋体" w:eastAsia="宋体" w:cs="宋体"/>
                <w:sz w:val="21"/>
                <w:szCs w:val="21"/>
              </w:rPr>
            </w:pPr>
          </w:p>
        </w:tc>
        <w:tc>
          <w:tcPr>
            <w:tcW w:w="366" w:type="pct"/>
            <w:noWrap w:val="0"/>
            <w:vAlign w:val="center"/>
          </w:tcPr>
          <w:p w14:paraId="7EC3001D">
            <w:pPr>
              <w:jc w:val="both"/>
              <w:rPr>
                <w:rFonts w:hint="eastAsia" w:ascii="宋体" w:hAnsi="宋体" w:eastAsia="宋体" w:cs="宋体"/>
                <w:sz w:val="21"/>
                <w:szCs w:val="21"/>
              </w:rPr>
            </w:pPr>
          </w:p>
        </w:tc>
      </w:tr>
      <w:tr w14:paraId="5366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05AD5636">
            <w:pPr>
              <w:jc w:val="center"/>
              <w:rPr>
                <w:rFonts w:hint="eastAsia" w:ascii="宋体" w:hAnsi="宋体" w:eastAsia="宋体" w:cs="宋体"/>
                <w:sz w:val="21"/>
                <w:szCs w:val="21"/>
                <w:lang w:val="en-US"/>
              </w:rPr>
            </w:pPr>
          </w:p>
        </w:tc>
        <w:tc>
          <w:tcPr>
            <w:tcW w:w="712" w:type="pct"/>
            <w:vMerge w:val="continue"/>
            <w:noWrap w:val="0"/>
            <w:vAlign w:val="center"/>
          </w:tcPr>
          <w:p w14:paraId="00D937B2">
            <w:pPr>
              <w:jc w:val="both"/>
              <w:rPr>
                <w:rFonts w:hint="eastAsia" w:ascii="宋体" w:hAnsi="宋体" w:eastAsia="宋体" w:cs="宋体"/>
                <w:sz w:val="21"/>
                <w:szCs w:val="21"/>
              </w:rPr>
            </w:pPr>
          </w:p>
        </w:tc>
        <w:tc>
          <w:tcPr>
            <w:tcW w:w="269" w:type="pct"/>
            <w:vMerge w:val="continue"/>
            <w:noWrap w:val="0"/>
            <w:vAlign w:val="center"/>
          </w:tcPr>
          <w:p w14:paraId="7EE74ABC">
            <w:pPr>
              <w:jc w:val="both"/>
              <w:rPr>
                <w:rFonts w:hint="eastAsia" w:ascii="宋体" w:hAnsi="宋体" w:eastAsia="宋体" w:cs="宋体"/>
                <w:sz w:val="21"/>
                <w:szCs w:val="21"/>
              </w:rPr>
            </w:pPr>
          </w:p>
        </w:tc>
        <w:tc>
          <w:tcPr>
            <w:tcW w:w="289" w:type="pct"/>
            <w:vMerge w:val="continue"/>
            <w:noWrap w:val="0"/>
            <w:vAlign w:val="center"/>
          </w:tcPr>
          <w:p w14:paraId="7763C742">
            <w:pPr>
              <w:keepNext w:val="0"/>
              <w:keepLines w:val="0"/>
              <w:widowControl/>
              <w:suppressLineNumbers w:val="0"/>
              <w:jc w:val="both"/>
              <w:rPr>
                <w:rFonts w:hint="eastAsia" w:ascii="宋体" w:hAnsi="宋体" w:eastAsia="宋体" w:cs="宋体"/>
                <w:sz w:val="21"/>
                <w:szCs w:val="21"/>
                <w:lang w:val="en-US" w:eastAsia="zh-CN"/>
              </w:rPr>
            </w:pPr>
          </w:p>
        </w:tc>
        <w:tc>
          <w:tcPr>
            <w:tcW w:w="724" w:type="pct"/>
            <w:noWrap w:val="0"/>
            <w:vAlign w:val="center"/>
          </w:tcPr>
          <w:p w14:paraId="28B9E14E">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铜，mg/kg</w:t>
            </w:r>
          </w:p>
        </w:tc>
        <w:tc>
          <w:tcPr>
            <w:tcW w:w="1226" w:type="pct"/>
            <w:vMerge w:val="continue"/>
            <w:noWrap w:val="0"/>
            <w:vAlign w:val="center"/>
          </w:tcPr>
          <w:p w14:paraId="02DD4EDF">
            <w:pPr>
              <w:jc w:val="both"/>
              <w:rPr>
                <w:rFonts w:hint="eastAsia" w:ascii="宋体" w:hAnsi="宋体" w:eastAsia="宋体" w:cs="宋体"/>
                <w:sz w:val="21"/>
                <w:szCs w:val="21"/>
              </w:rPr>
            </w:pPr>
          </w:p>
        </w:tc>
        <w:tc>
          <w:tcPr>
            <w:tcW w:w="693" w:type="pct"/>
            <w:vMerge w:val="continue"/>
            <w:noWrap w:val="0"/>
            <w:vAlign w:val="center"/>
          </w:tcPr>
          <w:p w14:paraId="665193CA">
            <w:pPr>
              <w:jc w:val="center"/>
              <w:rPr>
                <w:rFonts w:hint="eastAsia" w:ascii="宋体" w:hAnsi="宋体" w:eastAsia="宋体" w:cs="宋体"/>
                <w:sz w:val="21"/>
                <w:szCs w:val="21"/>
              </w:rPr>
            </w:pPr>
          </w:p>
        </w:tc>
        <w:tc>
          <w:tcPr>
            <w:tcW w:w="389" w:type="pct"/>
            <w:vMerge w:val="continue"/>
            <w:noWrap w:val="0"/>
            <w:vAlign w:val="center"/>
          </w:tcPr>
          <w:p w14:paraId="31DD4566">
            <w:pPr>
              <w:jc w:val="both"/>
              <w:rPr>
                <w:rFonts w:hint="eastAsia" w:ascii="宋体" w:hAnsi="宋体" w:eastAsia="宋体" w:cs="宋体"/>
                <w:sz w:val="21"/>
                <w:szCs w:val="21"/>
              </w:rPr>
            </w:pPr>
          </w:p>
        </w:tc>
        <w:tc>
          <w:tcPr>
            <w:tcW w:w="366" w:type="pct"/>
            <w:noWrap w:val="0"/>
            <w:vAlign w:val="center"/>
          </w:tcPr>
          <w:p w14:paraId="386E254A">
            <w:pPr>
              <w:jc w:val="both"/>
              <w:rPr>
                <w:rFonts w:hint="eastAsia" w:ascii="宋体" w:hAnsi="宋体" w:eastAsia="宋体" w:cs="宋体"/>
                <w:sz w:val="21"/>
                <w:szCs w:val="21"/>
              </w:rPr>
            </w:pPr>
          </w:p>
        </w:tc>
      </w:tr>
      <w:tr w14:paraId="1483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restart"/>
            <w:noWrap w:val="0"/>
            <w:vAlign w:val="center"/>
          </w:tcPr>
          <w:p w14:paraId="7387D7F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712" w:type="pct"/>
            <w:vMerge w:val="restart"/>
            <w:noWrap w:val="0"/>
            <w:vAlign w:val="center"/>
          </w:tcPr>
          <w:p w14:paraId="27BA1960">
            <w:pPr>
              <w:jc w:val="both"/>
              <w:rPr>
                <w:rFonts w:hint="eastAsia" w:ascii="宋体" w:hAnsi="宋体" w:eastAsia="宋体" w:cs="宋体"/>
                <w:sz w:val="21"/>
                <w:szCs w:val="21"/>
              </w:rPr>
            </w:pPr>
            <w:r>
              <w:rPr>
                <w:rFonts w:hint="eastAsia" w:ascii="宋体" w:hAnsi="宋体" w:eastAsia="宋体" w:cs="宋体"/>
                <w:sz w:val="21"/>
                <w:szCs w:val="21"/>
              </w:rPr>
              <w:t>铝传热腐蚀试验135℃±1℃,168±</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269" w:type="pct"/>
            <w:vMerge w:val="restart"/>
            <w:noWrap w:val="0"/>
            <w:vAlign w:val="center"/>
          </w:tcPr>
          <w:p w14:paraId="26CB337F">
            <w:pPr>
              <w:jc w:val="both"/>
              <w:rPr>
                <w:rFonts w:hint="eastAsia" w:ascii="宋体" w:hAnsi="宋体" w:eastAsia="宋体" w:cs="宋体"/>
                <w:sz w:val="21"/>
                <w:szCs w:val="21"/>
              </w:rPr>
            </w:pPr>
            <w:r>
              <w:rPr>
                <w:rFonts w:hint="eastAsia" w:ascii="宋体" w:hAnsi="宋体" w:eastAsia="宋体" w:cs="宋体"/>
                <w:sz w:val="21"/>
                <w:szCs w:val="21"/>
              </w:rPr>
              <w:t>试片</w:t>
            </w:r>
          </w:p>
        </w:tc>
        <w:tc>
          <w:tcPr>
            <w:tcW w:w="1013" w:type="pct"/>
            <w:gridSpan w:val="2"/>
            <w:noWrap w:val="0"/>
            <w:vAlign w:val="center"/>
          </w:tcPr>
          <w:p w14:paraId="0CDB2AF6">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传热腐蚀率</w:t>
            </w:r>
            <w:r>
              <w:rPr>
                <w:rFonts w:hint="eastAsia" w:ascii="宋体" w:hAnsi="宋体" w:eastAsia="宋体" w:cs="宋体"/>
                <w:sz w:val="21"/>
                <w:szCs w:val="21"/>
                <w:lang w:eastAsia="zh-CN"/>
              </w:rPr>
              <w:t>，</w:t>
            </w:r>
            <w:r>
              <w:rPr>
                <w:rFonts w:hint="eastAsia" w:ascii="宋体" w:hAnsi="宋体" w:eastAsia="宋体" w:cs="宋体"/>
                <w:sz w:val="21"/>
                <w:szCs w:val="21"/>
              </w:rPr>
              <w:t>mg/cm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rPr>
              <w:t xml:space="preserve"> </w:t>
            </w:r>
          </w:p>
        </w:tc>
        <w:tc>
          <w:tcPr>
            <w:tcW w:w="1226" w:type="pct"/>
            <w:vMerge w:val="continue"/>
            <w:noWrap w:val="0"/>
            <w:vAlign w:val="center"/>
          </w:tcPr>
          <w:p w14:paraId="500A3308">
            <w:pPr>
              <w:jc w:val="both"/>
              <w:rPr>
                <w:rFonts w:hint="eastAsia" w:ascii="宋体" w:hAnsi="宋体" w:eastAsia="宋体" w:cs="宋体"/>
                <w:sz w:val="21"/>
                <w:szCs w:val="21"/>
              </w:rPr>
            </w:pPr>
          </w:p>
        </w:tc>
        <w:tc>
          <w:tcPr>
            <w:tcW w:w="693" w:type="pct"/>
            <w:vMerge w:val="restart"/>
            <w:noWrap w:val="0"/>
            <w:vAlign w:val="center"/>
          </w:tcPr>
          <w:p w14:paraId="31E08D7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1520.00</w:t>
            </w:r>
          </w:p>
        </w:tc>
        <w:tc>
          <w:tcPr>
            <w:tcW w:w="389" w:type="pct"/>
            <w:vMerge w:val="restart"/>
            <w:noWrap w:val="0"/>
            <w:vAlign w:val="center"/>
          </w:tcPr>
          <w:p w14:paraId="71F62AB2">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7A6CBC6F">
            <w:pPr>
              <w:jc w:val="both"/>
              <w:rPr>
                <w:rFonts w:hint="eastAsia" w:ascii="宋体" w:hAnsi="宋体" w:eastAsia="宋体" w:cs="宋体"/>
                <w:sz w:val="21"/>
                <w:szCs w:val="21"/>
              </w:rPr>
            </w:pPr>
          </w:p>
        </w:tc>
      </w:tr>
      <w:tr w14:paraId="2D5A31B1">
        <w:tblPrEx>
          <w:tblCellMar>
            <w:top w:w="0" w:type="dxa"/>
            <w:left w:w="108" w:type="dxa"/>
            <w:bottom w:w="0" w:type="dxa"/>
            <w:right w:w="108" w:type="dxa"/>
          </w:tblCellMar>
        </w:tblPrEx>
        <w:trPr>
          <w:trHeight w:val="20" w:hRule="atLeast"/>
          <w:jc w:val="center"/>
        </w:trPr>
        <w:tc>
          <w:tcPr>
            <w:tcW w:w="327" w:type="pct"/>
            <w:vMerge w:val="continue"/>
            <w:noWrap w:val="0"/>
            <w:vAlign w:val="center"/>
          </w:tcPr>
          <w:p w14:paraId="38F6714C">
            <w:pPr>
              <w:jc w:val="center"/>
              <w:rPr>
                <w:rFonts w:hint="eastAsia" w:ascii="宋体" w:hAnsi="宋体" w:eastAsia="宋体" w:cs="宋体"/>
                <w:sz w:val="21"/>
                <w:szCs w:val="21"/>
              </w:rPr>
            </w:pPr>
          </w:p>
        </w:tc>
        <w:tc>
          <w:tcPr>
            <w:tcW w:w="712" w:type="pct"/>
            <w:vMerge w:val="continue"/>
            <w:noWrap w:val="0"/>
            <w:vAlign w:val="center"/>
          </w:tcPr>
          <w:p w14:paraId="53B62C25">
            <w:pPr>
              <w:jc w:val="both"/>
              <w:rPr>
                <w:rFonts w:hint="eastAsia" w:ascii="宋体" w:hAnsi="宋体" w:eastAsia="宋体" w:cs="宋体"/>
                <w:sz w:val="21"/>
                <w:szCs w:val="21"/>
              </w:rPr>
            </w:pPr>
          </w:p>
        </w:tc>
        <w:tc>
          <w:tcPr>
            <w:tcW w:w="269" w:type="pct"/>
            <w:vMerge w:val="continue"/>
            <w:noWrap w:val="0"/>
            <w:vAlign w:val="center"/>
          </w:tcPr>
          <w:p w14:paraId="3BC13105">
            <w:pPr>
              <w:jc w:val="both"/>
              <w:rPr>
                <w:rFonts w:hint="eastAsia" w:ascii="宋体" w:hAnsi="宋体" w:eastAsia="宋体" w:cs="宋体"/>
                <w:sz w:val="21"/>
                <w:szCs w:val="21"/>
              </w:rPr>
            </w:pPr>
          </w:p>
        </w:tc>
        <w:tc>
          <w:tcPr>
            <w:tcW w:w="1013" w:type="pct"/>
            <w:gridSpan w:val="2"/>
            <w:noWrap w:val="0"/>
            <w:vAlign w:val="center"/>
          </w:tcPr>
          <w:p w14:paraId="1059BBDF">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外观</w:t>
            </w:r>
          </w:p>
        </w:tc>
        <w:tc>
          <w:tcPr>
            <w:tcW w:w="1226" w:type="pct"/>
            <w:vMerge w:val="continue"/>
            <w:noWrap w:val="0"/>
            <w:vAlign w:val="center"/>
          </w:tcPr>
          <w:p w14:paraId="4DD26539">
            <w:pPr>
              <w:jc w:val="both"/>
              <w:rPr>
                <w:rFonts w:hint="eastAsia" w:ascii="宋体" w:hAnsi="宋体" w:eastAsia="宋体" w:cs="宋体"/>
                <w:sz w:val="21"/>
                <w:szCs w:val="21"/>
              </w:rPr>
            </w:pPr>
          </w:p>
        </w:tc>
        <w:tc>
          <w:tcPr>
            <w:tcW w:w="693" w:type="pct"/>
            <w:vMerge w:val="continue"/>
            <w:noWrap w:val="0"/>
            <w:vAlign w:val="center"/>
          </w:tcPr>
          <w:p w14:paraId="7D4289A4">
            <w:pPr>
              <w:jc w:val="center"/>
              <w:rPr>
                <w:rFonts w:hint="eastAsia" w:ascii="宋体" w:hAnsi="宋体" w:eastAsia="宋体" w:cs="宋体"/>
                <w:sz w:val="21"/>
                <w:szCs w:val="21"/>
              </w:rPr>
            </w:pPr>
          </w:p>
        </w:tc>
        <w:tc>
          <w:tcPr>
            <w:tcW w:w="389" w:type="pct"/>
            <w:vMerge w:val="continue"/>
            <w:noWrap w:val="0"/>
            <w:vAlign w:val="center"/>
          </w:tcPr>
          <w:p w14:paraId="21F84692">
            <w:pPr>
              <w:jc w:val="both"/>
              <w:rPr>
                <w:rFonts w:hint="eastAsia" w:ascii="宋体" w:hAnsi="宋体" w:eastAsia="宋体" w:cs="宋体"/>
                <w:sz w:val="21"/>
                <w:szCs w:val="21"/>
              </w:rPr>
            </w:pPr>
          </w:p>
        </w:tc>
        <w:tc>
          <w:tcPr>
            <w:tcW w:w="366" w:type="pct"/>
            <w:noWrap w:val="0"/>
            <w:vAlign w:val="center"/>
          </w:tcPr>
          <w:p w14:paraId="22824B60">
            <w:pPr>
              <w:jc w:val="both"/>
              <w:rPr>
                <w:rFonts w:hint="eastAsia" w:ascii="宋体" w:hAnsi="宋体" w:eastAsia="宋体" w:cs="宋体"/>
                <w:sz w:val="21"/>
                <w:szCs w:val="21"/>
              </w:rPr>
            </w:pPr>
          </w:p>
        </w:tc>
      </w:tr>
      <w:tr w14:paraId="4943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7E9F2AEC">
            <w:pPr>
              <w:jc w:val="center"/>
              <w:rPr>
                <w:rFonts w:hint="eastAsia" w:ascii="宋体" w:hAnsi="宋体" w:eastAsia="宋体" w:cs="宋体"/>
                <w:sz w:val="21"/>
                <w:szCs w:val="21"/>
              </w:rPr>
            </w:pPr>
          </w:p>
        </w:tc>
        <w:tc>
          <w:tcPr>
            <w:tcW w:w="712" w:type="pct"/>
            <w:vMerge w:val="continue"/>
            <w:noWrap w:val="0"/>
            <w:vAlign w:val="center"/>
          </w:tcPr>
          <w:p w14:paraId="6273BD18">
            <w:pPr>
              <w:jc w:val="both"/>
              <w:rPr>
                <w:rFonts w:hint="eastAsia" w:ascii="宋体" w:hAnsi="宋体" w:eastAsia="宋体" w:cs="宋体"/>
                <w:sz w:val="21"/>
                <w:szCs w:val="21"/>
              </w:rPr>
            </w:pPr>
          </w:p>
        </w:tc>
        <w:tc>
          <w:tcPr>
            <w:tcW w:w="269" w:type="pct"/>
            <w:vMerge w:val="restart"/>
            <w:noWrap w:val="0"/>
            <w:vAlign w:val="center"/>
          </w:tcPr>
          <w:p w14:paraId="7DC57E09">
            <w:pPr>
              <w:jc w:val="both"/>
              <w:rPr>
                <w:rFonts w:hint="eastAsia" w:ascii="宋体" w:hAnsi="宋体" w:eastAsia="宋体" w:cs="宋体"/>
                <w:sz w:val="21"/>
                <w:szCs w:val="21"/>
              </w:rPr>
            </w:pPr>
            <w:r>
              <w:rPr>
                <w:rFonts w:hint="eastAsia" w:ascii="宋体" w:hAnsi="宋体" w:eastAsia="宋体" w:cs="宋体"/>
                <w:sz w:val="21"/>
                <w:szCs w:val="21"/>
              </w:rPr>
              <w:t>试后液体特性</w:t>
            </w:r>
          </w:p>
        </w:tc>
        <w:tc>
          <w:tcPr>
            <w:tcW w:w="1013" w:type="pct"/>
            <w:gridSpan w:val="2"/>
            <w:noWrap w:val="0"/>
            <w:vAlign w:val="center"/>
          </w:tcPr>
          <w:p w14:paraId="55F3EB7A">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液体</w:t>
            </w:r>
            <w:r>
              <w:rPr>
                <w:rFonts w:hint="eastAsia" w:ascii="宋体" w:hAnsi="宋体" w:eastAsia="宋体" w:cs="宋体"/>
                <w:sz w:val="21"/>
                <w:szCs w:val="21"/>
                <w:lang w:val="en-US" w:eastAsia="zh-CN"/>
              </w:rPr>
              <w:t>变化</w:t>
            </w:r>
          </w:p>
        </w:tc>
        <w:tc>
          <w:tcPr>
            <w:tcW w:w="1226" w:type="pct"/>
            <w:vMerge w:val="continue"/>
            <w:noWrap w:val="0"/>
            <w:vAlign w:val="center"/>
          </w:tcPr>
          <w:p w14:paraId="68602403">
            <w:pPr>
              <w:jc w:val="both"/>
              <w:rPr>
                <w:rFonts w:hint="eastAsia" w:ascii="宋体" w:hAnsi="宋体" w:eastAsia="宋体" w:cs="宋体"/>
                <w:sz w:val="21"/>
                <w:szCs w:val="21"/>
              </w:rPr>
            </w:pPr>
          </w:p>
        </w:tc>
        <w:tc>
          <w:tcPr>
            <w:tcW w:w="693" w:type="pct"/>
            <w:vMerge w:val="continue"/>
            <w:noWrap w:val="0"/>
            <w:vAlign w:val="center"/>
          </w:tcPr>
          <w:p w14:paraId="34811746">
            <w:pPr>
              <w:jc w:val="center"/>
              <w:rPr>
                <w:rFonts w:hint="eastAsia" w:ascii="宋体" w:hAnsi="宋体" w:eastAsia="宋体" w:cs="宋体"/>
                <w:sz w:val="21"/>
                <w:szCs w:val="21"/>
              </w:rPr>
            </w:pPr>
          </w:p>
        </w:tc>
        <w:tc>
          <w:tcPr>
            <w:tcW w:w="389" w:type="pct"/>
            <w:vMerge w:val="continue"/>
            <w:noWrap w:val="0"/>
            <w:vAlign w:val="center"/>
          </w:tcPr>
          <w:p w14:paraId="3EF5BD9B">
            <w:pPr>
              <w:jc w:val="both"/>
              <w:rPr>
                <w:rFonts w:hint="eastAsia" w:ascii="宋体" w:hAnsi="宋体" w:eastAsia="宋体" w:cs="宋体"/>
                <w:sz w:val="21"/>
                <w:szCs w:val="21"/>
              </w:rPr>
            </w:pPr>
          </w:p>
        </w:tc>
        <w:tc>
          <w:tcPr>
            <w:tcW w:w="366" w:type="pct"/>
            <w:noWrap w:val="0"/>
            <w:vAlign w:val="center"/>
          </w:tcPr>
          <w:p w14:paraId="269DE937">
            <w:pPr>
              <w:jc w:val="both"/>
              <w:rPr>
                <w:rFonts w:hint="eastAsia" w:ascii="宋体" w:hAnsi="宋体" w:eastAsia="宋体" w:cs="宋体"/>
                <w:sz w:val="21"/>
                <w:szCs w:val="21"/>
              </w:rPr>
            </w:pPr>
          </w:p>
        </w:tc>
      </w:tr>
      <w:tr w14:paraId="0111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1B156345">
            <w:pPr>
              <w:jc w:val="center"/>
              <w:rPr>
                <w:rFonts w:hint="eastAsia" w:ascii="宋体" w:hAnsi="宋体" w:eastAsia="宋体" w:cs="宋体"/>
                <w:sz w:val="21"/>
                <w:szCs w:val="21"/>
              </w:rPr>
            </w:pPr>
          </w:p>
        </w:tc>
        <w:tc>
          <w:tcPr>
            <w:tcW w:w="712" w:type="pct"/>
            <w:vMerge w:val="continue"/>
            <w:noWrap w:val="0"/>
            <w:vAlign w:val="center"/>
          </w:tcPr>
          <w:p w14:paraId="2670E0A0">
            <w:pPr>
              <w:jc w:val="both"/>
              <w:rPr>
                <w:rFonts w:hint="eastAsia" w:ascii="宋体" w:hAnsi="宋体" w:eastAsia="宋体" w:cs="宋体"/>
                <w:sz w:val="21"/>
                <w:szCs w:val="21"/>
              </w:rPr>
            </w:pPr>
          </w:p>
        </w:tc>
        <w:tc>
          <w:tcPr>
            <w:tcW w:w="269" w:type="pct"/>
            <w:vMerge w:val="continue"/>
            <w:noWrap w:val="0"/>
            <w:vAlign w:val="center"/>
          </w:tcPr>
          <w:p w14:paraId="62301067">
            <w:pPr>
              <w:jc w:val="both"/>
              <w:rPr>
                <w:rFonts w:hint="eastAsia" w:ascii="宋体" w:hAnsi="宋体" w:eastAsia="宋体" w:cs="宋体"/>
                <w:sz w:val="21"/>
                <w:szCs w:val="21"/>
              </w:rPr>
            </w:pPr>
          </w:p>
        </w:tc>
        <w:tc>
          <w:tcPr>
            <w:tcW w:w="1013" w:type="pct"/>
            <w:gridSpan w:val="2"/>
            <w:noWrap w:val="0"/>
            <w:vAlign w:val="center"/>
          </w:tcPr>
          <w:p w14:paraId="0EA8A8E9">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1226" w:type="pct"/>
            <w:vMerge w:val="continue"/>
            <w:noWrap w:val="0"/>
            <w:vAlign w:val="center"/>
          </w:tcPr>
          <w:p w14:paraId="0F39CFB7">
            <w:pPr>
              <w:jc w:val="both"/>
              <w:rPr>
                <w:rFonts w:hint="eastAsia" w:ascii="宋体" w:hAnsi="宋体" w:eastAsia="宋体" w:cs="宋体"/>
                <w:sz w:val="21"/>
                <w:szCs w:val="21"/>
              </w:rPr>
            </w:pPr>
          </w:p>
        </w:tc>
        <w:tc>
          <w:tcPr>
            <w:tcW w:w="693" w:type="pct"/>
            <w:vMerge w:val="continue"/>
            <w:noWrap w:val="0"/>
            <w:vAlign w:val="center"/>
          </w:tcPr>
          <w:p w14:paraId="2115BBEC">
            <w:pPr>
              <w:jc w:val="center"/>
              <w:rPr>
                <w:rFonts w:hint="eastAsia" w:ascii="宋体" w:hAnsi="宋体" w:eastAsia="宋体" w:cs="宋体"/>
                <w:sz w:val="21"/>
                <w:szCs w:val="21"/>
              </w:rPr>
            </w:pPr>
          </w:p>
        </w:tc>
        <w:tc>
          <w:tcPr>
            <w:tcW w:w="389" w:type="pct"/>
            <w:vMerge w:val="continue"/>
            <w:noWrap w:val="0"/>
            <w:vAlign w:val="center"/>
          </w:tcPr>
          <w:p w14:paraId="53EFDACD">
            <w:pPr>
              <w:jc w:val="both"/>
              <w:rPr>
                <w:rFonts w:hint="eastAsia" w:ascii="宋体" w:hAnsi="宋体" w:eastAsia="宋体" w:cs="宋体"/>
                <w:sz w:val="21"/>
                <w:szCs w:val="21"/>
              </w:rPr>
            </w:pPr>
          </w:p>
        </w:tc>
        <w:tc>
          <w:tcPr>
            <w:tcW w:w="366" w:type="pct"/>
            <w:noWrap w:val="0"/>
            <w:vAlign w:val="center"/>
          </w:tcPr>
          <w:p w14:paraId="09E19CF6">
            <w:pPr>
              <w:jc w:val="both"/>
              <w:rPr>
                <w:rFonts w:hint="eastAsia" w:ascii="宋体" w:hAnsi="宋体" w:eastAsia="宋体" w:cs="宋体"/>
                <w:sz w:val="21"/>
                <w:szCs w:val="21"/>
              </w:rPr>
            </w:pPr>
          </w:p>
        </w:tc>
      </w:tr>
      <w:tr w14:paraId="66EB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254F911">
            <w:pPr>
              <w:jc w:val="center"/>
              <w:rPr>
                <w:rFonts w:hint="eastAsia" w:ascii="宋体" w:hAnsi="宋体" w:eastAsia="宋体" w:cs="宋体"/>
                <w:sz w:val="21"/>
                <w:szCs w:val="21"/>
              </w:rPr>
            </w:pPr>
          </w:p>
        </w:tc>
        <w:tc>
          <w:tcPr>
            <w:tcW w:w="712" w:type="pct"/>
            <w:vMerge w:val="continue"/>
            <w:noWrap w:val="0"/>
            <w:vAlign w:val="center"/>
          </w:tcPr>
          <w:p w14:paraId="7FD14E31">
            <w:pPr>
              <w:jc w:val="both"/>
              <w:rPr>
                <w:rFonts w:hint="eastAsia" w:ascii="宋体" w:hAnsi="宋体" w:eastAsia="宋体" w:cs="宋体"/>
                <w:sz w:val="21"/>
                <w:szCs w:val="21"/>
              </w:rPr>
            </w:pPr>
          </w:p>
        </w:tc>
        <w:tc>
          <w:tcPr>
            <w:tcW w:w="269" w:type="pct"/>
            <w:vMerge w:val="continue"/>
            <w:noWrap w:val="0"/>
            <w:vAlign w:val="center"/>
          </w:tcPr>
          <w:p w14:paraId="7F313C37">
            <w:pPr>
              <w:jc w:val="both"/>
              <w:rPr>
                <w:rFonts w:hint="eastAsia" w:ascii="宋体" w:hAnsi="宋体" w:eastAsia="宋体" w:cs="宋体"/>
                <w:sz w:val="21"/>
                <w:szCs w:val="21"/>
              </w:rPr>
            </w:pPr>
          </w:p>
        </w:tc>
        <w:tc>
          <w:tcPr>
            <w:tcW w:w="1013" w:type="pct"/>
            <w:gridSpan w:val="2"/>
            <w:noWrap w:val="0"/>
            <w:vAlign w:val="center"/>
          </w:tcPr>
          <w:p w14:paraId="243A2BA7">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储备碱度变化率，%</w:t>
            </w:r>
          </w:p>
        </w:tc>
        <w:tc>
          <w:tcPr>
            <w:tcW w:w="1226" w:type="pct"/>
            <w:vMerge w:val="continue"/>
            <w:noWrap w:val="0"/>
            <w:vAlign w:val="center"/>
          </w:tcPr>
          <w:p w14:paraId="5A6D1F15">
            <w:pPr>
              <w:jc w:val="both"/>
              <w:rPr>
                <w:rFonts w:hint="eastAsia" w:ascii="宋体" w:hAnsi="宋体" w:eastAsia="宋体" w:cs="宋体"/>
                <w:sz w:val="21"/>
                <w:szCs w:val="21"/>
              </w:rPr>
            </w:pPr>
          </w:p>
        </w:tc>
        <w:tc>
          <w:tcPr>
            <w:tcW w:w="693" w:type="pct"/>
            <w:vMerge w:val="continue"/>
            <w:noWrap w:val="0"/>
            <w:vAlign w:val="center"/>
          </w:tcPr>
          <w:p w14:paraId="5CCF1DCD">
            <w:pPr>
              <w:jc w:val="center"/>
              <w:rPr>
                <w:rFonts w:hint="eastAsia" w:ascii="宋体" w:hAnsi="宋体" w:eastAsia="宋体" w:cs="宋体"/>
                <w:sz w:val="21"/>
                <w:szCs w:val="21"/>
              </w:rPr>
            </w:pPr>
          </w:p>
        </w:tc>
        <w:tc>
          <w:tcPr>
            <w:tcW w:w="389" w:type="pct"/>
            <w:vMerge w:val="continue"/>
            <w:noWrap w:val="0"/>
            <w:vAlign w:val="center"/>
          </w:tcPr>
          <w:p w14:paraId="0B377642">
            <w:pPr>
              <w:jc w:val="both"/>
              <w:rPr>
                <w:rFonts w:hint="eastAsia" w:ascii="宋体" w:hAnsi="宋体" w:eastAsia="宋体" w:cs="宋体"/>
                <w:sz w:val="21"/>
                <w:szCs w:val="21"/>
              </w:rPr>
            </w:pPr>
          </w:p>
        </w:tc>
        <w:tc>
          <w:tcPr>
            <w:tcW w:w="366" w:type="pct"/>
            <w:noWrap w:val="0"/>
            <w:vAlign w:val="center"/>
          </w:tcPr>
          <w:p w14:paraId="0BBC8BFB">
            <w:pPr>
              <w:jc w:val="both"/>
              <w:rPr>
                <w:rFonts w:hint="eastAsia" w:ascii="宋体" w:hAnsi="宋体" w:eastAsia="宋体" w:cs="宋体"/>
                <w:sz w:val="21"/>
                <w:szCs w:val="21"/>
              </w:rPr>
            </w:pPr>
          </w:p>
        </w:tc>
      </w:tr>
      <w:tr w14:paraId="164F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36BAE6A5">
            <w:pPr>
              <w:jc w:val="center"/>
              <w:rPr>
                <w:rFonts w:hint="eastAsia" w:ascii="宋体" w:hAnsi="宋体" w:eastAsia="宋体" w:cs="宋体"/>
                <w:sz w:val="21"/>
                <w:szCs w:val="21"/>
              </w:rPr>
            </w:pPr>
          </w:p>
        </w:tc>
        <w:tc>
          <w:tcPr>
            <w:tcW w:w="712" w:type="pct"/>
            <w:vMerge w:val="continue"/>
            <w:noWrap w:val="0"/>
            <w:vAlign w:val="center"/>
          </w:tcPr>
          <w:p w14:paraId="5EE1CEAA">
            <w:pPr>
              <w:jc w:val="both"/>
              <w:rPr>
                <w:rFonts w:hint="eastAsia" w:ascii="宋体" w:hAnsi="宋体" w:eastAsia="宋体" w:cs="宋体"/>
                <w:sz w:val="21"/>
                <w:szCs w:val="21"/>
              </w:rPr>
            </w:pPr>
          </w:p>
        </w:tc>
        <w:tc>
          <w:tcPr>
            <w:tcW w:w="269" w:type="pct"/>
            <w:vMerge w:val="continue"/>
            <w:noWrap w:val="0"/>
            <w:vAlign w:val="center"/>
          </w:tcPr>
          <w:p w14:paraId="794E49B0">
            <w:pPr>
              <w:jc w:val="both"/>
              <w:rPr>
                <w:rFonts w:hint="eastAsia" w:ascii="宋体" w:hAnsi="宋体" w:eastAsia="宋体" w:cs="宋体"/>
                <w:sz w:val="21"/>
                <w:szCs w:val="21"/>
              </w:rPr>
            </w:pPr>
          </w:p>
        </w:tc>
        <w:tc>
          <w:tcPr>
            <w:tcW w:w="1013" w:type="pct"/>
            <w:gridSpan w:val="2"/>
            <w:noWrap w:val="0"/>
            <w:vAlign w:val="center"/>
          </w:tcPr>
          <w:p w14:paraId="49A2DCA0">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试后溶液沉淀量，mL</w:t>
            </w:r>
          </w:p>
        </w:tc>
        <w:tc>
          <w:tcPr>
            <w:tcW w:w="1226" w:type="pct"/>
            <w:vMerge w:val="continue"/>
            <w:noWrap w:val="0"/>
            <w:vAlign w:val="center"/>
          </w:tcPr>
          <w:p w14:paraId="7384F8FC">
            <w:pPr>
              <w:jc w:val="both"/>
              <w:rPr>
                <w:rFonts w:hint="eastAsia" w:ascii="宋体" w:hAnsi="宋体" w:eastAsia="宋体" w:cs="宋体"/>
                <w:sz w:val="21"/>
                <w:szCs w:val="21"/>
              </w:rPr>
            </w:pPr>
          </w:p>
        </w:tc>
        <w:tc>
          <w:tcPr>
            <w:tcW w:w="693" w:type="pct"/>
            <w:vMerge w:val="continue"/>
            <w:noWrap w:val="0"/>
            <w:vAlign w:val="center"/>
          </w:tcPr>
          <w:p w14:paraId="5B609459">
            <w:pPr>
              <w:jc w:val="center"/>
              <w:rPr>
                <w:rFonts w:hint="eastAsia" w:ascii="宋体" w:hAnsi="宋体" w:eastAsia="宋体" w:cs="宋体"/>
                <w:sz w:val="21"/>
                <w:szCs w:val="21"/>
              </w:rPr>
            </w:pPr>
          </w:p>
        </w:tc>
        <w:tc>
          <w:tcPr>
            <w:tcW w:w="389" w:type="pct"/>
            <w:vMerge w:val="continue"/>
            <w:noWrap w:val="0"/>
            <w:vAlign w:val="center"/>
          </w:tcPr>
          <w:p w14:paraId="7D0F23B7">
            <w:pPr>
              <w:jc w:val="both"/>
              <w:rPr>
                <w:rFonts w:hint="eastAsia" w:ascii="宋体" w:hAnsi="宋体" w:eastAsia="宋体" w:cs="宋体"/>
                <w:sz w:val="21"/>
                <w:szCs w:val="21"/>
              </w:rPr>
            </w:pPr>
          </w:p>
        </w:tc>
        <w:tc>
          <w:tcPr>
            <w:tcW w:w="366" w:type="pct"/>
            <w:noWrap w:val="0"/>
            <w:vAlign w:val="center"/>
          </w:tcPr>
          <w:p w14:paraId="0D74EB98">
            <w:pPr>
              <w:jc w:val="both"/>
              <w:rPr>
                <w:rFonts w:hint="eastAsia" w:ascii="宋体" w:hAnsi="宋体" w:eastAsia="宋体" w:cs="宋体"/>
                <w:sz w:val="21"/>
                <w:szCs w:val="21"/>
              </w:rPr>
            </w:pPr>
          </w:p>
        </w:tc>
      </w:tr>
      <w:tr w14:paraId="6FD0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31D69ED">
            <w:pPr>
              <w:jc w:val="center"/>
              <w:rPr>
                <w:rFonts w:hint="eastAsia" w:ascii="宋体" w:hAnsi="宋体" w:eastAsia="宋体" w:cs="宋体"/>
                <w:sz w:val="21"/>
                <w:szCs w:val="21"/>
              </w:rPr>
            </w:pPr>
          </w:p>
        </w:tc>
        <w:tc>
          <w:tcPr>
            <w:tcW w:w="712" w:type="pct"/>
            <w:vMerge w:val="continue"/>
            <w:noWrap w:val="0"/>
            <w:vAlign w:val="center"/>
          </w:tcPr>
          <w:p w14:paraId="25ACEFBD">
            <w:pPr>
              <w:jc w:val="both"/>
              <w:rPr>
                <w:rFonts w:hint="eastAsia" w:ascii="宋体" w:hAnsi="宋体" w:eastAsia="宋体" w:cs="宋体"/>
                <w:sz w:val="21"/>
                <w:szCs w:val="21"/>
              </w:rPr>
            </w:pPr>
          </w:p>
        </w:tc>
        <w:tc>
          <w:tcPr>
            <w:tcW w:w="269" w:type="pct"/>
            <w:vMerge w:val="continue"/>
            <w:noWrap w:val="0"/>
            <w:vAlign w:val="center"/>
          </w:tcPr>
          <w:p w14:paraId="074BCEA8">
            <w:pPr>
              <w:jc w:val="both"/>
              <w:rPr>
                <w:rFonts w:hint="eastAsia" w:ascii="宋体" w:hAnsi="宋体" w:eastAsia="宋体" w:cs="宋体"/>
                <w:sz w:val="21"/>
                <w:szCs w:val="21"/>
              </w:rPr>
            </w:pPr>
          </w:p>
        </w:tc>
        <w:tc>
          <w:tcPr>
            <w:tcW w:w="1013" w:type="pct"/>
            <w:gridSpan w:val="2"/>
            <w:noWrap w:val="0"/>
            <w:vAlign w:val="center"/>
          </w:tcPr>
          <w:p w14:paraId="77E86BAF">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铝含量，mg/kg</w:t>
            </w:r>
          </w:p>
        </w:tc>
        <w:tc>
          <w:tcPr>
            <w:tcW w:w="1226" w:type="pct"/>
            <w:vMerge w:val="continue"/>
            <w:noWrap w:val="0"/>
            <w:vAlign w:val="center"/>
          </w:tcPr>
          <w:p w14:paraId="2E5FB400">
            <w:pPr>
              <w:jc w:val="both"/>
              <w:rPr>
                <w:rFonts w:hint="eastAsia" w:ascii="宋体" w:hAnsi="宋体" w:eastAsia="宋体" w:cs="宋体"/>
                <w:sz w:val="21"/>
                <w:szCs w:val="21"/>
              </w:rPr>
            </w:pPr>
          </w:p>
        </w:tc>
        <w:tc>
          <w:tcPr>
            <w:tcW w:w="693" w:type="pct"/>
            <w:vMerge w:val="continue"/>
            <w:noWrap w:val="0"/>
            <w:vAlign w:val="center"/>
          </w:tcPr>
          <w:p w14:paraId="1375C36F">
            <w:pPr>
              <w:jc w:val="center"/>
              <w:rPr>
                <w:rFonts w:hint="eastAsia" w:ascii="宋体" w:hAnsi="宋体" w:eastAsia="宋体" w:cs="宋体"/>
                <w:sz w:val="21"/>
                <w:szCs w:val="21"/>
              </w:rPr>
            </w:pPr>
          </w:p>
        </w:tc>
        <w:tc>
          <w:tcPr>
            <w:tcW w:w="389" w:type="pct"/>
            <w:vMerge w:val="continue"/>
            <w:noWrap w:val="0"/>
            <w:vAlign w:val="center"/>
          </w:tcPr>
          <w:p w14:paraId="6151A3D4">
            <w:pPr>
              <w:jc w:val="both"/>
              <w:rPr>
                <w:rFonts w:hint="eastAsia" w:ascii="宋体" w:hAnsi="宋体" w:eastAsia="宋体" w:cs="宋体"/>
                <w:sz w:val="21"/>
                <w:szCs w:val="21"/>
              </w:rPr>
            </w:pPr>
          </w:p>
        </w:tc>
        <w:tc>
          <w:tcPr>
            <w:tcW w:w="366" w:type="pct"/>
            <w:noWrap w:val="0"/>
            <w:vAlign w:val="center"/>
          </w:tcPr>
          <w:p w14:paraId="40CD6D06">
            <w:pPr>
              <w:jc w:val="both"/>
              <w:rPr>
                <w:rFonts w:hint="eastAsia" w:ascii="宋体" w:hAnsi="宋体" w:eastAsia="宋体" w:cs="宋体"/>
                <w:sz w:val="21"/>
                <w:szCs w:val="21"/>
              </w:rPr>
            </w:pPr>
          </w:p>
        </w:tc>
      </w:tr>
      <w:tr w14:paraId="3258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noWrap w:val="0"/>
            <w:vAlign w:val="center"/>
          </w:tcPr>
          <w:p w14:paraId="445C7DD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1996" w:type="pct"/>
            <w:gridSpan w:val="4"/>
            <w:noWrap w:val="0"/>
            <w:vAlign w:val="center"/>
          </w:tcPr>
          <w:p w14:paraId="2C08998F">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铝泵气穴腐蚀</w:t>
            </w:r>
            <w:r>
              <w:rPr>
                <w:rFonts w:hint="eastAsia" w:ascii="宋体" w:hAnsi="宋体" w:eastAsia="宋体" w:cs="宋体"/>
                <w:sz w:val="21"/>
                <w:szCs w:val="21"/>
                <w:lang w:eastAsia="zh-CN"/>
              </w:rPr>
              <w:t>，</w:t>
            </w:r>
            <w:r>
              <w:rPr>
                <w:rFonts w:hint="eastAsia" w:ascii="宋体" w:hAnsi="宋体" w:eastAsia="宋体" w:cs="宋体"/>
                <w:sz w:val="21"/>
                <w:szCs w:val="21"/>
              </w:rPr>
              <w:t>级</w:t>
            </w:r>
          </w:p>
        </w:tc>
        <w:tc>
          <w:tcPr>
            <w:tcW w:w="1226" w:type="pct"/>
            <w:vMerge w:val="continue"/>
            <w:noWrap w:val="0"/>
            <w:vAlign w:val="center"/>
          </w:tcPr>
          <w:p w14:paraId="3B271939">
            <w:pPr>
              <w:jc w:val="both"/>
              <w:rPr>
                <w:rFonts w:hint="eastAsia" w:ascii="宋体" w:hAnsi="宋体" w:eastAsia="宋体" w:cs="宋体"/>
                <w:sz w:val="21"/>
                <w:szCs w:val="21"/>
              </w:rPr>
            </w:pPr>
          </w:p>
        </w:tc>
        <w:tc>
          <w:tcPr>
            <w:tcW w:w="693" w:type="pct"/>
            <w:noWrap w:val="0"/>
            <w:vAlign w:val="center"/>
          </w:tcPr>
          <w:p w14:paraId="7071495C">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13606.67</w:t>
            </w:r>
          </w:p>
        </w:tc>
        <w:tc>
          <w:tcPr>
            <w:tcW w:w="389" w:type="pct"/>
            <w:noWrap w:val="0"/>
            <w:vAlign w:val="center"/>
          </w:tcPr>
          <w:p w14:paraId="478F4506">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40E8E628">
            <w:pPr>
              <w:jc w:val="both"/>
              <w:rPr>
                <w:rFonts w:hint="eastAsia" w:ascii="宋体" w:hAnsi="宋体" w:eastAsia="宋体" w:cs="宋体"/>
                <w:sz w:val="21"/>
                <w:szCs w:val="21"/>
              </w:rPr>
            </w:pPr>
          </w:p>
        </w:tc>
      </w:tr>
      <w:tr w14:paraId="5B52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noWrap w:val="0"/>
            <w:vAlign w:val="center"/>
          </w:tcPr>
          <w:p w14:paraId="5C4B0CD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1996" w:type="pct"/>
            <w:gridSpan w:val="4"/>
            <w:noWrap w:val="0"/>
            <w:vAlign w:val="center"/>
          </w:tcPr>
          <w:p w14:paraId="17A805FD">
            <w:pPr>
              <w:jc w:val="both"/>
              <w:rPr>
                <w:rFonts w:hint="eastAsia" w:ascii="宋体" w:hAnsi="宋体" w:eastAsia="宋体" w:cs="宋体"/>
                <w:sz w:val="21"/>
                <w:szCs w:val="21"/>
                <w:lang w:val="en-US" w:eastAsia="zh-CN"/>
              </w:rPr>
            </w:pPr>
            <w:r>
              <w:rPr>
                <w:rFonts w:hint="eastAsia" w:ascii="宋体" w:hAnsi="宋体" w:eastAsia="宋体" w:cs="宋体"/>
                <w:sz w:val="21"/>
                <w:szCs w:val="21"/>
              </w:rPr>
              <w:t>橡胶</w:t>
            </w:r>
            <w:r>
              <w:rPr>
                <w:rFonts w:hint="eastAsia" w:ascii="宋体" w:hAnsi="宋体" w:eastAsia="宋体" w:cs="宋体"/>
                <w:sz w:val="21"/>
                <w:szCs w:val="21"/>
                <w:lang w:val="en-US" w:eastAsia="zh-CN"/>
              </w:rPr>
              <w:t>兼容性</w:t>
            </w:r>
            <w:r>
              <w:rPr>
                <w:rFonts w:hint="eastAsia" w:ascii="宋体" w:hAnsi="宋体" w:eastAsia="宋体" w:cs="宋体"/>
                <w:sz w:val="21"/>
                <w:szCs w:val="21"/>
              </w:rPr>
              <w:t>（三元乙丙橡胶、氟橡胶）</w:t>
            </w:r>
          </w:p>
          <w:p w14:paraId="104BB899">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体积变化率</w:t>
            </w:r>
            <w:r>
              <w:rPr>
                <w:rFonts w:hint="eastAsia" w:ascii="宋体" w:hAnsi="宋体" w:eastAsia="宋体" w:cs="宋体"/>
                <w:sz w:val="21"/>
                <w:szCs w:val="21"/>
                <w:lang w:val="en-US"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（105</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168h）</w:t>
            </w:r>
          </w:p>
        </w:tc>
        <w:tc>
          <w:tcPr>
            <w:tcW w:w="1226" w:type="pct"/>
            <w:vMerge w:val="continue"/>
            <w:noWrap w:val="0"/>
            <w:vAlign w:val="center"/>
          </w:tcPr>
          <w:p w14:paraId="2E09196B">
            <w:pPr>
              <w:jc w:val="both"/>
              <w:rPr>
                <w:rFonts w:hint="eastAsia" w:ascii="宋体" w:hAnsi="宋体" w:eastAsia="宋体" w:cs="宋体"/>
                <w:sz w:val="21"/>
                <w:szCs w:val="21"/>
              </w:rPr>
            </w:pPr>
          </w:p>
        </w:tc>
        <w:tc>
          <w:tcPr>
            <w:tcW w:w="693" w:type="pct"/>
            <w:noWrap w:val="0"/>
            <w:vAlign w:val="center"/>
          </w:tcPr>
          <w:p w14:paraId="63991CF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1266.67</w:t>
            </w:r>
          </w:p>
        </w:tc>
        <w:tc>
          <w:tcPr>
            <w:tcW w:w="389" w:type="pct"/>
            <w:noWrap w:val="0"/>
            <w:vAlign w:val="center"/>
          </w:tcPr>
          <w:p w14:paraId="4B819C78">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2A0DB5AD">
            <w:pPr>
              <w:jc w:val="both"/>
              <w:rPr>
                <w:rFonts w:hint="eastAsia" w:ascii="宋体" w:hAnsi="宋体" w:eastAsia="宋体" w:cs="宋体"/>
                <w:sz w:val="21"/>
                <w:szCs w:val="21"/>
              </w:rPr>
            </w:pPr>
          </w:p>
        </w:tc>
      </w:tr>
      <w:tr w14:paraId="5863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restart"/>
            <w:noWrap w:val="0"/>
            <w:vAlign w:val="center"/>
          </w:tcPr>
          <w:p w14:paraId="07FA02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712" w:type="pct"/>
            <w:vMerge w:val="restart"/>
            <w:noWrap w:val="0"/>
            <w:vAlign w:val="center"/>
          </w:tcPr>
          <w:p w14:paraId="2886F7C2">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台架/行车</w:t>
            </w:r>
          </w:p>
          <w:p w14:paraId="648FFA87">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w:t>
            </w:r>
          </w:p>
          <w:p w14:paraId="057EB396">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期冷</w:t>
            </w:r>
          </w:p>
          <w:p w14:paraId="0D13B89E">
            <w:pPr>
              <w:jc w:val="both"/>
              <w:rPr>
                <w:rFonts w:hint="eastAsia" w:ascii="宋体" w:hAnsi="宋体" w:eastAsia="宋体" w:cs="宋体"/>
                <w:sz w:val="21"/>
                <w:szCs w:val="21"/>
              </w:rPr>
            </w:pPr>
            <w:r>
              <w:rPr>
                <w:rFonts w:hint="eastAsia" w:ascii="宋体" w:hAnsi="宋体" w:eastAsia="宋体" w:cs="宋体"/>
                <w:sz w:val="21"/>
                <w:szCs w:val="21"/>
                <w:lang w:val="en-US" w:eastAsia="zh-CN"/>
              </w:rPr>
              <w:t>却液</w:t>
            </w:r>
          </w:p>
        </w:tc>
        <w:tc>
          <w:tcPr>
            <w:tcW w:w="1283" w:type="pct"/>
            <w:gridSpan w:val="3"/>
            <w:noWrap w:val="0"/>
            <w:vAlign w:val="center"/>
          </w:tcPr>
          <w:p w14:paraId="15E6A1C1">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冰点，℃</w:t>
            </w:r>
          </w:p>
        </w:tc>
        <w:tc>
          <w:tcPr>
            <w:tcW w:w="1226" w:type="pct"/>
            <w:vMerge w:val="continue"/>
            <w:noWrap w:val="0"/>
            <w:vAlign w:val="center"/>
          </w:tcPr>
          <w:p w14:paraId="7EE1628E">
            <w:pPr>
              <w:jc w:val="both"/>
              <w:rPr>
                <w:rFonts w:hint="eastAsia" w:ascii="宋体" w:hAnsi="宋体" w:eastAsia="宋体" w:cs="宋体"/>
                <w:sz w:val="21"/>
                <w:szCs w:val="21"/>
              </w:rPr>
            </w:pPr>
          </w:p>
        </w:tc>
        <w:tc>
          <w:tcPr>
            <w:tcW w:w="693" w:type="pct"/>
            <w:noWrap w:val="0"/>
            <w:vAlign w:val="center"/>
          </w:tcPr>
          <w:p w14:paraId="5D2548A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633.33</w:t>
            </w:r>
          </w:p>
        </w:tc>
        <w:tc>
          <w:tcPr>
            <w:tcW w:w="389" w:type="pct"/>
            <w:noWrap w:val="0"/>
            <w:vAlign w:val="center"/>
          </w:tcPr>
          <w:p w14:paraId="6E3DB452">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32FC97DB">
            <w:pPr>
              <w:jc w:val="both"/>
              <w:rPr>
                <w:rFonts w:hint="eastAsia" w:ascii="宋体" w:hAnsi="宋体" w:eastAsia="宋体" w:cs="宋体"/>
                <w:sz w:val="21"/>
                <w:szCs w:val="21"/>
              </w:rPr>
            </w:pPr>
          </w:p>
        </w:tc>
      </w:tr>
      <w:tr w14:paraId="22BB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4D2B056C">
            <w:pPr>
              <w:jc w:val="center"/>
              <w:rPr>
                <w:rFonts w:hint="eastAsia" w:ascii="宋体" w:hAnsi="宋体" w:eastAsia="宋体" w:cs="宋体"/>
                <w:sz w:val="21"/>
                <w:szCs w:val="21"/>
              </w:rPr>
            </w:pPr>
          </w:p>
        </w:tc>
        <w:tc>
          <w:tcPr>
            <w:tcW w:w="712" w:type="pct"/>
            <w:vMerge w:val="continue"/>
            <w:noWrap w:val="0"/>
            <w:vAlign w:val="center"/>
          </w:tcPr>
          <w:p w14:paraId="2DD71B37">
            <w:pPr>
              <w:jc w:val="both"/>
              <w:rPr>
                <w:rFonts w:hint="eastAsia" w:ascii="宋体" w:hAnsi="宋体" w:eastAsia="宋体" w:cs="宋体"/>
                <w:sz w:val="21"/>
                <w:szCs w:val="21"/>
              </w:rPr>
            </w:pPr>
          </w:p>
        </w:tc>
        <w:tc>
          <w:tcPr>
            <w:tcW w:w="1283" w:type="pct"/>
            <w:gridSpan w:val="3"/>
            <w:noWrap w:val="0"/>
            <w:vAlign w:val="center"/>
          </w:tcPr>
          <w:p w14:paraId="4D438690">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沸点，℃</w:t>
            </w:r>
          </w:p>
        </w:tc>
        <w:tc>
          <w:tcPr>
            <w:tcW w:w="1226" w:type="pct"/>
            <w:vMerge w:val="continue"/>
            <w:noWrap w:val="0"/>
            <w:vAlign w:val="center"/>
          </w:tcPr>
          <w:p w14:paraId="3D783AAC">
            <w:pPr>
              <w:jc w:val="both"/>
              <w:rPr>
                <w:rFonts w:hint="eastAsia" w:ascii="宋体" w:hAnsi="宋体" w:eastAsia="宋体" w:cs="宋体"/>
                <w:sz w:val="21"/>
                <w:szCs w:val="21"/>
              </w:rPr>
            </w:pPr>
          </w:p>
        </w:tc>
        <w:tc>
          <w:tcPr>
            <w:tcW w:w="693" w:type="pct"/>
            <w:noWrap w:val="0"/>
            <w:vAlign w:val="center"/>
          </w:tcPr>
          <w:p w14:paraId="310225C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4D917EF1">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659AF220">
            <w:pPr>
              <w:jc w:val="both"/>
              <w:rPr>
                <w:rFonts w:hint="eastAsia" w:ascii="宋体" w:hAnsi="宋体" w:eastAsia="宋体" w:cs="宋体"/>
                <w:sz w:val="21"/>
                <w:szCs w:val="21"/>
              </w:rPr>
            </w:pPr>
          </w:p>
        </w:tc>
      </w:tr>
      <w:tr w14:paraId="3DF8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3BA333CE">
            <w:pPr>
              <w:jc w:val="center"/>
              <w:rPr>
                <w:rFonts w:hint="eastAsia" w:ascii="宋体" w:hAnsi="宋体" w:eastAsia="宋体" w:cs="宋体"/>
                <w:sz w:val="21"/>
                <w:szCs w:val="21"/>
              </w:rPr>
            </w:pPr>
          </w:p>
        </w:tc>
        <w:tc>
          <w:tcPr>
            <w:tcW w:w="712" w:type="pct"/>
            <w:vMerge w:val="continue"/>
            <w:noWrap w:val="0"/>
            <w:vAlign w:val="center"/>
          </w:tcPr>
          <w:p w14:paraId="5C2FEF98">
            <w:pPr>
              <w:jc w:val="both"/>
              <w:rPr>
                <w:rFonts w:hint="eastAsia" w:ascii="宋体" w:hAnsi="宋体" w:eastAsia="宋体" w:cs="宋体"/>
                <w:sz w:val="21"/>
                <w:szCs w:val="21"/>
              </w:rPr>
            </w:pPr>
          </w:p>
        </w:tc>
        <w:tc>
          <w:tcPr>
            <w:tcW w:w="1283" w:type="pct"/>
            <w:gridSpan w:val="3"/>
            <w:noWrap w:val="0"/>
            <w:vAlign w:val="center"/>
          </w:tcPr>
          <w:p w14:paraId="64C88D1C">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pH值</w:t>
            </w:r>
          </w:p>
        </w:tc>
        <w:tc>
          <w:tcPr>
            <w:tcW w:w="1226" w:type="pct"/>
            <w:vMerge w:val="continue"/>
            <w:noWrap w:val="0"/>
            <w:vAlign w:val="center"/>
          </w:tcPr>
          <w:p w14:paraId="1DCD8119">
            <w:pPr>
              <w:jc w:val="both"/>
              <w:rPr>
                <w:rFonts w:hint="eastAsia" w:ascii="宋体" w:hAnsi="宋体" w:eastAsia="宋体" w:cs="宋体"/>
                <w:sz w:val="21"/>
                <w:szCs w:val="21"/>
              </w:rPr>
            </w:pPr>
          </w:p>
        </w:tc>
        <w:tc>
          <w:tcPr>
            <w:tcW w:w="693" w:type="pct"/>
            <w:noWrap w:val="0"/>
            <w:vAlign w:val="center"/>
          </w:tcPr>
          <w:p w14:paraId="7EBCC63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w:t>
            </w:r>
          </w:p>
        </w:tc>
        <w:tc>
          <w:tcPr>
            <w:tcW w:w="389" w:type="pct"/>
            <w:noWrap w:val="0"/>
            <w:vAlign w:val="center"/>
          </w:tcPr>
          <w:p w14:paraId="4741DB6E">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1166BE98">
            <w:pPr>
              <w:jc w:val="both"/>
              <w:rPr>
                <w:rFonts w:hint="eastAsia" w:ascii="宋体" w:hAnsi="宋体" w:eastAsia="宋体" w:cs="宋体"/>
                <w:sz w:val="21"/>
                <w:szCs w:val="21"/>
              </w:rPr>
            </w:pPr>
          </w:p>
        </w:tc>
      </w:tr>
      <w:tr w14:paraId="2203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27" w:type="pct"/>
            <w:vMerge w:val="continue"/>
            <w:noWrap w:val="0"/>
            <w:vAlign w:val="center"/>
          </w:tcPr>
          <w:p w14:paraId="3BF9BACD">
            <w:pPr>
              <w:jc w:val="center"/>
              <w:rPr>
                <w:rFonts w:hint="eastAsia" w:ascii="宋体" w:hAnsi="宋体" w:eastAsia="宋体" w:cs="宋体"/>
                <w:sz w:val="21"/>
                <w:szCs w:val="21"/>
              </w:rPr>
            </w:pPr>
          </w:p>
        </w:tc>
        <w:tc>
          <w:tcPr>
            <w:tcW w:w="712" w:type="pct"/>
            <w:vMerge w:val="continue"/>
            <w:noWrap w:val="0"/>
            <w:vAlign w:val="center"/>
          </w:tcPr>
          <w:p w14:paraId="399834FA">
            <w:pPr>
              <w:jc w:val="both"/>
              <w:rPr>
                <w:rFonts w:hint="eastAsia" w:ascii="宋体" w:hAnsi="宋体" w:eastAsia="宋体" w:cs="宋体"/>
                <w:sz w:val="21"/>
                <w:szCs w:val="21"/>
              </w:rPr>
            </w:pPr>
          </w:p>
        </w:tc>
        <w:tc>
          <w:tcPr>
            <w:tcW w:w="1283" w:type="pct"/>
            <w:gridSpan w:val="3"/>
            <w:noWrap w:val="0"/>
            <w:vAlign w:val="center"/>
          </w:tcPr>
          <w:p w14:paraId="5016E1E5">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储备碱度，mL</w:t>
            </w:r>
          </w:p>
        </w:tc>
        <w:tc>
          <w:tcPr>
            <w:tcW w:w="1226" w:type="pct"/>
            <w:vMerge w:val="continue"/>
            <w:noWrap w:val="0"/>
            <w:vAlign w:val="center"/>
          </w:tcPr>
          <w:p w14:paraId="3991076E">
            <w:pPr>
              <w:jc w:val="both"/>
              <w:rPr>
                <w:rFonts w:hint="eastAsia" w:ascii="宋体" w:hAnsi="宋体" w:eastAsia="宋体" w:cs="宋体"/>
                <w:sz w:val="21"/>
                <w:szCs w:val="21"/>
              </w:rPr>
            </w:pPr>
          </w:p>
        </w:tc>
        <w:tc>
          <w:tcPr>
            <w:tcW w:w="693" w:type="pct"/>
            <w:noWrap w:val="0"/>
            <w:vAlign w:val="center"/>
          </w:tcPr>
          <w:p w14:paraId="4793A79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5F362CC8">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62800AF1">
            <w:pPr>
              <w:jc w:val="both"/>
              <w:rPr>
                <w:rFonts w:hint="eastAsia" w:ascii="宋体" w:hAnsi="宋体" w:eastAsia="宋体" w:cs="宋体"/>
                <w:sz w:val="21"/>
                <w:szCs w:val="21"/>
              </w:rPr>
            </w:pPr>
          </w:p>
        </w:tc>
      </w:tr>
      <w:tr w14:paraId="5870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4A9D328E">
            <w:pPr>
              <w:jc w:val="center"/>
              <w:rPr>
                <w:rFonts w:hint="eastAsia" w:ascii="宋体" w:hAnsi="宋体" w:eastAsia="宋体" w:cs="宋体"/>
                <w:sz w:val="21"/>
                <w:szCs w:val="21"/>
              </w:rPr>
            </w:pPr>
          </w:p>
        </w:tc>
        <w:tc>
          <w:tcPr>
            <w:tcW w:w="712" w:type="pct"/>
            <w:vMerge w:val="continue"/>
            <w:noWrap w:val="0"/>
            <w:vAlign w:val="center"/>
          </w:tcPr>
          <w:p w14:paraId="75013AAC">
            <w:pPr>
              <w:jc w:val="both"/>
              <w:rPr>
                <w:rFonts w:hint="eastAsia" w:ascii="宋体" w:hAnsi="宋体" w:eastAsia="宋体" w:cs="宋体"/>
                <w:sz w:val="21"/>
                <w:szCs w:val="21"/>
              </w:rPr>
            </w:pPr>
          </w:p>
        </w:tc>
        <w:tc>
          <w:tcPr>
            <w:tcW w:w="269" w:type="pct"/>
            <w:noWrap w:val="0"/>
            <w:vAlign w:val="center"/>
          </w:tcPr>
          <w:p w14:paraId="03E0E20B">
            <w:pPr>
              <w:jc w:val="both"/>
              <w:rPr>
                <w:rFonts w:hint="eastAsia" w:ascii="宋体" w:hAnsi="宋体" w:eastAsia="宋体" w:cs="宋体"/>
                <w:sz w:val="21"/>
                <w:szCs w:val="21"/>
              </w:rPr>
            </w:pPr>
            <w:r>
              <w:rPr>
                <w:rFonts w:hint="eastAsia" w:ascii="宋体" w:hAnsi="宋体" w:eastAsia="宋体" w:cs="宋体"/>
                <w:sz w:val="21"/>
                <w:szCs w:val="21"/>
              </w:rPr>
              <w:t>元素</w:t>
            </w:r>
          </w:p>
          <w:p w14:paraId="1EA64698">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ICP，</w:t>
            </w:r>
            <w:r>
              <w:rPr>
                <w:rFonts w:hint="eastAsia" w:ascii="宋体" w:hAnsi="宋体" w:eastAsia="宋体" w:cs="宋体"/>
                <w:sz w:val="21"/>
                <w:szCs w:val="21"/>
                <w:lang w:val="en-US" w:eastAsia="zh-CN"/>
              </w:rPr>
              <w:t>mg/L</w:t>
            </w:r>
          </w:p>
        </w:tc>
        <w:tc>
          <w:tcPr>
            <w:tcW w:w="1013" w:type="pct"/>
            <w:gridSpan w:val="2"/>
            <w:noWrap w:val="0"/>
            <w:vAlign w:val="center"/>
          </w:tcPr>
          <w:p w14:paraId="7EA89512">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rPr>
              <w:t>Fe</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Sn、Pb、</w:t>
            </w:r>
            <w:r>
              <w:rPr>
                <w:rFonts w:hint="eastAsia" w:ascii="宋体" w:hAnsi="宋体" w:eastAsia="宋体" w:cs="宋体"/>
                <w:sz w:val="21"/>
                <w:szCs w:val="21"/>
              </w:rPr>
              <w:t>Cu</w:t>
            </w:r>
            <w:r>
              <w:rPr>
                <w:rFonts w:hint="eastAsia" w:ascii="宋体" w:hAnsi="宋体" w:eastAsia="宋体" w:cs="宋体"/>
                <w:sz w:val="21"/>
                <w:szCs w:val="21"/>
                <w:lang w:eastAsia="zh-CN"/>
              </w:rPr>
              <w:t>、</w:t>
            </w:r>
            <w:r>
              <w:rPr>
                <w:rFonts w:hint="eastAsia" w:ascii="宋体" w:hAnsi="宋体" w:eastAsia="宋体" w:cs="宋体"/>
                <w:sz w:val="21"/>
                <w:szCs w:val="21"/>
              </w:rPr>
              <w:t>Cr</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Mo、</w:t>
            </w:r>
            <w:r>
              <w:rPr>
                <w:rFonts w:hint="eastAsia" w:ascii="宋体" w:hAnsi="宋体" w:eastAsia="宋体" w:cs="宋体"/>
                <w:sz w:val="21"/>
                <w:szCs w:val="21"/>
              </w:rPr>
              <w:t>Al</w:t>
            </w:r>
            <w:r>
              <w:rPr>
                <w:rFonts w:hint="eastAsia" w:ascii="宋体" w:hAnsi="宋体" w:eastAsia="宋体" w:cs="宋体"/>
                <w:sz w:val="21"/>
                <w:szCs w:val="21"/>
                <w:lang w:eastAsia="zh-CN"/>
              </w:rPr>
              <w:t>、</w:t>
            </w:r>
            <w:r>
              <w:rPr>
                <w:rFonts w:hint="eastAsia" w:ascii="宋体" w:hAnsi="宋体" w:eastAsia="宋体" w:cs="宋体"/>
                <w:sz w:val="21"/>
                <w:szCs w:val="21"/>
              </w:rPr>
              <w:t>B</w:t>
            </w:r>
            <w:r>
              <w:rPr>
                <w:rFonts w:hint="eastAsia" w:ascii="宋体" w:hAnsi="宋体" w:eastAsia="宋体" w:cs="宋体"/>
                <w:sz w:val="21"/>
                <w:szCs w:val="21"/>
                <w:lang w:eastAsia="zh-CN"/>
              </w:rPr>
              <w:t>、</w:t>
            </w:r>
            <w:r>
              <w:rPr>
                <w:rFonts w:hint="eastAsia" w:ascii="宋体" w:hAnsi="宋体" w:eastAsia="宋体" w:cs="宋体"/>
                <w:sz w:val="21"/>
                <w:szCs w:val="21"/>
              </w:rPr>
              <w:t>Si</w:t>
            </w:r>
            <w:r>
              <w:rPr>
                <w:rFonts w:hint="eastAsia" w:ascii="宋体" w:hAnsi="宋体" w:eastAsia="宋体" w:cs="宋体"/>
                <w:sz w:val="21"/>
                <w:szCs w:val="21"/>
                <w:lang w:eastAsia="zh-CN"/>
              </w:rPr>
              <w:t>、</w:t>
            </w:r>
            <w:r>
              <w:rPr>
                <w:rFonts w:hint="eastAsia" w:ascii="宋体" w:hAnsi="宋体" w:eastAsia="宋体" w:cs="宋体"/>
                <w:sz w:val="21"/>
                <w:szCs w:val="21"/>
              </w:rPr>
              <w:t>Na</w:t>
            </w:r>
            <w:r>
              <w:rPr>
                <w:rFonts w:hint="eastAsia" w:ascii="宋体" w:hAnsi="宋体" w:eastAsia="宋体" w:cs="宋体"/>
                <w:sz w:val="21"/>
                <w:szCs w:val="21"/>
                <w:lang w:eastAsia="zh-CN"/>
              </w:rPr>
              <w:t>、</w:t>
            </w:r>
            <w:r>
              <w:rPr>
                <w:rFonts w:hint="eastAsia" w:ascii="宋体" w:hAnsi="宋体" w:eastAsia="宋体" w:cs="宋体"/>
                <w:sz w:val="21"/>
                <w:szCs w:val="21"/>
              </w:rPr>
              <w:t>K</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Ti、V、Mn、</w:t>
            </w:r>
            <w:r>
              <w:rPr>
                <w:rFonts w:hint="eastAsia" w:ascii="宋体" w:hAnsi="宋体" w:eastAsia="宋体" w:cs="宋体"/>
                <w:sz w:val="21"/>
                <w:szCs w:val="21"/>
              </w:rPr>
              <w:t>Ni</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Cd、Ba、</w:t>
            </w:r>
            <w:r>
              <w:rPr>
                <w:rFonts w:hint="eastAsia" w:ascii="宋体" w:hAnsi="宋体" w:eastAsia="宋体" w:cs="宋体"/>
                <w:sz w:val="21"/>
                <w:szCs w:val="21"/>
              </w:rPr>
              <w:t>Ca</w:t>
            </w:r>
            <w:r>
              <w:rPr>
                <w:rFonts w:hint="eastAsia" w:ascii="宋体" w:hAnsi="宋体" w:eastAsia="宋体" w:cs="宋体"/>
                <w:sz w:val="21"/>
                <w:szCs w:val="21"/>
                <w:lang w:eastAsia="zh-CN"/>
              </w:rPr>
              <w:t>、</w:t>
            </w:r>
            <w:r>
              <w:rPr>
                <w:rFonts w:hint="eastAsia" w:ascii="宋体" w:hAnsi="宋体" w:eastAsia="宋体" w:cs="宋体"/>
                <w:sz w:val="21"/>
                <w:szCs w:val="21"/>
              </w:rPr>
              <w:t>Mg</w:t>
            </w:r>
            <w:r>
              <w:rPr>
                <w:rFonts w:hint="eastAsia" w:ascii="宋体" w:hAnsi="宋体" w:eastAsia="宋体" w:cs="宋体"/>
                <w:sz w:val="21"/>
                <w:szCs w:val="21"/>
                <w:lang w:eastAsia="zh-CN"/>
              </w:rPr>
              <w:t>、</w:t>
            </w:r>
            <w:r>
              <w:rPr>
                <w:rFonts w:hint="eastAsia" w:ascii="宋体" w:hAnsi="宋体" w:eastAsia="宋体" w:cs="宋体"/>
                <w:sz w:val="21"/>
                <w:szCs w:val="21"/>
              </w:rPr>
              <w:t>P</w:t>
            </w:r>
            <w:r>
              <w:rPr>
                <w:rFonts w:hint="eastAsia" w:ascii="宋体" w:hAnsi="宋体" w:eastAsia="宋体" w:cs="宋体"/>
                <w:sz w:val="21"/>
                <w:szCs w:val="21"/>
                <w:lang w:eastAsia="zh-CN"/>
              </w:rPr>
              <w:t>、</w:t>
            </w:r>
            <w:r>
              <w:rPr>
                <w:rFonts w:hint="eastAsia" w:ascii="宋体" w:hAnsi="宋体" w:eastAsia="宋体" w:cs="宋体"/>
                <w:sz w:val="21"/>
                <w:szCs w:val="21"/>
              </w:rPr>
              <w:t>Zn</w:t>
            </w:r>
          </w:p>
        </w:tc>
        <w:tc>
          <w:tcPr>
            <w:tcW w:w="1226" w:type="pct"/>
            <w:vMerge w:val="continue"/>
            <w:noWrap w:val="0"/>
            <w:vAlign w:val="center"/>
          </w:tcPr>
          <w:p w14:paraId="0DA707B8">
            <w:pPr>
              <w:jc w:val="both"/>
              <w:rPr>
                <w:rFonts w:hint="eastAsia" w:ascii="宋体" w:hAnsi="宋体" w:eastAsia="宋体" w:cs="宋体"/>
                <w:sz w:val="21"/>
                <w:szCs w:val="21"/>
              </w:rPr>
            </w:pPr>
          </w:p>
        </w:tc>
        <w:tc>
          <w:tcPr>
            <w:tcW w:w="693" w:type="pct"/>
            <w:noWrap w:val="0"/>
            <w:vAlign w:val="center"/>
          </w:tcPr>
          <w:p w14:paraId="38C2420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633.33</w:t>
            </w:r>
          </w:p>
        </w:tc>
        <w:tc>
          <w:tcPr>
            <w:tcW w:w="389" w:type="pct"/>
            <w:noWrap w:val="0"/>
            <w:vAlign w:val="center"/>
          </w:tcPr>
          <w:p w14:paraId="1A2A9049">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1CDBF5F6">
            <w:pPr>
              <w:jc w:val="both"/>
              <w:rPr>
                <w:rFonts w:hint="eastAsia" w:ascii="宋体" w:hAnsi="宋体" w:eastAsia="宋体" w:cs="宋体"/>
                <w:sz w:val="21"/>
                <w:szCs w:val="21"/>
              </w:rPr>
            </w:pPr>
          </w:p>
        </w:tc>
      </w:tr>
      <w:tr w14:paraId="1FD2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restart"/>
            <w:noWrap w:val="0"/>
            <w:vAlign w:val="center"/>
          </w:tcPr>
          <w:p w14:paraId="4390E4C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712" w:type="pct"/>
            <w:vMerge w:val="restart"/>
            <w:noWrap w:val="0"/>
            <w:vAlign w:val="center"/>
          </w:tcPr>
          <w:p w14:paraId="44E30B09">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w:t>
            </w:r>
          </w:p>
          <w:p w14:paraId="7EC89A9D">
            <w:pPr>
              <w:jc w:val="both"/>
              <w:rPr>
                <w:rFonts w:hint="eastAsia" w:ascii="宋体" w:hAnsi="宋体" w:eastAsia="宋体" w:cs="宋体"/>
                <w:sz w:val="21"/>
                <w:szCs w:val="21"/>
              </w:rPr>
            </w:pPr>
            <w:r>
              <w:rPr>
                <w:rFonts w:hint="eastAsia" w:ascii="宋体" w:hAnsi="宋体" w:eastAsia="宋体" w:cs="宋体"/>
                <w:sz w:val="21"/>
                <w:szCs w:val="21"/>
                <w:lang w:val="en-US" w:eastAsia="zh-CN"/>
              </w:rPr>
              <w:t>要求</w:t>
            </w:r>
          </w:p>
        </w:tc>
        <w:tc>
          <w:tcPr>
            <w:tcW w:w="1283" w:type="pct"/>
            <w:gridSpan w:val="3"/>
            <w:noWrap w:val="0"/>
            <w:vAlign w:val="center"/>
          </w:tcPr>
          <w:p w14:paraId="02890838">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磷酸盐含量，mg/kg</w:t>
            </w:r>
          </w:p>
        </w:tc>
        <w:tc>
          <w:tcPr>
            <w:tcW w:w="1226" w:type="pct"/>
            <w:noWrap w:val="0"/>
            <w:vAlign w:val="center"/>
          </w:tcPr>
          <w:p w14:paraId="59D28619">
            <w:pPr>
              <w:jc w:val="both"/>
              <w:rPr>
                <w:rFonts w:hint="eastAsia" w:ascii="宋体" w:hAnsi="宋体" w:eastAsia="宋体" w:cs="宋体"/>
                <w:sz w:val="21"/>
                <w:szCs w:val="21"/>
                <w:lang w:val="en-US" w:eastAsia="zh-CN"/>
              </w:rPr>
            </w:pPr>
            <w:r>
              <w:rPr>
                <w:rFonts w:hint="eastAsia" w:ascii="宋体" w:hAnsi="宋体" w:eastAsia="宋体" w:cs="宋体"/>
                <w:sz w:val="21"/>
                <w:szCs w:val="21"/>
              </w:rPr>
              <w:t>JT/T 1230</w:t>
            </w:r>
            <w:r>
              <w:rPr>
                <w:rFonts w:hint="eastAsia" w:ascii="宋体" w:hAnsi="宋体" w:eastAsia="宋体" w:cs="宋体"/>
                <w:sz w:val="21"/>
                <w:szCs w:val="21"/>
                <w:lang w:val="en-US" w:eastAsia="zh-CN"/>
              </w:rPr>
              <w:t>或</w:t>
            </w:r>
            <w:r>
              <w:rPr>
                <w:rFonts w:hint="eastAsia" w:ascii="宋体" w:hAnsi="宋体" w:eastAsia="宋体" w:cs="宋体"/>
                <w:sz w:val="21"/>
                <w:szCs w:val="21"/>
              </w:rPr>
              <w:t>ASTM D5827</w:t>
            </w:r>
          </w:p>
        </w:tc>
        <w:tc>
          <w:tcPr>
            <w:tcW w:w="693" w:type="pct"/>
            <w:noWrap w:val="0"/>
            <w:vAlign w:val="center"/>
          </w:tcPr>
          <w:p w14:paraId="746E602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28973A83">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6AA0441C">
            <w:pPr>
              <w:jc w:val="both"/>
              <w:rPr>
                <w:rFonts w:hint="eastAsia" w:ascii="宋体" w:hAnsi="宋体" w:eastAsia="宋体" w:cs="宋体"/>
                <w:sz w:val="21"/>
                <w:szCs w:val="21"/>
              </w:rPr>
            </w:pPr>
          </w:p>
        </w:tc>
      </w:tr>
      <w:tr w14:paraId="3C90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6641C072">
            <w:pPr>
              <w:jc w:val="center"/>
              <w:rPr>
                <w:rFonts w:hint="eastAsia" w:ascii="宋体" w:hAnsi="宋体" w:eastAsia="宋体" w:cs="宋体"/>
                <w:sz w:val="21"/>
                <w:szCs w:val="21"/>
              </w:rPr>
            </w:pPr>
          </w:p>
        </w:tc>
        <w:tc>
          <w:tcPr>
            <w:tcW w:w="712" w:type="pct"/>
            <w:vMerge w:val="continue"/>
            <w:noWrap w:val="0"/>
            <w:vAlign w:val="center"/>
          </w:tcPr>
          <w:p w14:paraId="3416C2B3">
            <w:pPr>
              <w:jc w:val="both"/>
              <w:rPr>
                <w:rFonts w:hint="eastAsia" w:ascii="宋体" w:hAnsi="宋体" w:eastAsia="宋体" w:cs="宋体"/>
                <w:sz w:val="21"/>
                <w:szCs w:val="21"/>
              </w:rPr>
            </w:pPr>
          </w:p>
        </w:tc>
        <w:tc>
          <w:tcPr>
            <w:tcW w:w="1283" w:type="pct"/>
            <w:gridSpan w:val="3"/>
            <w:noWrap w:val="0"/>
            <w:vAlign w:val="center"/>
          </w:tcPr>
          <w:p w14:paraId="0CE56805">
            <w:p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胺盐含量，mg/kg</w:t>
            </w:r>
          </w:p>
        </w:tc>
        <w:tc>
          <w:tcPr>
            <w:tcW w:w="1226" w:type="pct"/>
            <w:noWrap w:val="0"/>
            <w:vAlign w:val="center"/>
          </w:tcPr>
          <w:p w14:paraId="225FB08F">
            <w:pPr>
              <w:jc w:val="both"/>
              <w:rPr>
                <w:rFonts w:hint="eastAsia" w:ascii="宋体" w:hAnsi="宋体" w:eastAsia="宋体" w:cs="宋体"/>
                <w:sz w:val="21"/>
                <w:szCs w:val="21"/>
              </w:rPr>
            </w:pPr>
            <w:r>
              <w:rPr>
                <w:rFonts w:hint="eastAsia" w:ascii="宋体" w:hAnsi="宋体" w:eastAsia="宋体" w:cs="宋体"/>
                <w:sz w:val="21"/>
                <w:szCs w:val="21"/>
              </w:rPr>
              <w:t>JY∕T 0575</w:t>
            </w:r>
          </w:p>
        </w:tc>
        <w:tc>
          <w:tcPr>
            <w:tcW w:w="693" w:type="pct"/>
            <w:noWrap w:val="0"/>
            <w:vAlign w:val="center"/>
          </w:tcPr>
          <w:p w14:paraId="230FE05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548BDD5A">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6D99E9AD">
            <w:pPr>
              <w:jc w:val="both"/>
              <w:rPr>
                <w:rFonts w:hint="eastAsia" w:ascii="宋体" w:hAnsi="宋体" w:eastAsia="宋体" w:cs="宋体"/>
                <w:sz w:val="21"/>
                <w:szCs w:val="21"/>
              </w:rPr>
            </w:pPr>
          </w:p>
        </w:tc>
      </w:tr>
      <w:tr w14:paraId="5B90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noWrap w:val="0"/>
            <w:vAlign w:val="center"/>
          </w:tcPr>
          <w:p w14:paraId="05286707">
            <w:pPr>
              <w:jc w:val="center"/>
              <w:rPr>
                <w:rFonts w:hint="eastAsia" w:ascii="宋体" w:hAnsi="宋体" w:eastAsia="宋体" w:cs="宋体"/>
                <w:sz w:val="21"/>
                <w:szCs w:val="21"/>
              </w:rPr>
            </w:pPr>
          </w:p>
        </w:tc>
        <w:tc>
          <w:tcPr>
            <w:tcW w:w="712" w:type="pct"/>
            <w:vMerge w:val="continue"/>
            <w:noWrap w:val="0"/>
            <w:vAlign w:val="center"/>
          </w:tcPr>
          <w:p w14:paraId="20630DE8">
            <w:pPr>
              <w:jc w:val="both"/>
              <w:rPr>
                <w:rFonts w:hint="eastAsia" w:ascii="宋体" w:hAnsi="宋体" w:eastAsia="宋体" w:cs="宋体"/>
                <w:sz w:val="21"/>
                <w:szCs w:val="21"/>
              </w:rPr>
            </w:pPr>
          </w:p>
        </w:tc>
        <w:tc>
          <w:tcPr>
            <w:tcW w:w="1283" w:type="pct"/>
            <w:gridSpan w:val="3"/>
            <w:noWrap w:val="0"/>
            <w:vAlign w:val="center"/>
          </w:tcPr>
          <w:p w14:paraId="1AF276A4">
            <w:pPr>
              <w:keepNext w:val="0"/>
              <w:keepLines w:val="0"/>
              <w:widowControl/>
              <w:suppressLineNumbers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亚硝酸盐含量，mg/kg</w:t>
            </w:r>
          </w:p>
        </w:tc>
        <w:tc>
          <w:tcPr>
            <w:tcW w:w="1226" w:type="pct"/>
            <w:noWrap w:val="0"/>
            <w:vAlign w:val="center"/>
          </w:tcPr>
          <w:p w14:paraId="52C8824C">
            <w:pPr>
              <w:jc w:val="both"/>
              <w:rPr>
                <w:rFonts w:hint="eastAsia" w:ascii="宋体" w:hAnsi="宋体" w:eastAsia="宋体" w:cs="宋体"/>
                <w:sz w:val="21"/>
                <w:szCs w:val="21"/>
              </w:rPr>
            </w:pPr>
            <w:r>
              <w:rPr>
                <w:rFonts w:hint="eastAsia" w:ascii="宋体" w:hAnsi="宋体" w:eastAsia="宋体" w:cs="宋体"/>
                <w:sz w:val="21"/>
                <w:szCs w:val="21"/>
              </w:rPr>
              <w:t>JT/T 1230ASTM D5827</w:t>
            </w:r>
          </w:p>
        </w:tc>
        <w:tc>
          <w:tcPr>
            <w:tcW w:w="693" w:type="pct"/>
            <w:noWrap w:val="0"/>
            <w:vAlign w:val="center"/>
          </w:tcPr>
          <w:p w14:paraId="42493C6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389" w:type="pct"/>
            <w:noWrap w:val="0"/>
            <w:vAlign w:val="center"/>
          </w:tcPr>
          <w:p w14:paraId="43CCB0E3">
            <w:pPr>
              <w:jc w:val="both"/>
              <w:rPr>
                <w:rFonts w:hint="eastAsia" w:ascii="宋体" w:hAnsi="宋体" w:eastAsia="宋体" w:cs="宋体"/>
                <w:sz w:val="21"/>
                <w:szCs w:val="21"/>
              </w:rPr>
            </w:pPr>
            <w:r>
              <w:rPr>
                <w:rFonts w:hint="eastAsia" w:ascii="宋体" w:hAnsi="宋体" w:cs="宋体"/>
                <w:sz w:val="21"/>
                <w:szCs w:val="21"/>
                <w:lang w:val="en-US" w:eastAsia="zh-CN"/>
              </w:rPr>
              <w:t>次</w:t>
            </w:r>
          </w:p>
        </w:tc>
        <w:tc>
          <w:tcPr>
            <w:tcW w:w="366" w:type="pct"/>
            <w:noWrap w:val="0"/>
            <w:vAlign w:val="center"/>
          </w:tcPr>
          <w:p w14:paraId="7A928952">
            <w:pPr>
              <w:jc w:val="both"/>
              <w:rPr>
                <w:rFonts w:hint="eastAsia" w:ascii="宋体" w:hAnsi="宋体" w:eastAsia="宋体" w:cs="宋体"/>
                <w:sz w:val="21"/>
                <w:szCs w:val="21"/>
              </w:rPr>
            </w:pPr>
          </w:p>
        </w:tc>
      </w:tr>
    </w:tbl>
    <w:p w14:paraId="7B6B32F6">
      <w:pPr>
        <w:numPr>
          <w:ilvl w:val="0"/>
          <w:numId w:val="0"/>
        </w:numPr>
        <w:spacing w:line="360" w:lineRule="auto"/>
        <w:jc w:val="left"/>
        <w:rPr>
          <w:rFonts w:hint="eastAsia"/>
          <w:lang w:val="en-US" w:eastAsia="zh-CN"/>
        </w:rPr>
      </w:pPr>
    </w:p>
    <w:p w14:paraId="177C87DD">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（二）</w:t>
      </w:r>
      <w:r>
        <w:rPr>
          <w:rFonts w:hint="eastAsia" w:ascii="宋体" w:hAnsi="宋体" w:eastAsia="宋体" w:cs="宋体"/>
          <w:b/>
          <w:bCs/>
          <w:i w:val="0"/>
          <w:iCs w:val="0"/>
          <w:color w:val="000000"/>
          <w:kern w:val="0"/>
          <w:sz w:val="24"/>
          <w:szCs w:val="24"/>
          <w:u w:val="none"/>
          <w:lang w:val="en-US" w:eastAsia="zh-CN" w:bidi="ar"/>
        </w:rPr>
        <w:t>环保型发动机冷却液</w:t>
      </w:r>
    </w:p>
    <w:tbl>
      <w:tblPr>
        <w:tblStyle w:val="32"/>
        <w:tblpPr w:leftFromText="180" w:rightFromText="180" w:vertAnchor="text" w:horzAnchor="page" w:tblpXSpec="center" w:tblpY="438"/>
        <w:tblOverlap w:val="never"/>
        <w:tblW w:w="55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08"/>
        <w:gridCol w:w="15"/>
        <w:gridCol w:w="533"/>
        <w:gridCol w:w="337"/>
        <w:gridCol w:w="251"/>
        <w:gridCol w:w="2106"/>
        <w:gridCol w:w="2080"/>
        <w:gridCol w:w="1440"/>
        <w:gridCol w:w="791"/>
        <w:gridCol w:w="791"/>
      </w:tblGrid>
      <w:tr w14:paraId="6A91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642" w:type="dxa"/>
            <w:noWrap w:val="0"/>
            <w:vAlign w:val="center"/>
          </w:tcPr>
          <w:p w14:paraId="5260E323">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序号</w:t>
            </w:r>
          </w:p>
        </w:tc>
        <w:tc>
          <w:tcPr>
            <w:tcW w:w="4550" w:type="dxa"/>
            <w:gridSpan w:val="6"/>
            <w:noWrap w:val="0"/>
            <w:vAlign w:val="center"/>
          </w:tcPr>
          <w:p w14:paraId="36F16C7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b/>
                <w:bCs/>
                <w:i w:val="0"/>
                <w:iCs w:val="0"/>
                <w:color w:val="000000"/>
                <w:kern w:val="0"/>
                <w:sz w:val="21"/>
                <w:szCs w:val="21"/>
                <w:u w:val="none"/>
                <w:lang w:val="en-US" w:eastAsia="zh-CN" w:bidi="ar"/>
              </w:rPr>
              <w:t>试验项目</w:t>
            </w:r>
          </w:p>
        </w:tc>
        <w:tc>
          <w:tcPr>
            <w:tcW w:w="2080" w:type="dxa"/>
            <w:noWrap w:val="0"/>
            <w:vAlign w:val="center"/>
          </w:tcPr>
          <w:p w14:paraId="42B1408B">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检测标准</w:t>
            </w:r>
          </w:p>
        </w:tc>
        <w:tc>
          <w:tcPr>
            <w:tcW w:w="1440" w:type="dxa"/>
            <w:noWrap w:val="0"/>
            <w:vAlign w:val="center"/>
          </w:tcPr>
          <w:p w14:paraId="29020AA6">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基准价</w:t>
            </w:r>
            <w:r>
              <w:rPr>
                <w:rFonts w:hint="eastAsia" w:ascii="宋体" w:hAnsi="宋体" w:cs="宋体"/>
                <w:b/>
                <w:bCs/>
                <w:i w:val="0"/>
                <w:iCs w:val="0"/>
                <w:color w:val="000000"/>
                <w:kern w:val="0"/>
                <w:sz w:val="21"/>
                <w:szCs w:val="21"/>
                <w:u w:val="none"/>
                <w:lang w:val="en-US" w:eastAsia="zh-CN" w:bidi="ar"/>
              </w:rPr>
              <w:t>，元</w:t>
            </w:r>
          </w:p>
          <w:p w14:paraId="6A517D0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（含税）</w:t>
            </w:r>
          </w:p>
        </w:tc>
        <w:tc>
          <w:tcPr>
            <w:tcW w:w="791" w:type="dxa"/>
            <w:noWrap w:val="0"/>
            <w:vAlign w:val="center"/>
          </w:tcPr>
          <w:p w14:paraId="732C96DA">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计量单位</w:t>
            </w:r>
          </w:p>
        </w:tc>
        <w:tc>
          <w:tcPr>
            <w:tcW w:w="791" w:type="dxa"/>
            <w:noWrap w:val="0"/>
            <w:vAlign w:val="center"/>
          </w:tcPr>
          <w:p w14:paraId="3AD5C911">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备注</w:t>
            </w:r>
          </w:p>
        </w:tc>
      </w:tr>
      <w:tr w14:paraId="3E9F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7A66F4C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22</w:t>
            </w:r>
          </w:p>
        </w:tc>
        <w:tc>
          <w:tcPr>
            <w:tcW w:w="4550" w:type="dxa"/>
            <w:gridSpan w:val="6"/>
            <w:noWrap w:val="0"/>
            <w:vAlign w:val="center"/>
          </w:tcPr>
          <w:p w14:paraId="43981457">
            <w:pPr>
              <w:rPr>
                <w:rFonts w:hint="eastAsia" w:ascii="宋体" w:hAnsi="宋体" w:eastAsia="宋体" w:cs="宋体"/>
                <w:sz w:val="21"/>
                <w:szCs w:val="21"/>
              </w:rPr>
            </w:pPr>
            <w:r>
              <w:rPr>
                <w:rFonts w:hint="eastAsia" w:ascii="宋体" w:hAnsi="宋体" w:eastAsia="宋体" w:cs="宋体"/>
                <w:sz w:val="21"/>
                <w:szCs w:val="21"/>
              </w:rPr>
              <w:t>外观</w:t>
            </w:r>
          </w:p>
        </w:tc>
        <w:tc>
          <w:tcPr>
            <w:tcW w:w="2080" w:type="dxa"/>
            <w:vMerge w:val="restart"/>
            <w:noWrap w:val="0"/>
            <w:vAlign w:val="center"/>
          </w:tcPr>
          <w:p w14:paraId="39A57E6A">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Q/ZZ 21007.2-2025</w:t>
            </w:r>
          </w:p>
        </w:tc>
        <w:tc>
          <w:tcPr>
            <w:tcW w:w="1440" w:type="dxa"/>
            <w:noWrap w:val="0"/>
            <w:vAlign w:val="center"/>
          </w:tcPr>
          <w:p w14:paraId="697D95F4">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791" w:type="dxa"/>
            <w:noWrap w:val="0"/>
            <w:vAlign w:val="center"/>
          </w:tcPr>
          <w:p w14:paraId="4C755CC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5FBD5DDC">
            <w:pPr>
              <w:jc w:val="center"/>
              <w:rPr>
                <w:rFonts w:hint="eastAsia" w:ascii="宋体" w:hAnsi="宋体" w:eastAsia="宋体" w:cs="宋体"/>
                <w:sz w:val="21"/>
                <w:szCs w:val="21"/>
                <w:lang w:val="en-US" w:eastAsia="zh-CN"/>
              </w:rPr>
            </w:pPr>
          </w:p>
        </w:tc>
      </w:tr>
      <w:tr w14:paraId="33B0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6A37FF70">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23</w:t>
            </w:r>
          </w:p>
        </w:tc>
        <w:tc>
          <w:tcPr>
            <w:tcW w:w="4550" w:type="dxa"/>
            <w:gridSpan w:val="6"/>
            <w:noWrap w:val="0"/>
            <w:vAlign w:val="center"/>
          </w:tcPr>
          <w:p w14:paraId="4D6D0DFA">
            <w:pPr>
              <w:rPr>
                <w:rFonts w:hint="eastAsia" w:ascii="宋体" w:hAnsi="宋体" w:eastAsia="宋体" w:cs="宋体"/>
                <w:sz w:val="21"/>
                <w:szCs w:val="21"/>
              </w:rPr>
            </w:pPr>
            <w:r>
              <w:rPr>
                <w:rFonts w:hint="eastAsia" w:ascii="宋体" w:hAnsi="宋体" w:eastAsia="宋体" w:cs="宋体"/>
                <w:sz w:val="21"/>
                <w:szCs w:val="21"/>
              </w:rPr>
              <w:t>颜色</w:t>
            </w:r>
          </w:p>
        </w:tc>
        <w:tc>
          <w:tcPr>
            <w:tcW w:w="2080" w:type="dxa"/>
            <w:vMerge w:val="continue"/>
            <w:noWrap w:val="0"/>
            <w:vAlign w:val="center"/>
          </w:tcPr>
          <w:p w14:paraId="2EE47154">
            <w:pPr>
              <w:jc w:val="center"/>
              <w:rPr>
                <w:rFonts w:hint="eastAsia" w:ascii="宋体" w:hAnsi="宋体" w:eastAsia="宋体" w:cs="宋体"/>
                <w:sz w:val="21"/>
                <w:szCs w:val="21"/>
              </w:rPr>
            </w:pPr>
          </w:p>
        </w:tc>
        <w:tc>
          <w:tcPr>
            <w:tcW w:w="1440" w:type="dxa"/>
            <w:noWrap w:val="0"/>
            <w:vAlign w:val="center"/>
          </w:tcPr>
          <w:p w14:paraId="77734FC4">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12.67</w:t>
            </w:r>
          </w:p>
        </w:tc>
        <w:tc>
          <w:tcPr>
            <w:tcW w:w="791" w:type="dxa"/>
            <w:noWrap w:val="0"/>
            <w:vAlign w:val="center"/>
          </w:tcPr>
          <w:p w14:paraId="417BA9E0">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4C621E4F">
            <w:pPr>
              <w:jc w:val="center"/>
              <w:rPr>
                <w:rFonts w:hint="eastAsia" w:ascii="宋体" w:hAnsi="宋体" w:eastAsia="宋体" w:cs="宋体"/>
                <w:sz w:val="21"/>
                <w:szCs w:val="21"/>
              </w:rPr>
            </w:pPr>
          </w:p>
        </w:tc>
      </w:tr>
      <w:tr w14:paraId="5E6B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1C3DF8D4">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w:t>
            </w:r>
          </w:p>
        </w:tc>
        <w:tc>
          <w:tcPr>
            <w:tcW w:w="4550" w:type="dxa"/>
            <w:gridSpan w:val="6"/>
            <w:noWrap w:val="0"/>
            <w:vAlign w:val="center"/>
          </w:tcPr>
          <w:p w14:paraId="3861CC2A">
            <w:pPr>
              <w:rPr>
                <w:rFonts w:hint="eastAsia" w:ascii="宋体" w:hAnsi="宋体" w:eastAsia="宋体" w:cs="宋体"/>
                <w:sz w:val="21"/>
                <w:szCs w:val="21"/>
              </w:rPr>
            </w:pPr>
            <w:r>
              <w:rPr>
                <w:rFonts w:hint="eastAsia" w:ascii="宋体" w:hAnsi="宋体" w:eastAsia="宋体" w:cs="宋体"/>
                <w:sz w:val="21"/>
                <w:szCs w:val="21"/>
              </w:rPr>
              <w:t>密度（20℃）g /cm</w:t>
            </w:r>
            <w:r>
              <w:rPr>
                <w:rFonts w:hint="eastAsia" w:ascii="宋体" w:hAnsi="宋体" w:eastAsia="宋体" w:cs="宋体"/>
                <w:sz w:val="21"/>
                <w:szCs w:val="21"/>
                <w:vertAlign w:val="superscript"/>
              </w:rPr>
              <w:t>3</w:t>
            </w:r>
          </w:p>
        </w:tc>
        <w:tc>
          <w:tcPr>
            <w:tcW w:w="2080" w:type="dxa"/>
            <w:vMerge w:val="continue"/>
            <w:noWrap w:val="0"/>
            <w:vAlign w:val="center"/>
          </w:tcPr>
          <w:p w14:paraId="782C02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p>
        </w:tc>
        <w:tc>
          <w:tcPr>
            <w:tcW w:w="1440" w:type="dxa"/>
            <w:noWrap w:val="0"/>
            <w:vAlign w:val="center"/>
          </w:tcPr>
          <w:p w14:paraId="15D77EB9">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316.67</w:t>
            </w:r>
          </w:p>
        </w:tc>
        <w:tc>
          <w:tcPr>
            <w:tcW w:w="791" w:type="dxa"/>
            <w:noWrap w:val="0"/>
            <w:vAlign w:val="center"/>
          </w:tcPr>
          <w:p w14:paraId="5592F4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31DBAE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p>
        </w:tc>
      </w:tr>
      <w:tr w14:paraId="76CC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3403E8E6">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25</w:t>
            </w:r>
          </w:p>
        </w:tc>
        <w:tc>
          <w:tcPr>
            <w:tcW w:w="4550" w:type="dxa"/>
            <w:gridSpan w:val="6"/>
            <w:noWrap w:val="0"/>
            <w:vAlign w:val="center"/>
          </w:tcPr>
          <w:p w14:paraId="48356FB4">
            <w:pPr>
              <w:rPr>
                <w:rFonts w:hint="eastAsia" w:ascii="宋体" w:hAnsi="宋体" w:eastAsia="宋体" w:cs="宋体"/>
                <w:sz w:val="21"/>
                <w:szCs w:val="21"/>
              </w:rPr>
            </w:pPr>
            <w:r>
              <w:rPr>
                <w:rFonts w:hint="eastAsia" w:ascii="宋体" w:hAnsi="宋体" w:eastAsia="宋体" w:cs="宋体"/>
                <w:sz w:val="21"/>
                <w:szCs w:val="21"/>
              </w:rPr>
              <w:t>沸点℃</w:t>
            </w:r>
          </w:p>
        </w:tc>
        <w:tc>
          <w:tcPr>
            <w:tcW w:w="2080" w:type="dxa"/>
            <w:vMerge w:val="continue"/>
            <w:noWrap w:val="0"/>
            <w:vAlign w:val="center"/>
          </w:tcPr>
          <w:p w14:paraId="6CB7D772">
            <w:pPr>
              <w:jc w:val="center"/>
              <w:rPr>
                <w:rFonts w:hint="eastAsia" w:ascii="宋体" w:hAnsi="宋体" w:eastAsia="宋体" w:cs="宋体"/>
                <w:sz w:val="21"/>
                <w:szCs w:val="21"/>
              </w:rPr>
            </w:pPr>
          </w:p>
        </w:tc>
        <w:tc>
          <w:tcPr>
            <w:tcW w:w="1440" w:type="dxa"/>
            <w:noWrap w:val="0"/>
            <w:vAlign w:val="center"/>
          </w:tcPr>
          <w:p w14:paraId="0EA347E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791" w:type="dxa"/>
            <w:noWrap w:val="0"/>
            <w:vAlign w:val="center"/>
          </w:tcPr>
          <w:p w14:paraId="2EC69369">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2094B8D0">
            <w:pPr>
              <w:jc w:val="center"/>
              <w:rPr>
                <w:rFonts w:hint="eastAsia" w:ascii="宋体" w:hAnsi="宋体" w:eastAsia="宋体" w:cs="宋体"/>
                <w:sz w:val="21"/>
                <w:szCs w:val="21"/>
              </w:rPr>
            </w:pPr>
          </w:p>
        </w:tc>
      </w:tr>
      <w:tr w14:paraId="1F2C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2F1AE41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26</w:t>
            </w:r>
          </w:p>
        </w:tc>
        <w:tc>
          <w:tcPr>
            <w:tcW w:w="4550" w:type="dxa"/>
            <w:gridSpan w:val="6"/>
            <w:noWrap w:val="0"/>
            <w:vAlign w:val="center"/>
          </w:tcPr>
          <w:p w14:paraId="7EEC9384">
            <w:pPr>
              <w:rPr>
                <w:rFonts w:hint="eastAsia" w:ascii="宋体" w:hAnsi="宋体" w:eastAsia="宋体" w:cs="宋体"/>
                <w:sz w:val="21"/>
                <w:szCs w:val="21"/>
              </w:rPr>
            </w:pPr>
            <w:r>
              <w:rPr>
                <w:rFonts w:hint="eastAsia" w:ascii="宋体" w:hAnsi="宋体" w:eastAsia="宋体" w:cs="宋体"/>
                <w:sz w:val="21"/>
                <w:szCs w:val="21"/>
              </w:rPr>
              <w:t>冰点℃</w:t>
            </w:r>
          </w:p>
        </w:tc>
        <w:tc>
          <w:tcPr>
            <w:tcW w:w="2080" w:type="dxa"/>
            <w:vMerge w:val="continue"/>
            <w:noWrap w:val="0"/>
            <w:vAlign w:val="center"/>
          </w:tcPr>
          <w:p w14:paraId="500708D0">
            <w:pPr>
              <w:jc w:val="center"/>
              <w:rPr>
                <w:rFonts w:hint="eastAsia" w:ascii="宋体" w:hAnsi="宋体" w:eastAsia="宋体" w:cs="宋体"/>
                <w:sz w:val="21"/>
                <w:szCs w:val="21"/>
              </w:rPr>
            </w:pPr>
          </w:p>
        </w:tc>
        <w:tc>
          <w:tcPr>
            <w:tcW w:w="1440" w:type="dxa"/>
            <w:noWrap w:val="0"/>
            <w:vAlign w:val="center"/>
          </w:tcPr>
          <w:p w14:paraId="5CE61B1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633.33</w:t>
            </w:r>
          </w:p>
        </w:tc>
        <w:tc>
          <w:tcPr>
            <w:tcW w:w="791" w:type="dxa"/>
            <w:noWrap w:val="0"/>
            <w:vAlign w:val="center"/>
          </w:tcPr>
          <w:p w14:paraId="7706249A">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67E3F65D">
            <w:pPr>
              <w:jc w:val="center"/>
              <w:rPr>
                <w:rFonts w:hint="eastAsia" w:ascii="宋体" w:hAnsi="宋体" w:eastAsia="宋体" w:cs="宋体"/>
                <w:sz w:val="21"/>
                <w:szCs w:val="21"/>
              </w:rPr>
            </w:pPr>
          </w:p>
        </w:tc>
      </w:tr>
      <w:tr w14:paraId="025B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0287394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27</w:t>
            </w:r>
          </w:p>
        </w:tc>
        <w:tc>
          <w:tcPr>
            <w:tcW w:w="4550" w:type="dxa"/>
            <w:gridSpan w:val="6"/>
            <w:noWrap w:val="0"/>
            <w:vAlign w:val="center"/>
          </w:tcPr>
          <w:p w14:paraId="6339B581">
            <w:pPr>
              <w:rPr>
                <w:rFonts w:hint="eastAsia" w:ascii="宋体" w:hAnsi="宋体" w:eastAsia="宋体" w:cs="宋体"/>
                <w:sz w:val="21"/>
                <w:szCs w:val="21"/>
              </w:rPr>
            </w:pPr>
            <w:r>
              <w:rPr>
                <w:rFonts w:hint="eastAsia" w:ascii="宋体" w:hAnsi="宋体" w:eastAsia="宋体" w:cs="宋体"/>
                <w:sz w:val="21"/>
                <w:szCs w:val="21"/>
              </w:rPr>
              <w:t>储备碱度</w:t>
            </w:r>
            <w:r>
              <w:rPr>
                <w:rFonts w:hint="eastAsia" w:ascii="宋体" w:hAnsi="宋体" w:eastAsia="宋体" w:cs="宋体"/>
                <w:sz w:val="21"/>
                <w:szCs w:val="21"/>
                <w:lang w:val="en-US" w:eastAsia="zh-CN"/>
              </w:rPr>
              <w:t>，</w:t>
            </w:r>
            <w:r>
              <w:rPr>
                <w:rFonts w:hint="eastAsia" w:ascii="宋体" w:hAnsi="宋体" w:eastAsia="宋体" w:cs="宋体"/>
                <w:sz w:val="21"/>
                <w:szCs w:val="21"/>
              </w:rPr>
              <w:t>ml</w:t>
            </w:r>
          </w:p>
        </w:tc>
        <w:tc>
          <w:tcPr>
            <w:tcW w:w="2080" w:type="dxa"/>
            <w:vMerge w:val="continue"/>
            <w:noWrap w:val="0"/>
            <w:vAlign w:val="center"/>
          </w:tcPr>
          <w:p w14:paraId="6FE7E1B1">
            <w:pPr>
              <w:jc w:val="center"/>
              <w:rPr>
                <w:rFonts w:hint="eastAsia" w:ascii="宋体" w:hAnsi="宋体" w:eastAsia="宋体" w:cs="宋体"/>
                <w:sz w:val="21"/>
                <w:szCs w:val="21"/>
              </w:rPr>
            </w:pPr>
          </w:p>
        </w:tc>
        <w:tc>
          <w:tcPr>
            <w:tcW w:w="1440" w:type="dxa"/>
            <w:noWrap w:val="0"/>
            <w:vAlign w:val="center"/>
          </w:tcPr>
          <w:p w14:paraId="02D59A1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253.33</w:t>
            </w:r>
          </w:p>
        </w:tc>
        <w:tc>
          <w:tcPr>
            <w:tcW w:w="791" w:type="dxa"/>
            <w:noWrap w:val="0"/>
            <w:vAlign w:val="center"/>
          </w:tcPr>
          <w:p w14:paraId="2662DC86">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29978699">
            <w:pPr>
              <w:jc w:val="center"/>
              <w:rPr>
                <w:rFonts w:hint="eastAsia" w:ascii="宋体" w:hAnsi="宋体" w:eastAsia="宋体" w:cs="宋体"/>
                <w:sz w:val="21"/>
                <w:szCs w:val="21"/>
              </w:rPr>
            </w:pPr>
          </w:p>
        </w:tc>
      </w:tr>
      <w:tr w14:paraId="7F78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2EB82CC3">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28</w:t>
            </w:r>
          </w:p>
        </w:tc>
        <w:tc>
          <w:tcPr>
            <w:tcW w:w="4550" w:type="dxa"/>
            <w:gridSpan w:val="6"/>
            <w:noWrap w:val="0"/>
            <w:vAlign w:val="center"/>
          </w:tcPr>
          <w:p w14:paraId="34299FC5">
            <w:pPr>
              <w:rPr>
                <w:rFonts w:hint="eastAsia" w:ascii="宋体" w:hAnsi="宋体" w:eastAsia="宋体" w:cs="宋体"/>
                <w:sz w:val="21"/>
                <w:szCs w:val="21"/>
              </w:rPr>
            </w:pPr>
            <w:r>
              <w:rPr>
                <w:rFonts w:hint="eastAsia" w:ascii="宋体" w:hAnsi="宋体" w:eastAsia="宋体" w:cs="宋体"/>
                <w:sz w:val="21"/>
                <w:szCs w:val="21"/>
              </w:rPr>
              <w:t>pH值</w:t>
            </w:r>
          </w:p>
        </w:tc>
        <w:tc>
          <w:tcPr>
            <w:tcW w:w="2080" w:type="dxa"/>
            <w:vMerge w:val="continue"/>
            <w:noWrap w:val="0"/>
            <w:vAlign w:val="center"/>
          </w:tcPr>
          <w:p w14:paraId="1F791638">
            <w:pPr>
              <w:jc w:val="center"/>
              <w:rPr>
                <w:rFonts w:hint="eastAsia" w:ascii="宋体" w:hAnsi="宋体" w:eastAsia="宋体" w:cs="宋体"/>
                <w:sz w:val="21"/>
                <w:szCs w:val="21"/>
              </w:rPr>
            </w:pPr>
          </w:p>
        </w:tc>
        <w:tc>
          <w:tcPr>
            <w:tcW w:w="1440" w:type="dxa"/>
            <w:noWrap w:val="0"/>
            <w:vAlign w:val="center"/>
          </w:tcPr>
          <w:p w14:paraId="2A3A12E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63.33</w:t>
            </w:r>
          </w:p>
        </w:tc>
        <w:tc>
          <w:tcPr>
            <w:tcW w:w="791" w:type="dxa"/>
            <w:noWrap w:val="0"/>
            <w:vAlign w:val="center"/>
          </w:tcPr>
          <w:p w14:paraId="0680606A">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20FDE856">
            <w:pPr>
              <w:jc w:val="center"/>
              <w:rPr>
                <w:rFonts w:hint="eastAsia" w:ascii="宋体" w:hAnsi="宋体" w:eastAsia="宋体" w:cs="宋体"/>
                <w:sz w:val="21"/>
                <w:szCs w:val="21"/>
              </w:rPr>
            </w:pPr>
          </w:p>
        </w:tc>
      </w:tr>
      <w:tr w14:paraId="1F36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4E6CFFA7">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29</w:t>
            </w:r>
          </w:p>
        </w:tc>
        <w:tc>
          <w:tcPr>
            <w:tcW w:w="4550" w:type="dxa"/>
            <w:gridSpan w:val="6"/>
            <w:noWrap w:val="0"/>
            <w:vAlign w:val="center"/>
          </w:tcPr>
          <w:p w14:paraId="1F699FDC">
            <w:pPr>
              <w:keepNext w:val="0"/>
              <w:keepLines w:val="0"/>
              <w:widowControl/>
              <w:suppressLineNumbers w:val="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灰分</w:t>
            </w:r>
            <w:r>
              <w:rPr>
                <w:rFonts w:hint="eastAsia" w:ascii="宋体" w:hAnsi="宋体" w:eastAsia="宋体" w:cs="宋体"/>
                <w:sz w:val="21"/>
                <w:szCs w:val="21"/>
                <w:lang w:val="en-US" w:eastAsia="zh-CN"/>
              </w:rPr>
              <w:t>（质量分数），%</w:t>
            </w:r>
          </w:p>
        </w:tc>
        <w:tc>
          <w:tcPr>
            <w:tcW w:w="2080" w:type="dxa"/>
            <w:vMerge w:val="continue"/>
            <w:noWrap w:val="0"/>
            <w:vAlign w:val="center"/>
          </w:tcPr>
          <w:p w14:paraId="47BB07E8">
            <w:pPr>
              <w:jc w:val="center"/>
              <w:rPr>
                <w:rFonts w:hint="eastAsia" w:ascii="宋体" w:hAnsi="宋体" w:eastAsia="宋体" w:cs="宋体"/>
                <w:kern w:val="2"/>
                <w:sz w:val="21"/>
                <w:szCs w:val="21"/>
                <w:lang w:val="en-US" w:eastAsia="zh-CN" w:bidi="ar-SA"/>
              </w:rPr>
            </w:pPr>
          </w:p>
        </w:tc>
        <w:tc>
          <w:tcPr>
            <w:tcW w:w="1440" w:type="dxa"/>
            <w:noWrap w:val="0"/>
            <w:vAlign w:val="center"/>
          </w:tcPr>
          <w:p w14:paraId="78C66B3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506.67</w:t>
            </w:r>
          </w:p>
        </w:tc>
        <w:tc>
          <w:tcPr>
            <w:tcW w:w="791" w:type="dxa"/>
            <w:noWrap w:val="0"/>
            <w:vAlign w:val="center"/>
          </w:tcPr>
          <w:p w14:paraId="71FD31DA">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791" w:type="dxa"/>
            <w:noWrap w:val="0"/>
            <w:vAlign w:val="center"/>
          </w:tcPr>
          <w:p w14:paraId="62F02880">
            <w:pPr>
              <w:jc w:val="center"/>
              <w:rPr>
                <w:rFonts w:hint="eastAsia" w:ascii="宋体" w:hAnsi="宋体" w:eastAsia="宋体" w:cs="宋体"/>
                <w:kern w:val="2"/>
                <w:sz w:val="21"/>
                <w:szCs w:val="21"/>
                <w:lang w:val="en-US" w:eastAsia="zh-CN" w:bidi="ar-SA"/>
              </w:rPr>
            </w:pPr>
          </w:p>
        </w:tc>
      </w:tr>
      <w:tr w14:paraId="3457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7A3D14B8">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30</w:t>
            </w:r>
          </w:p>
        </w:tc>
        <w:tc>
          <w:tcPr>
            <w:tcW w:w="4550" w:type="dxa"/>
            <w:gridSpan w:val="6"/>
            <w:noWrap w:val="0"/>
            <w:vAlign w:val="center"/>
          </w:tcPr>
          <w:p w14:paraId="7DEB2322">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水分（质量分数），%</w:t>
            </w:r>
          </w:p>
        </w:tc>
        <w:tc>
          <w:tcPr>
            <w:tcW w:w="2080" w:type="dxa"/>
            <w:vMerge w:val="continue"/>
            <w:noWrap w:val="0"/>
            <w:vAlign w:val="center"/>
          </w:tcPr>
          <w:p w14:paraId="4AA28371">
            <w:pPr>
              <w:jc w:val="center"/>
              <w:rPr>
                <w:rFonts w:hint="eastAsia" w:ascii="宋体" w:hAnsi="宋体" w:eastAsia="宋体" w:cs="宋体"/>
                <w:sz w:val="21"/>
                <w:szCs w:val="21"/>
                <w:lang w:val="en-US" w:eastAsia="zh-CN"/>
              </w:rPr>
            </w:pPr>
          </w:p>
        </w:tc>
        <w:tc>
          <w:tcPr>
            <w:tcW w:w="1440" w:type="dxa"/>
            <w:noWrap w:val="0"/>
            <w:vAlign w:val="center"/>
          </w:tcPr>
          <w:p w14:paraId="6E64473B">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791" w:type="dxa"/>
            <w:noWrap w:val="0"/>
            <w:vAlign w:val="center"/>
          </w:tcPr>
          <w:p w14:paraId="383D78DA">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07A4ED6D">
            <w:pPr>
              <w:jc w:val="center"/>
              <w:rPr>
                <w:rFonts w:hint="eastAsia" w:ascii="宋体" w:hAnsi="宋体" w:eastAsia="宋体" w:cs="宋体"/>
                <w:sz w:val="21"/>
                <w:szCs w:val="21"/>
                <w:lang w:val="en-US" w:eastAsia="zh-CN"/>
              </w:rPr>
            </w:pPr>
          </w:p>
        </w:tc>
      </w:tr>
      <w:tr w14:paraId="1035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14DBF8BE">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31</w:t>
            </w:r>
          </w:p>
        </w:tc>
        <w:tc>
          <w:tcPr>
            <w:tcW w:w="4550" w:type="dxa"/>
            <w:gridSpan w:val="6"/>
            <w:noWrap w:val="0"/>
            <w:vAlign w:val="center"/>
          </w:tcPr>
          <w:p w14:paraId="0F75C096">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氯含量</w:t>
            </w:r>
            <w:r>
              <w:rPr>
                <w:rFonts w:hint="eastAsia" w:ascii="宋体" w:hAnsi="宋体" w:eastAsia="宋体" w:cs="宋体"/>
                <w:sz w:val="21"/>
                <w:szCs w:val="21"/>
                <w:lang w:eastAsia="zh-CN"/>
              </w:rPr>
              <w:t>，</w:t>
            </w:r>
            <w:r>
              <w:rPr>
                <w:rFonts w:hint="eastAsia" w:ascii="宋体" w:hAnsi="宋体" w:eastAsia="宋体" w:cs="宋体"/>
                <w:sz w:val="21"/>
                <w:szCs w:val="21"/>
              </w:rPr>
              <w:t>mg/kg</w:t>
            </w:r>
          </w:p>
        </w:tc>
        <w:tc>
          <w:tcPr>
            <w:tcW w:w="2080" w:type="dxa"/>
            <w:vMerge w:val="continue"/>
            <w:noWrap w:val="0"/>
            <w:vAlign w:val="center"/>
          </w:tcPr>
          <w:p w14:paraId="4BAA9210">
            <w:pPr>
              <w:keepNext w:val="0"/>
              <w:keepLines w:val="0"/>
              <w:widowControl/>
              <w:suppressLineNumbers w:val="0"/>
              <w:jc w:val="center"/>
              <w:rPr>
                <w:rFonts w:hint="eastAsia" w:ascii="宋体" w:hAnsi="宋体" w:eastAsia="宋体" w:cs="宋体"/>
                <w:sz w:val="21"/>
                <w:szCs w:val="21"/>
                <w:lang w:val="en-US" w:eastAsia="zh-CN"/>
              </w:rPr>
            </w:pPr>
          </w:p>
        </w:tc>
        <w:tc>
          <w:tcPr>
            <w:tcW w:w="1440" w:type="dxa"/>
            <w:noWrap w:val="0"/>
            <w:vAlign w:val="center"/>
          </w:tcPr>
          <w:p w14:paraId="35168DC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91" w:type="dxa"/>
            <w:noWrap w:val="0"/>
            <w:vAlign w:val="center"/>
          </w:tcPr>
          <w:p w14:paraId="2F226F6C">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7ADC8769">
            <w:pPr>
              <w:keepNext w:val="0"/>
              <w:keepLines w:val="0"/>
              <w:widowControl/>
              <w:suppressLineNumbers w:val="0"/>
              <w:jc w:val="center"/>
              <w:rPr>
                <w:rFonts w:hint="eastAsia" w:ascii="宋体" w:hAnsi="宋体" w:eastAsia="宋体" w:cs="宋体"/>
                <w:sz w:val="21"/>
                <w:szCs w:val="21"/>
                <w:lang w:val="en-US" w:eastAsia="zh-CN"/>
              </w:rPr>
            </w:pPr>
          </w:p>
        </w:tc>
      </w:tr>
      <w:tr w14:paraId="2B9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45927287">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32</w:t>
            </w:r>
          </w:p>
        </w:tc>
        <w:tc>
          <w:tcPr>
            <w:tcW w:w="4550" w:type="dxa"/>
            <w:gridSpan w:val="6"/>
            <w:noWrap w:val="0"/>
            <w:vAlign w:val="center"/>
          </w:tcPr>
          <w:p w14:paraId="02967914">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硫酸盐含量（以 SO42-计），mg/kg </w:t>
            </w:r>
          </w:p>
        </w:tc>
        <w:tc>
          <w:tcPr>
            <w:tcW w:w="2080" w:type="dxa"/>
            <w:vMerge w:val="continue"/>
            <w:noWrap w:val="0"/>
            <w:vAlign w:val="center"/>
          </w:tcPr>
          <w:p w14:paraId="6106967C">
            <w:pPr>
              <w:keepNext w:val="0"/>
              <w:keepLines w:val="0"/>
              <w:widowControl/>
              <w:suppressLineNumbers w:val="0"/>
              <w:jc w:val="center"/>
              <w:rPr>
                <w:rFonts w:hint="eastAsia" w:ascii="宋体" w:hAnsi="宋体" w:eastAsia="宋体" w:cs="宋体"/>
                <w:sz w:val="21"/>
                <w:szCs w:val="21"/>
                <w:lang w:val="en-US" w:eastAsia="zh-CN"/>
              </w:rPr>
            </w:pPr>
          </w:p>
        </w:tc>
        <w:tc>
          <w:tcPr>
            <w:tcW w:w="1440" w:type="dxa"/>
            <w:noWrap w:val="0"/>
            <w:vAlign w:val="center"/>
          </w:tcPr>
          <w:p w14:paraId="397BC3D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91" w:type="dxa"/>
            <w:noWrap w:val="0"/>
            <w:vAlign w:val="center"/>
          </w:tcPr>
          <w:p w14:paraId="73FFCF3D">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6B95756B">
            <w:pPr>
              <w:keepNext w:val="0"/>
              <w:keepLines w:val="0"/>
              <w:widowControl/>
              <w:suppressLineNumbers w:val="0"/>
              <w:jc w:val="center"/>
              <w:rPr>
                <w:rFonts w:hint="eastAsia" w:ascii="宋体" w:hAnsi="宋体" w:eastAsia="宋体" w:cs="宋体"/>
                <w:sz w:val="21"/>
                <w:szCs w:val="21"/>
                <w:lang w:val="en-US" w:eastAsia="zh-CN"/>
              </w:rPr>
            </w:pPr>
          </w:p>
        </w:tc>
      </w:tr>
      <w:tr w14:paraId="292B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noWrap w:val="0"/>
            <w:vAlign w:val="center"/>
          </w:tcPr>
          <w:p w14:paraId="1A830FA2">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33</w:t>
            </w:r>
          </w:p>
        </w:tc>
        <w:tc>
          <w:tcPr>
            <w:tcW w:w="4550" w:type="dxa"/>
            <w:gridSpan w:val="6"/>
            <w:noWrap w:val="0"/>
            <w:vAlign w:val="center"/>
          </w:tcPr>
          <w:p w14:paraId="67B3FE2E">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对汽车有机涂料的影响</w:t>
            </w:r>
          </w:p>
        </w:tc>
        <w:tc>
          <w:tcPr>
            <w:tcW w:w="2080" w:type="dxa"/>
            <w:vMerge w:val="continue"/>
            <w:noWrap w:val="0"/>
            <w:vAlign w:val="center"/>
          </w:tcPr>
          <w:p w14:paraId="3B9DC879">
            <w:pPr>
              <w:keepNext w:val="0"/>
              <w:keepLines w:val="0"/>
              <w:widowControl/>
              <w:suppressLineNumbers w:val="0"/>
              <w:jc w:val="center"/>
              <w:rPr>
                <w:rFonts w:hint="eastAsia" w:ascii="宋体" w:hAnsi="宋体" w:eastAsia="宋体" w:cs="宋体"/>
                <w:sz w:val="21"/>
                <w:szCs w:val="21"/>
                <w:lang w:val="en-US" w:eastAsia="zh-CN"/>
              </w:rPr>
            </w:pPr>
          </w:p>
        </w:tc>
        <w:tc>
          <w:tcPr>
            <w:tcW w:w="1440" w:type="dxa"/>
            <w:noWrap w:val="0"/>
            <w:vAlign w:val="center"/>
          </w:tcPr>
          <w:p w14:paraId="2ECAB3D6">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91" w:type="dxa"/>
            <w:noWrap w:val="0"/>
            <w:vAlign w:val="center"/>
          </w:tcPr>
          <w:p w14:paraId="2CD2BC3D">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240EBB54">
            <w:pPr>
              <w:keepNext w:val="0"/>
              <w:keepLines w:val="0"/>
              <w:widowControl/>
              <w:suppressLineNumbers w:val="0"/>
              <w:jc w:val="center"/>
              <w:rPr>
                <w:rFonts w:hint="eastAsia" w:ascii="宋体" w:hAnsi="宋体" w:eastAsia="宋体" w:cs="宋体"/>
                <w:sz w:val="21"/>
                <w:szCs w:val="21"/>
                <w:lang w:val="en-US" w:eastAsia="zh-CN"/>
              </w:rPr>
            </w:pPr>
          </w:p>
        </w:tc>
      </w:tr>
      <w:tr w14:paraId="040C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vMerge w:val="restart"/>
            <w:noWrap w:val="0"/>
            <w:vAlign w:val="center"/>
          </w:tcPr>
          <w:p w14:paraId="0D7010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34</w:t>
            </w:r>
          </w:p>
        </w:tc>
        <w:tc>
          <w:tcPr>
            <w:tcW w:w="1308" w:type="dxa"/>
            <w:vMerge w:val="restart"/>
            <w:noWrap w:val="0"/>
            <w:vAlign w:val="center"/>
          </w:tcPr>
          <w:p w14:paraId="4DB51CC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泡沫倾向</w:t>
            </w:r>
          </w:p>
        </w:tc>
        <w:tc>
          <w:tcPr>
            <w:tcW w:w="3242" w:type="dxa"/>
            <w:gridSpan w:val="5"/>
            <w:noWrap w:val="0"/>
            <w:vAlign w:val="center"/>
          </w:tcPr>
          <w:p w14:paraId="3F8E829F">
            <w:pPr>
              <w:rPr>
                <w:rFonts w:hint="eastAsia" w:ascii="宋体" w:hAnsi="宋体" w:eastAsia="宋体" w:cs="宋体"/>
                <w:spacing w:val="-20"/>
                <w:kern w:val="2"/>
                <w:sz w:val="21"/>
                <w:szCs w:val="21"/>
                <w:lang w:val="en-US" w:eastAsia="zh-CN" w:bidi="ar-SA"/>
              </w:rPr>
            </w:pPr>
            <w:r>
              <w:rPr>
                <w:rFonts w:hint="eastAsia" w:ascii="宋体" w:hAnsi="宋体" w:eastAsia="宋体" w:cs="宋体"/>
                <w:spacing w:val="-20"/>
                <w:sz w:val="21"/>
                <w:szCs w:val="21"/>
              </w:rPr>
              <w:t>泡沫体积</w:t>
            </w:r>
            <w:r>
              <w:rPr>
                <w:rFonts w:hint="eastAsia" w:ascii="宋体" w:hAnsi="宋体" w:eastAsia="宋体" w:cs="宋体"/>
                <w:spacing w:val="-20"/>
                <w:sz w:val="21"/>
                <w:szCs w:val="21"/>
                <w:lang w:val="en-US" w:eastAsia="zh-CN"/>
              </w:rPr>
              <w:t>V</w:t>
            </w:r>
            <w:r>
              <w:rPr>
                <w:rFonts w:hint="eastAsia" w:ascii="宋体" w:hAnsi="宋体" w:eastAsia="宋体" w:cs="宋体"/>
                <w:spacing w:val="-20"/>
                <w:sz w:val="21"/>
                <w:szCs w:val="21"/>
                <w:vertAlign w:val="subscript"/>
                <w:lang w:val="en-US" w:eastAsia="zh-CN"/>
              </w:rPr>
              <w:t xml:space="preserve">MAX  </w:t>
            </w:r>
            <w:r>
              <w:rPr>
                <w:rFonts w:hint="eastAsia" w:ascii="宋体" w:hAnsi="宋体" w:eastAsia="宋体" w:cs="宋体"/>
                <w:spacing w:val="-20"/>
                <w:sz w:val="21"/>
                <w:szCs w:val="21"/>
                <w:vertAlign w:val="baseline"/>
                <w:lang w:val="en-US" w:eastAsia="zh-CN"/>
              </w:rPr>
              <w:t>，</w:t>
            </w:r>
            <w:r>
              <w:rPr>
                <w:rFonts w:hint="eastAsia" w:ascii="宋体" w:hAnsi="宋体" w:eastAsia="宋体" w:cs="宋体"/>
                <w:spacing w:val="-20"/>
                <w:sz w:val="21"/>
                <w:szCs w:val="21"/>
              </w:rPr>
              <w:t>ml</w:t>
            </w:r>
          </w:p>
        </w:tc>
        <w:tc>
          <w:tcPr>
            <w:tcW w:w="2080" w:type="dxa"/>
            <w:vMerge w:val="continue"/>
            <w:noWrap w:val="0"/>
            <w:vAlign w:val="center"/>
          </w:tcPr>
          <w:p w14:paraId="0854BD93">
            <w:pPr>
              <w:jc w:val="center"/>
              <w:rPr>
                <w:rFonts w:hint="eastAsia" w:ascii="宋体" w:hAnsi="宋体" w:eastAsia="宋体" w:cs="宋体"/>
                <w:kern w:val="2"/>
                <w:sz w:val="21"/>
                <w:szCs w:val="21"/>
                <w:lang w:val="en-US" w:eastAsia="zh-CN" w:bidi="ar-SA"/>
              </w:rPr>
            </w:pPr>
          </w:p>
        </w:tc>
        <w:tc>
          <w:tcPr>
            <w:tcW w:w="1440" w:type="dxa"/>
            <w:vMerge w:val="restart"/>
            <w:noWrap w:val="0"/>
            <w:vAlign w:val="center"/>
          </w:tcPr>
          <w:p w14:paraId="124A5E8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506.67</w:t>
            </w:r>
          </w:p>
        </w:tc>
        <w:tc>
          <w:tcPr>
            <w:tcW w:w="791" w:type="dxa"/>
            <w:vMerge w:val="restart"/>
            <w:noWrap w:val="0"/>
            <w:vAlign w:val="center"/>
          </w:tcPr>
          <w:p w14:paraId="055B7E6D">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791" w:type="dxa"/>
            <w:noWrap w:val="0"/>
            <w:vAlign w:val="center"/>
          </w:tcPr>
          <w:p w14:paraId="2D662F44">
            <w:pPr>
              <w:jc w:val="center"/>
              <w:rPr>
                <w:rFonts w:hint="eastAsia" w:ascii="宋体" w:hAnsi="宋体" w:eastAsia="宋体" w:cs="宋体"/>
                <w:kern w:val="2"/>
                <w:sz w:val="21"/>
                <w:szCs w:val="21"/>
                <w:lang w:val="en-US" w:eastAsia="zh-CN" w:bidi="ar-SA"/>
              </w:rPr>
            </w:pPr>
          </w:p>
        </w:tc>
      </w:tr>
      <w:tr w14:paraId="1FC7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vMerge w:val="continue"/>
            <w:noWrap w:val="0"/>
            <w:vAlign w:val="center"/>
          </w:tcPr>
          <w:p w14:paraId="574210EC">
            <w:pPr>
              <w:jc w:val="center"/>
              <w:rPr>
                <w:rFonts w:hint="eastAsia" w:ascii="宋体" w:hAnsi="宋体" w:eastAsia="宋体" w:cs="宋体"/>
                <w:kern w:val="2"/>
                <w:sz w:val="21"/>
                <w:szCs w:val="21"/>
                <w:lang w:val="en-US" w:eastAsia="zh-CN" w:bidi="ar-SA"/>
              </w:rPr>
            </w:pPr>
          </w:p>
        </w:tc>
        <w:tc>
          <w:tcPr>
            <w:tcW w:w="1308" w:type="dxa"/>
            <w:vMerge w:val="continue"/>
            <w:noWrap w:val="0"/>
            <w:vAlign w:val="center"/>
          </w:tcPr>
          <w:p w14:paraId="1AB95423">
            <w:pPr>
              <w:rPr>
                <w:rFonts w:hint="eastAsia" w:ascii="宋体" w:hAnsi="宋体" w:eastAsia="宋体" w:cs="宋体"/>
                <w:kern w:val="2"/>
                <w:sz w:val="21"/>
                <w:szCs w:val="21"/>
                <w:lang w:val="en-US" w:eastAsia="zh-CN" w:bidi="ar-SA"/>
              </w:rPr>
            </w:pPr>
          </w:p>
        </w:tc>
        <w:tc>
          <w:tcPr>
            <w:tcW w:w="3242" w:type="dxa"/>
            <w:gridSpan w:val="5"/>
            <w:noWrap w:val="0"/>
            <w:vAlign w:val="center"/>
          </w:tcPr>
          <w:p w14:paraId="428B9EB0">
            <w:pPr>
              <w:rPr>
                <w:rFonts w:hint="eastAsia" w:ascii="宋体" w:hAnsi="宋体" w:eastAsia="宋体" w:cs="宋体"/>
                <w:spacing w:val="-20"/>
                <w:sz w:val="21"/>
                <w:szCs w:val="21"/>
              </w:rPr>
            </w:pPr>
            <w:r>
              <w:rPr>
                <w:rFonts w:hint="eastAsia" w:ascii="宋体" w:hAnsi="宋体" w:eastAsia="宋体" w:cs="宋体"/>
                <w:spacing w:val="-20"/>
                <w:sz w:val="21"/>
                <w:szCs w:val="21"/>
              </w:rPr>
              <w:t>泡沫消失时间</w:t>
            </w:r>
            <w:r>
              <w:rPr>
                <w:rFonts w:hint="eastAsia" w:ascii="宋体" w:hAnsi="宋体" w:eastAsia="宋体" w:cs="宋体"/>
                <w:spacing w:val="-20"/>
                <w:sz w:val="21"/>
                <w:szCs w:val="21"/>
                <w:lang w:val="en-US" w:eastAsia="zh-CN"/>
              </w:rPr>
              <w:t>T</w:t>
            </w:r>
            <w:r>
              <w:rPr>
                <w:rFonts w:hint="eastAsia" w:ascii="宋体" w:hAnsi="宋体" w:eastAsia="宋体" w:cs="宋体"/>
                <w:spacing w:val="-20"/>
                <w:sz w:val="21"/>
                <w:szCs w:val="21"/>
                <w:vertAlign w:val="subscript"/>
                <w:lang w:val="en-US" w:eastAsia="zh-CN"/>
              </w:rPr>
              <w:t xml:space="preserve">MAX  </w:t>
            </w:r>
            <w:r>
              <w:rPr>
                <w:rFonts w:hint="eastAsia" w:ascii="宋体" w:hAnsi="宋体" w:eastAsia="宋体" w:cs="宋体"/>
                <w:spacing w:val="-20"/>
                <w:sz w:val="21"/>
                <w:szCs w:val="21"/>
                <w:vertAlign w:val="baseline"/>
                <w:lang w:val="en-US" w:eastAsia="zh-CN"/>
              </w:rPr>
              <w:t>，</w:t>
            </w:r>
            <w:r>
              <w:rPr>
                <w:rFonts w:hint="eastAsia" w:ascii="宋体" w:hAnsi="宋体" w:eastAsia="宋体" w:cs="宋体"/>
                <w:spacing w:val="-20"/>
                <w:sz w:val="21"/>
                <w:szCs w:val="21"/>
              </w:rPr>
              <w:t>s</w:t>
            </w:r>
          </w:p>
        </w:tc>
        <w:tc>
          <w:tcPr>
            <w:tcW w:w="2080" w:type="dxa"/>
            <w:vMerge w:val="continue"/>
            <w:noWrap w:val="0"/>
            <w:vAlign w:val="center"/>
          </w:tcPr>
          <w:p w14:paraId="46BD3BF8">
            <w:pPr>
              <w:jc w:val="center"/>
              <w:rPr>
                <w:rFonts w:hint="eastAsia" w:ascii="宋体" w:hAnsi="宋体" w:eastAsia="宋体" w:cs="宋体"/>
                <w:sz w:val="21"/>
                <w:szCs w:val="21"/>
              </w:rPr>
            </w:pPr>
          </w:p>
        </w:tc>
        <w:tc>
          <w:tcPr>
            <w:tcW w:w="1440" w:type="dxa"/>
            <w:vMerge w:val="continue"/>
            <w:noWrap w:val="0"/>
            <w:vAlign w:val="center"/>
          </w:tcPr>
          <w:p w14:paraId="29AFE35C">
            <w:pPr>
              <w:jc w:val="center"/>
              <w:rPr>
                <w:rFonts w:hint="eastAsia" w:ascii="宋体" w:hAnsi="宋体" w:eastAsia="宋体" w:cs="宋体"/>
                <w:sz w:val="21"/>
                <w:szCs w:val="21"/>
              </w:rPr>
            </w:pPr>
          </w:p>
        </w:tc>
        <w:tc>
          <w:tcPr>
            <w:tcW w:w="791" w:type="dxa"/>
            <w:vMerge w:val="continue"/>
            <w:noWrap w:val="0"/>
            <w:vAlign w:val="center"/>
          </w:tcPr>
          <w:p w14:paraId="3211DB44">
            <w:pPr>
              <w:jc w:val="center"/>
              <w:rPr>
                <w:rFonts w:hint="eastAsia" w:ascii="宋体" w:hAnsi="宋体" w:eastAsia="宋体" w:cs="宋体"/>
                <w:sz w:val="21"/>
                <w:szCs w:val="21"/>
              </w:rPr>
            </w:pPr>
          </w:p>
        </w:tc>
        <w:tc>
          <w:tcPr>
            <w:tcW w:w="791" w:type="dxa"/>
            <w:noWrap w:val="0"/>
            <w:vAlign w:val="center"/>
          </w:tcPr>
          <w:p w14:paraId="79C4A794">
            <w:pPr>
              <w:jc w:val="center"/>
              <w:rPr>
                <w:rFonts w:hint="eastAsia" w:ascii="宋体" w:hAnsi="宋体" w:eastAsia="宋体" w:cs="宋体"/>
                <w:sz w:val="21"/>
                <w:szCs w:val="21"/>
              </w:rPr>
            </w:pPr>
          </w:p>
        </w:tc>
      </w:tr>
      <w:tr w14:paraId="1518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vMerge w:val="restart"/>
            <w:noWrap w:val="0"/>
            <w:vAlign w:val="center"/>
          </w:tcPr>
          <w:p w14:paraId="45D1CD06">
            <w:pPr>
              <w:keepNext w:val="0"/>
              <w:keepLines w:val="0"/>
              <w:widowControl/>
              <w:suppressLineNumbers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35</w:t>
            </w:r>
          </w:p>
        </w:tc>
        <w:tc>
          <w:tcPr>
            <w:tcW w:w="1308" w:type="dxa"/>
            <w:vMerge w:val="restart"/>
            <w:noWrap w:val="0"/>
            <w:vAlign w:val="center"/>
          </w:tcPr>
          <w:p w14:paraId="071FE255">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稳定性</w:t>
            </w:r>
          </w:p>
        </w:tc>
        <w:tc>
          <w:tcPr>
            <w:tcW w:w="3242" w:type="dxa"/>
            <w:gridSpan w:val="5"/>
            <w:noWrap w:val="0"/>
            <w:vAlign w:val="center"/>
          </w:tcPr>
          <w:p w14:paraId="1E771483">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储存稳定性</w:t>
            </w:r>
          </w:p>
          <w:p w14:paraId="720DB711">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(60℃±2℃，336h±2h)</w:t>
            </w:r>
          </w:p>
        </w:tc>
        <w:tc>
          <w:tcPr>
            <w:tcW w:w="2080" w:type="dxa"/>
            <w:vMerge w:val="continue"/>
            <w:noWrap w:val="0"/>
            <w:vAlign w:val="center"/>
          </w:tcPr>
          <w:p w14:paraId="4DCB47BB">
            <w:pPr>
              <w:jc w:val="center"/>
              <w:rPr>
                <w:rFonts w:hint="eastAsia" w:ascii="宋体" w:hAnsi="宋体" w:eastAsia="宋体" w:cs="宋体"/>
                <w:kern w:val="2"/>
                <w:sz w:val="21"/>
                <w:szCs w:val="21"/>
                <w:lang w:val="en-US" w:eastAsia="zh-CN" w:bidi="ar-SA"/>
              </w:rPr>
            </w:pPr>
          </w:p>
        </w:tc>
        <w:tc>
          <w:tcPr>
            <w:tcW w:w="1440" w:type="dxa"/>
            <w:noWrap w:val="0"/>
            <w:vAlign w:val="center"/>
          </w:tcPr>
          <w:p w14:paraId="5655F84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633.33</w:t>
            </w:r>
          </w:p>
        </w:tc>
        <w:tc>
          <w:tcPr>
            <w:tcW w:w="791" w:type="dxa"/>
            <w:noWrap w:val="0"/>
            <w:vAlign w:val="center"/>
          </w:tcPr>
          <w:p w14:paraId="4FD2649D">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次</w:t>
            </w:r>
          </w:p>
        </w:tc>
        <w:tc>
          <w:tcPr>
            <w:tcW w:w="791" w:type="dxa"/>
            <w:noWrap w:val="0"/>
            <w:vAlign w:val="center"/>
          </w:tcPr>
          <w:p w14:paraId="47596178">
            <w:pPr>
              <w:jc w:val="center"/>
              <w:rPr>
                <w:rFonts w:hint="eastAsia" w:ascii="宋体" w:hAnsi="宋体" w:eastAsia="宋体" w:cs="宋体"/>
                <w:kern w:val="2"/>
                <w:sz w:val="21"/>
                <w:szCs w:val="21"/>
                <w:lang w:val="en-US" w:eastAsia="zh-CN" w:bidi="ar-SA"/>
              </w:rPr>
            </w:pPr>
          </w:p>
        </w:tc>
      </w:tr>
      <w:tr w14:paraId="1A14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2" w:type="dxa"/>
            <w:vMerge w:val="continue"/>
            <w:noWrap w:val="0"/>
            <w:vAlign w:val="center"/>
          </w:tcPr>
          <w:p w14:paraId="0800FFCC">
            <w:pPr>
              <w:keepNext w:val="0"/>
              <w:keepLines w:val="0"/>
              <w:widowControl/>
              <w:suppressLineNumbers w:val="0"/>
              <w:jc w:val="center"/>
              <w:rPr>
                <w:rFonts w:hint="eastAsia" w:ascii="宋体" w:hAnsi="宋体" w:eastAsia="宋体" w:cs="宋体"/>
                <w:sz w:val="21"/>
                <w:szCs w:val="21"/>
                <w:lang w:val="en-US" w:eastAsia="zh-CN"/>
              </w:rPr>
            </w:pPr>
          </w:p>
        </w:tc>
        <w:tc>
          <w:tcPr>
            <w:tcW w:w="1308" w:type="dxa"/>
            <w:vMerge w:val="continue"/>
            <w:noWrap w:val="0"/>
            <w:vAlign w:val="center"/>
          </w:tcPr>
          <w:p w14:paraId="60D79C9B">
            <w:pPr>
              <w:keepNext w:val="0"/>
              <w:keepLines w:val="0"/>
              <w:widowControl/>
              <w:suppressLineNumbers w:val="0"/>
              <w:jc w:val="left"/>
              <w:rPr>
                <w:rFonts w:hint="eastAsia" w:ascii="宋体" w:hAnsi="宋体" w:eastAsia="宋体" w:cs="宋体"/>
                <w:sz w:val="21"/>
                <w:szCs w:val="21"/>
                <w:lang w:val="en-US" w:eastAsia="zh-CN"/>
              </w:rPr>
            </w:pPr>
          </w:p>
        </w:tc>
        <w:tc>
          <w:tcPr>
            <w:tcW w:w="3242" w:type="dxa"/>
            <w:gridSpan w:val="5"/>
            <w:noWrap w:val="0"/>
            <w:vAlign w:val="center"/>
          </w:tcPr>
          <w:p w14:paraId="465C837C">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耐硬水性</w:t>
            </w:r>
          </w:p>
          <w:p w14:paraId="75B9F9F9">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沉淀物体积，mL </w:t>
            </w:r>
          </w:p>
          <w:p w14:paraId="12CC8A41">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(90℃±2℃，336h±2h) </w:t>
            </w:r>
          </w:p>
        </w:tc>
        <w:tc>
          <w:tcPr>
            <w:tcW w:w="2080" w:type="dxa"/>
            <w:vMerge w:val="continue"/>
            <w:noWrap w:val="0"/>
            <w:vAlign w:val="center"/>
          </w:tcPr>
          <w:p w14:paraId="3080FCF9">
            <w:pPr>
              <w:jc w:val="center"/>
              <w:rPr>
                <w:rFonts w:hint="eastAsia" w:ascii="宋体" w:hAnsi="宋体" w:eastAsia="宋体" w:cs="宋体"/>
                <w:sz w:val="21"/>
                <w:szCs w:val="21"/>
              </w:rPr>
            </w:pPr>
          </w:p>
        </w:tc>
        <w:tc>
          <w:tcPr>
            <w:tcW w:w="1440" w:type="dxa"/>
            <w:noWrap w:val="0"/>
            <w:vAlign w:val="center"/>
          </w:tcPr>
          <w:p w14:paraId="5E3167A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760.00</w:t>
            </w:r>
          </w:p>
        </w:tc>
        <w:tc>
          <w:tcPr>
            <w:tcW w:w="791" w:type="dxa"/>
            <w:noWrap w:val="0"/>
            <w:vAlign w:val="center"/>
          </w:tcPr>
          <w:p w14:paraId="7FD764ED">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480A05A7">
            <w:pPr>
              <w:jc w:val="center"/>
              <w:rPr>
                <w:rFonts w:hint="eastAsia" w:ascii="宋体" w:hAnsi="宋体" w:eastAsia="宋体" w:cs="宋体"/>
                <w:sz w:val="21"/>
                <w:szCs w:val="21"/>
              </w:rPr>
            </w:pPr>
          </w:p>
        </w:tc>
      </w:tr>
      <w:tr w14:paraId="497D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Merge w:val="restart"/>
            <w:noWrap w:val="0"/>
            <w:vAlign w:val="center"/>
          </w:tcPr>
          <w:p w14:paraId="619D8465">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36</w:t>
            </w:r>
          </w:p>
        </w:tc>
        <w:tc>
          <w:tcPr>
            <w:tcW w:w="1308" w:type="dxa"/>
            <w:vMerge w:val="restart"/>
            <w:noWrap w:val="0"/>
            <w:vAlign w:val="center"/>
          </w:tcPr>
          <w:p w14:paraId="20A4E9B6">
            <w:pPr>
              <w:rPr>
                <w:rFonts w:hint="eastAsia" w:ascii="宋体" w:hAnsi="宋体" w:eastAsia="宋体" w:cs="宋体"/>
                <w:sz w:val="21"/>
                <w:szCs w:val="21"/>
                <w:lang w:eastAsia="zh-CN"/>
              </w:rPr>
            </w:pPr>
            <w:r>
              <w:rPr>
                <w:rFonts w:hint="eastAsia" w:ascii="宋体" w:hAnsi="宋体" w:eastAsia="宋体" w:cs="宋体"/>
                <w:sz w:val="21"/>
                <w:szCs w:val="21"/>
              </w:rPr>
              <w:t>玻璃器皿腐蚀试验</w:t>
            </w:r>
            <w:r>
              <w:rPr>
                <w:rFonts w:hint="eastAsia" w:ascii="宋体" w:hAnsi="宋体" w:eastAsia="宋体" w:cs="宋体"/>
                <w:sz w:val="21"/>
                <w:szCs w:val="21"/>
                <w:lang w:eastAsia="zh-CN"/>
              </w:rPr>
              <w:t>，</w:t>
            </w:r>
          </w:p>
          <w:p w14:paraId="51C3FF5E">
            <w:pPr>
              <w:rPr>
                <w:rFonts w:hint="eastAsia" w:ascii="宋体" w:hAnsi="宋体" w:eastAsia="宋体" w:cs="宋体"/>
                <w:sz w:val="21"/>
                <w:szCs w:val="21"/>
                <w:lang w:val="en-US" w:eastAsia="zh-CN"/>
              </w:rPr>
            </w:pPr>
            <w:r>
              <w:rPr>
                <w:rFonts w:hint="eastAsia" w:ascii="宋体" w:hAnsi="宋体" w:eastAsia="宋体" w:cs="宋体"/>
                <w:sz w:val="21"/>
                <w:szCs w:val="21"/>
              </w:rPr>
              <w:t>88℃±2℃, 336h±</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548" w:type="dxa"/>
            <w:gridSpan w:val="2"/>
            <w:vMerge w:val="restart"/>
            <w:noWrap w:val="0"/>
            <w:vAlign w:val="center"/>
          </w:tcPr>
          <w:p w14:paraId="57B57A45">
            <w:pPr>
              <w:rPr>
                <w:rFonts w:hint="eastAsia" w:ascii="宋体" w:hAnsi="宋体" w:eastAsia="宋体" w:cs="宋体"/>
                <w:sz w:val="21"/>
                <w:szCs w:val="21"/>
              </w:rPr>
            </w:pPr>
            <w:r>
              <w:rPr>
                <w:rFonts w:hint="eastAsia" w:ascii="宋体" w:hAnsi="宋体" w:eastAsia="宋体" w:cs="宋体"/>
                <w:sz w:val="21"/>
                <w:szCs w:val="21"/>
              </w:rPr>
              <w:t>金属试片</w:t>
            </w:r>
          </w:p>
        </w:tc>
        <w:tc>
          <w:tcPr>
            <w:tcW w:w="588" w:type="dxa"/>
            <w:gridSpan w:val="2"/>
            <w:vMerge w:val="restart"/>
            <w:noWrap w:val="0"/>
            <w:vAlign w:val="center"/>
          </w:tcPr>
          <w:p w14:paraId="3DF6EF3C">
            <w:pPr>
              <w:rPr>
                <w:rFonts w:hint="eastAsia" w:ascii="宋体" w:hAnsi="宋体" w:eastAsia="宋体" w:cs="宋体"/>
                <w:sz w:val="21"/>
                <w:szCs w:val="21"/>
              </w:rPr>
            </w:pPr>
            <w:r>
              <w:rPr>
                <w:rFonts w:hint="eastAsia" w:ascii="宋体" w:hAnsi="宋体" w:eastAsia="宋体" w:cs="宋体"/>
                <w:sz w:val="21"/>
                <w:szCs w:val="21"/>
                <w:lang w:val="en-US" w:eastAsia="zh-CN"/>
              </w:rPr>
              <w:t>质量</w:t>
            </w:r>
            <w:r>
              <w:rPr>
                <w:rFonts w:hint="eastAsia" w:ascii="宋体" w:hAnsi="宋体" w:eastAsia="宋体" w:cs="宋体"/>
                <w:sz w:val="21"/>
                <w:szCs w:val="21"/>
              </w:rPr>
              <w:t>变化值</w:t>
            </w:r>
            <w:r>
              <w:rPr>
                <w:rFonts w:hint="eastAsia" w:ascii="宋体" w:hAnsi="宋体" w:eastAsia="宋体" w:cs="宋体"/>
                <w:sz w:val="21"/>
                <w:szCs w:val="21"/>
                <w:lang w:eastAsia="zh-CN"/>
              </w:rPr>
              <w:t>，</w:t>
            </w:r>
            <w:r>
              <w:rPr>
                <w:rFonts w:hint="eastAsia" w:ascii="宋体" w:hAnsi="宋体" w:eastAsia="宋体" w:cs="宋体"/>
                <w:sz w:val="21"/>
                <w:szCs w:val="21"/>
              </w:rPr>
              <w:t>mg/片</w:t>
            </w:r>
          </w:p>
        </w:tc>
        <w:tc>
          <w:tcPr>
            <w:tcW w:w="2106" w:type="dxa"/>
            <w:noWrap w:val="0"/>
            <w:vAlign w:val="center"/>
          </w:tcPr>
          <w:p w14:paraId="2883FA88">
            <w:pPr>
              <w:rPr>
                <w:rFonts w:hint="eastAsia" w:ascii="宋体" w:hAnsi="宋体" w:eastAsia="宋体" w:cs="宋体"/>
                <w:sz w:val="21"/>
                <w:szCs w:val="21"/>
              </w:rPr>
            </w:pPr>
            <w:r>
              <w:rPr>
                <w:rFonts w:hint="eastAsia" w:ascii="宋体" w:hAnsi="宋体" w:eastAsia="宋体" w:cs="宋体"/>
                <w:sz w:val="21"/>
                <w:szCs w:val="21"/>
              </w:rPr>
              <w:t>紫铜</w:t>
            </w:r>
          </w:p>
        </w:tc>
        <w:tc>
          <w:tcPr>
            <w:tcW w:w="2080" w:type="dxa"/>
            <w:vMerge w:val="continue"/>
            <w:noWrap w:val="0"/>
            <w:vAlign w:val="center"/>
          </w:tcPr>
          <w:p w14:paraId="1DEC3EBF">
            <w:pPr>
              <w:jc w:val="center"/>
              <w:rPr>
                <w:rFonts w:hint="eastAsia" w:ascii="宋体" w:hAnsi="宋体" w:eastAsia="宋体" w:cs="宋体"/>
                <w:sz w:val="21"/>
                <w:szCs w:val="21"/>
              </w:rPr>
            </w:pPr>
          </w:p>
        </w:tc>
        <w:tc>
          <w:tcPr>
            <w:tcW w:w="1440" w:type="dxa"/>
            <w:vMerge w:val="restart"/>
            <w:noWrap w:val="0"/>
            <w:vAlign w:val="center"/>
          </w:tcPr>
          <w:p w14:paraId="0B01E0F5">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5066.67</w:t>
            </w:r>
          </w:p>
        </w:tc>
        <w:tc>
          <w:tcPr>
            <w:tcW w:w="791" w:type="dxa"/>
            <w:vMerge w:val="restart"/>
            <w:noWrap w:val="0"/>
            <w:vAlign w:val="center"/>
          </w:tcPr>
          <w:p w14:paraId="2B82B395">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52F058BC">
            <w:pPr>
              <w:jc w:val="center"/>
              <w:rPr>
                <w:rFonts w:hint="eastAsia" w:ascii="宋体" w:hAnsi="宋体" w:eastAsia="宋体" w:cs="宋体"/>
                <w:sz w:val="21"/>
                <w:szCs w:val="21"/>
              </w:rPr>
            </w:pPr>
          </w:p>
        </w:tc>
      </w:tr>
      <w:tr w14:paraId="37D7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3A2ABA0">
            <w:pPr>
              <w:jc w:val="center"/>
              <w:rPr>
                <w:rFonts w:hint="eastAsia" w:ascii="宋体" w:hAnsi="宋体" w:eastAsia="宋体" w:cs="宋体"/>
                <w:sz w:val="21"/>
                <w:szCs w:val="21"/>
              </w:rPr>
            </w:pPr>
          </w:p>
        </w:tc>
        <w:tc>
          <w:tcPr>
            <w:tcW w:w="1308" w:type="dxa"/>
            <w:vMerge w:val="continue"/>
            <w:noWrap w:val="0"/>
            <w:vAlign w:val="center"/>
          </w:tcPr>
          <w:p w14:paraId="1150A083">
            <w:pPr>
              <w:rPr>
                <w:rFonts w:hint="eastAsia" w:ascii="宋体" w:hAnsi="宋体" w:eastAsia="宋体" w:cs="宋体"/>
                <w:sz w:val="21"/>
                <w:szCs w:val="21"/>
              </w:rPr>
            </w:pPr>
          </w:p>
        </w:tc>
        <w:tc>
          <w:tcPr>
            <w:tcW w:w="548" w:type="dxa"/>
            <w:gridSpan w:val="2"/>
            <w:vMerge w:val="continue"/>
            <w:noWrap w:val="0"/>
            <w:vAlign w:val="center"/>
          </w:tcPr>
          <w:p w14:paraId="7A2B2B1D">
            <w:pPr>
              <w:rPr>
                <w:rFonts w:hint="eastAsia" w:ascii="宋体" w:hAnsi="宋体" w:eastAsia="宋体" w:cs="宋体"/>
                <w:sz w:val="21"/>
                <w:szCs w:val="21"/>
              </w:rPr>
            </w:pPr>
          </w:p>
        </w:tc>
        <w:tc>
          <w:tcPr>
            <w:tcW w:w="588" w:type="dxa"/>
            <w:gridSpan w:val="2"/>
            <w:vMerge w:val="continue"/>
            <w:noWrap w:val="0"/>
            <w:vAlign w:val="center"/>
          </w:tcPr>
          <w:p w14:paraId="1F150AE4">
            <w:pPr>
              <w:rPr>
                <w:rFonts w:hint="eastAsia" w:ascii="宋体" w:hAnsi="宋体" w:eastAsia="宋体" w:cs="宋体"/>
                <w:sz w:val="21"/>
                <w:szCs w:val="21"/>
              </w:rPr>
            </w:pPr>
          </w:p>
        </w:tc>
        <w:tc>
          <w:tcPr>
            <w:tcW w:w="2106" w:type="dxa"/>
            <w:noWrap w:val="0"/>
            <w:vAlign w:val="center"/>
          </w:tcPr>
          <w:p w14:paraId="07FBC962">
            <w:pPr>
              <w:rPr>
                <w:rFonts w:hint="eastAsia" w:ascii="宋体" w:hAnsi="宋体" w:eastAsia="宋体" w:cs="宋体"/>
                <w:sz w:val="21"/>
                <w:szCs w:val="21"/>
              </w:rPr>
            </w:pPr>
            <w:r>
              <w:rPr>
                <w:rFonts w:hint="eastAsia" w:ascii="宋体" w:hAnsi="宋体" w:eastAsia="宋体" w:cs="宋体"/>
                <w:sz w:val="21"/>
                <w:szCs w:val="21"/>
              </w:rPr>
              <w:t>黄铜</w:t>
            </w:r>
          </w:p>
        </w:tc>
        <w:tc>
          <w:tcPr>
            <w:tcW w:w="2080" w:type="dxa"/>
            <w:vMerge w:val="continue"/>
            <w:noWrap w:val="0"/>
            <w:vAlign w:val="center"/>
          </w:tcPr>
          <w:p w14:paraId="0FC454CC">
            <w:pPr>
              <w:jc w:val="center"/>
              <w:rPr>
                <w:rFonts w:hint="eastAsia" w:ascii="宋体" w:hAnsi="宋体" w:eastAsia="宋体" w:cs="宋体"/>
                <w:sz w:val="21"/>
                <w:szCs w:val="21"/>
              </w:rPr>
            </w:pPr>
          </w:p>
        </w:tc>
        <w:tc>
          <w:tcPr>
            <w:tcW w:w="1440" w:type="dxa"/>
            <w:vMerge w:val="continue"/>
            <w:noWrap w:val="0"/>
            <w:vAlign w:val="center"/>
          </w:tcPr>
          <w:p w14:paraId="1A2BBBC7">
            <w:pPr>
              <w:jc w:val="center"/>
              <w:rPr>
                <w:rFonts w:hint="eastAsia" w:ascii="宋体" w:hAnsi="宋体" w:eastAsia="宋体" w:cs="宋体"/>
                <w:sz w:val="21"/>
                <w:szCs w:val="21"/>
              </w:rPr>
            </w:pPr>
          </w:p>
        </w:tc>
        <w:tc>
          <w:tcPr>
            <w:tcW w:w="791" w:type="dxa"/>
            <w:vMerge w:val="continue"/>
            <w:noWrap w:val="0"/>
            <w:vAlign w:val="center"/>
          </w:tcPr>
          <w:p w14:paraId="706C99ED">
            <w:pPr>
              <w:jc w:val="center"/>
              <w:rPr>
                <w:rFonts w:hint="eastAsia" w:ascii="宋体" w:hAnsi="宋体" w:eastAsia="宋体" w:cs="宋体"/>
                <w:sz w:val="21"/>
                <w:szCs w:val="21"/>
              </w:rPr>
            </w:pPr>
          </w:p>
        </w:tc>
        <w:tc>
          <w:tcPr>
            <w:tcW w:w="791" w:type="dxa"/>
            <w:noWrap w:val="0"/>
            <w:vAlign w:val="center"/>
          </w:tcPr>
          <w:p w14:paraId="15FA435A">
            <w:pPr>
              <w:jc w:val="center"/>
              <w:rPr>
                <w:rFonts w:hint="eastAsia" w:ascii="宋体" w:hAnsi="宋体" w:eastAsia="宋体" w:cs="宋体"/>
                <w:sz w:val="21"/>
                <w:szCs w:val="21"/>
              </w:rPr>
            </w:pPr>
          </w:p>
        </w:tc>
      </w:tr>
      <w:tr w14:paraId="608E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DD60E33">
            <w:pPr>
              <w:jc w:val="center"/>
              <w:rPr>
                <w:rFonts w:hint="eastAsia" w:ascii="宋体" w:hAnsi="宋体" w:eastAsia="宋体" w:cs="宋体"/>
                <w:sz w:val="21"/>
                <w:szCs w:val="21"/>
              </w:rPr>
            </w:pPr>
          </w:p>
        </w:tc>
        <w:tc>
          <w:tcPr>
            <w:tcW w:w="1308" w:type="dxa"/>
            <w:vMerge w:val="continue"/>
            <w:noWrap w:val="0"/>
            <w:vAlign w:val="center"/>
          </w:tcPr>
          <w:p w14:paraId="18D830AC">
            <w:pPr>
              <w:rPr>
                <w:rFonts w:hint="eastAsia" w:ascii="宋体" w:hAnsi="宋体" w:eastAsia="宋体" w:cs="宋体"/>
                <w:sz w:val="21"/>
                <w:szCs w:val="21"/>
              </w:rPr>
            </w:pPr>
          </w:p>
        </w:tc>
        <w:tc>
          <w:tcPr>
            <w:tcW w:w="548" w:type="dxa"/>
            <w:gridSpan w:val="2"/>
            <w:vMerge w:val="continue"/>
            <w:noWrap w:val="0"/>
            <w:vAlign w:val="center"/>
          </w:tcPr>
          <w:p w14:paraId="46AACA0C">
            <w:pPr>
              <w:rPr>
                <w:rFonts w:hint="eastAsia" w:ascii="宋体" w:hAnsi="宋体" w:eastAsia="宋体" w:cs="宋体"/>
                <w:sz w:val="21"/>
                <w:szCs w:val="21"/>
              </w:rPr>
            </w:pPr>
          </w:p>
        </w:tc>
        <w:tc>
          <w:tcPr>
            <w:tcW w:w="588" w:type="dxa"/>
            <w:gridSpan w:val="2"/>
            <w:vMerge w:val="continue"/>
            <w:noWrap w:val="0"/>
            <w:vAlign w:val="center"/>
          </w:tcPr>
          <w:p w14:paraId="5744B452">
            <w:pPr>
              <w:rPr>
                <w:rFonts w:hint="eastAsia" w:ascii="宋体" w:hAnsi="宋体" w:eastAsia="宋体" w:cs="宋体"/>
                <w:sz w:val="21"/>
                <w:szCs w:val="21"/>
              </w:rPr>
            </w:pPr>
          </w:p>
        </w:tc>
        <w:tc>
          <w:tcPr>
            <w:tcW w:w="2106" w:type="dxa"/>
            <w:noWrap w:val="0"/>
            <w:vAlign w:val="center"/>
          </w:tcPr>
          <w:p w14:paraId="2BAA694D">
            <w:pPr>
              <w:rPr>
                <w:rFonts w:hint="eastAsia" w:ascii="宋体" w:hAnsi="宋体" w:eastAsia="宋体" w:cs="宋体"/>
                <w:sz w:val="21"/>
                <w:szCs w:val="21"/>
              </w:rPr>
            </w:pPr>
            <w:r>
              <w:rPr>
                <w:rFonts w:hint="eastAsia" w:ascii="宋体" w:hAnsi="宋体" w:eastAsia="宋体" w:cs="宋体"/>
                <w:sz w:val="21"/>
                <w:szCs w:val="21"/>
              </w:rPr>
              <w:t>钢</w:t>
            </w:r>
          </w:p>
        </w:tc>
        <w:tc>
          <w:tcPr>
            <w:tcW w:w="2080" w:type="dxa"/>
            <w:vMerge w:val="continue"/>
            <w:noWrap w:val="0"/>
            <w:vAlign w:val="center"/>
          </w:tcPr>
          <w:p w14:paraId="6DD4E5BF">
            <w:pPr>
              <w:jc w:val="center"/>
              <w:rPr>
                <w:rFonts w:hint="eastAsia" w:ascii="宋体" w:hAnsi="宋体" w:eastAsia="宋体" w:cs="宋体"/>
                <w:sz w:val="21"/>
                <w:szCs w:val="21"/>
              </w:rPr>
            </w:pPr>
          </w:p>
        </w:tc>
        <w:tc>
          <w:tcPr>
            <w:tcW w:w="1440" w:type="dxa"/>
            <w:vMerge w:val="continue"/>
            <w:noWrap w:val="0"/>
            <w:vAlign w:val="center"/>
          </w:tcPr>
          <w:p w14:paraId="6F73BA0E">
            <w:pPr>
              <w:jc w:val="center"/>
              <w:rPr>
                <w:rFonts w:hint="eastAsia" w:ascii="宋体" w:hAnsi="宋体" w:eastAsia="宋体" w:cs="宋体"/>
                <w:sz w:val="21"/>
                <w:szCs w:val="21"/>
              </w:rPr>
            </w:pPr>
          </w:p>
        </w:tc>
        <w:tc>
          <w:tcPr>
            <w:tcW w:w="791" w:type="dxa"/>
            <w:vMerge w:val="continue"/>
            <w:noWrap w:val="0"/>
            <w:vAlign w:val="center"/>
          </w:tcPr>
          <w:p w14:paraId="6BE9AAE4">
            <w:pPr>
              <w:jc w:val="center"/>
              <w:rPr>
                <w:rFonts w:hint="eastAsia" w:ascii="宋体" w:hAnsi="宋体" w:eastAsia="宋体" w:cs="宋体"/>
                <w:sz w:val="21"/>
                <w:szCs w:val="21"/>
              </w:rPr>
            </w:pPr>
          </w:p>
        </w:tc>
        <w:tc>
          <w:tcPr>
            <w:tcW w:w="791" w:type="dxa"/>
            <w:noWrap w:val="0"/>
            <w:vAlign w:val="center"/>
          </w:tcPr>
          <w:p w14:paraId="37D72E10">
            <w:pPr>
              <w:jc w:val="center"/>
              <w:rPr>
                <w:rFonts w:hint="eastAsia" w:ascii="宋体" w:hAnsi="宋体" w:eastAsia="宋体" w:cs="宋体"/>
                <w:sz w:val="21"/>
                <w:szCs w:val="21"/>
              </w:rPr>
            </w:pPr>
          </w:p>
        </w:tc>
      </w:tr>
      <w:tr w14:paraId="31BF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3071EE0">
            <w:pPr>
              <w:jc w:val="center"/>
              <w:rPr>
                <w:rFonts w:hint="eastAsia" w:ascii="宋体" w:hAnsi="宋体" w:eastAsia="宋体" w:cs="宋体"/>
                <w:sz w:val="21"/>
                <w:szCs w:val="21"/>
              </w:rPr>
            </w:pPr>
          </w:p>
        </w:tc>
        <w:tc>
          <w:tcPr>
            <w:tcW w:w="1308" w:type="dxa"/>
            <w:vMerge w:val="continue"/>
            <w:noWrap w:val="0"/>
            <w:vAlign w:val="center"/>
          </w:tcPr>
          <w:p w14:paraId="064AC8C4">
            <w:pPr>
              <w:rPr>
                <w:rFonts w:hint="eastAsia" w:ascii="宋体" w:hAnsi="宋体" w:eastAsia="宋体" w:cs="宋体"/>
                <w:sz w:val="21"/>
                <w:szCs w:val="21"/>
              </w:rPr>
            </w:pPr>
          </w:p>
        </w:tc>
        <w:tc>
          <w:tcPr>
            <w:tcW w:w="548" w:type="dxa"/>
            <w:gridSpan w:val="2"/>
            <w:vMerge w:val="continue"/>
            <w:noWrap w:val="0"/>
            <w:vAlign w:val="center"/>
          </w:tcPr>
          <w:p w14:paraId="173CA730">
            <w:pPr>
              <w:rPr>
                <w:rFonts w:hint="eastAsia" w:ascii="宋体" w:hAnsi="宋体" w:eastAsia="宋体" w:cs="宋体"/>
                <w:sz w:val="21"/>
                <w:szCs w:val="21"/>
              </w:rPr>
            </w:pPr>
          </w:p>
        </w:tc>
        <w:tc>
          <w:tcPr>
            <w:tcW w:w="588" w:type="dxa"/>
            <w:gridSpan w:val="2"/>
            <w:vMerge w:val="continue"/>
            <w:noWrap w:val="0"/>
            <w:vAlign w:val="center"/>
          </w:tcPr>
          <w:p w14:paraId="77967579">
            <w:pPr>
              <w:rPr>
                <w:rFonts w:hint="eastAsia" w:ascii="宋体" w:hAnsi="宋体" w:eastAsia="宋体" w:cs="宋体"/>
                <w:sz w:val="21"/>
                <w:szCs w:val="21"/>
              </w:rPr>
            </w:pPr>
          </w:p>
        </w:tc>
        <w:tc>
          <w:tcPr>
            <w:tcW w:w="2106" w:type="dxa"/>
            <w:noWrap w:val="0"/>
            <w:vAlign w:val="center"/>
          </w:tcPr>
          <w:p w14:paraId="0252AEB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铸铁</w:t>
            </w:r>
          </w:p>
        </w:tc>
        <w:tc>
          <w:tcPr>
            <w:tcW w:w="2080" w:type="dxa"/>
            <w:vMerge w:val="continue"/>
            <w:noWrap w:val="0"/>
            <w:vAlign w:val="center"/>
          </w:tcPr>
          <w:p w14:paraId="462469AA">
            <w:pPr>
              <w:jc w:val="center"/>
              <w:rPr>
                <w:rFonts w:hint="eastAsia" w:ascii="宋体" w:hAnsi="宋体" w:eastAsia="宋体" w:cs="宋体"/>
                <w:sz w:val="21"/>
                <w:szCs w:val="21"/>
              </w:rPr>
            </w:pPr>
          </w:p>
        </w:tc>
        <w:tc>
          <w:tcPr>
            <w:tcW w:w="1440" w:type="dxa"/>
            <w:vMerge w:val="continue"/>
            <w:noWrap w:val="0"/>
            <w:vAlign w:val="center"/>
          </w:tcPr>
          <w:p w14:paraId="28D8B3F4">
            <w:pPr>
              <w:jc w:val="center"/>
              <w:rPr>
                <w:rFonts w:hint="eastAsia" w:ascii="宋体" w:hAnsi="宋体" w:eastAsia="宋体" w:cs="宋体"/>
                <w:sz w:val="21"/>
                <w:szCs w:val="21"/>
              </w:rPr>
            </w:pPr>
          </w:p>
        </w:tc>
        <w:tc>
          <w:tcPr>
            <w:tcW w:w="791" w:type="dxa"/>
            <w:vMerge w:val="continue"/>
            <w:noWrap w:val="0"/>
            <w:vAlign w:val="center"/>
          </w:tcPr>
          <w:p w14:paraId="35E15E36">
            <w:pPr>
              <w:jc w:val="center"/>
              <w:rPr>
                <w:rFonts w:hint="eastAsia" w:ascii="宋体" w:hAnsi="宋体" w:eastAsia="宋体" w:cs="宋体"/>
                <w:sz w:val="21"/>
                <w:szCs w:val="21"/>
              </w:rPr>
            </w:pPr>
          </w:p>
        </w:tc>
        <w:tc>
          <w:tcPr>
            <w:tcW w:w="791" w:type="dxa"/>
            <w:noWrap w:val="0"/>
            <w:vAlign w:val="center"/>
          </w:tcPr>
          <w:p w14:paraId="39DD4B5C">
            <w:pPr>
              <w:jc w:val="center"/>
              <w:rPr>
                <w:rFonts w:hint="eastAsia" w:ascii="宋体" w:hAnsi="宋体" w:eastAsia="宋体" w:cs="宋体"/>
                <w:sz w:val="21"/>
                <w:szCs w:val="21"/>
              </w:rPr>
            </w:pPr>
          </w:p>
        </w:tc>
      </w:tr>
      <w:tr w14:paraId="5E96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027FEC1">
            <w:pPr>
              <w:jc w:val="center"/>
              <w:rPr>
                <w:rFonts w:hint="eastAsia" w:ascii="宋体" w:hAnsi="宋体" w:eastAsia="宋体" w:cs="宋体"/>
                <w:sz w:val="21"/>
                <w:szCs w:val="21"/>
              </w:rPr>
            </w:pPr>
          </w:p>
        </w:tc>
        <w:tc>
          <w:tcPr>
            <w:tcW w:w="1308" w:type="dxa"/>
            <w:vMerge w:val="continue"/>
            <w:noWrap w:val="0"/>
            <w:vAlign w:val="center"/>
          </w:tcPr>
          <w:p w14:paraId="46578969">
            <w:pPr>
              <w:rPr>
                <w:rFonts w:hint="eastAsia" w:ascii="宋体" w:hAnsi="宋体" w:eastAsia="宋体" w:cs="宋体"/>
                <w:sz w:val="21"/>
                <w:szCs w:val="21"/>
              </w:rPr>
            </w:pPr>
          </w:p>
        </w:tc>
        <w:tc>
          <w:tcPr>
            <w:tcW w:w="548" w:type="dxa"/>
            <w:gridSpan w:val="2"/>
            <w:vMerge w:val="continue"/>
            <w:noWrap w:val="0"/>
            <w:vAlign w:val="center"/>
          </w:tcPr>
          <w:p w14:paraId="1FDC1EF2">
            <w:pPr>
              <w:rPr>
                <w:rFonts w:hint="eastAsia" w:ascii="宋体" w:hAnsi="宋体" w:eastAsia="宋体" w:cs="宋体"/>
                <w:sz w:val="21"/>
                <w:szCs w:val="21"/>
              </w:rPr>
            </w:pPr>
          </w:p>
        </w:tc>
        <w:tc>
          <w:tcPr>
            <w:tcW w:w="588" w:type="dxa"/>
            <w:gridSpan w:val="2"/>
            <w:vMerge w:val="continue"/>
            <w:noWrap w:val="0"/>
            <w:vAlign w:val="center"/>
          </w:tcPr>
          <w:p w14:paraId="414E0DED">
            <w:pPr>
              <w:rPr>
                <w:rFonts w:hint="eastAsia" w:ascii="宋体" w:hAnsi="宋体" w:eastAsia="宋体" w:cs="宋体"/>
                <w:sz w:val="21"/>
                <w:szCs w:val="21"/>
              </w:rPr>
            </w:pPr>
          </w:p>
        </w:tc>
        <w:tc>
          <w:tcPr>
            <w:tcW w:w="2106" w:type="dxa"/>
            <w:noWrap w:val="0"/>
            <w:vAlign w:val="center"/>
          </w:tcPr>
          <w:p w14:paraId="715714BB">
            <w:pPr>
              <w:rPr>
                <w:rFonts w:hint="eastAsia" w:ascii="宋体" w:hAnsi="宋体" w:eastAsia="宋体" w:cs="宋体"/>
                <w:sz w:val="21"/>
                <w:szCs w:val="21"/>
              </w:rPr>
            </w:pPr>
            <w:r>
              <w:rPr>
                <w:rFonts w:hint="eastAsia" w:ascii="宋体" w:hAnsi="宋体" w:eastAsia="宋体" w:cs="宋体"/>
                <w:sz w:val="21"/>
                <w:szCs w:val="21"/>
              </w:rPr>
              <w:t>焊锡</w:t>
            </w:r>
          </w:p>
        </w:tc>
        <w:tc>
          <w:tcPr>
            <w:tcW w:w="2080" w:type="dxa"/>
            <w:vMerge w:val="continue"/>
            <w:noWrap w:val="0"/>
            <w:vAlign w:val="center"/>
          </w:tcPr>
          <w:p w14:paraId="59590C72">
            <w:pPr>
              <w:jc w:val="center"/>
              <w:rPr>
                <w:rFonts w:hint="eastAsia" w:ascii="宋体" w:hAnsi="宋体" w:eastAsia="宋体" w:cs="宋体"/>
                <w:sz w:val="21"/>
                <w:szCs w:val="21"/>
              </w:rPr>
            </w:pPr>
          </w:p>
        </w:tc>
        <w:tc>
          <w:tcPr>
            <w:tcW w:w="1440" w:type="dxa"/>
            <w:vMerge w:val="continue"/>
            <w:noWrap w:val="0"/>
            <w:vAlign w:val="center"/>
          </w:tcPr>
          <w:p w14:paraId="65804AF3">
            <w:pPr>
              <w:jc w:val="center"/>
              <w:rPr>
                <w:rFonts w:hint="eastAsia" w:ascii="宋体" w:hAnsi="宋体" w:eastAsia="宋体" w:cs="宋体"/>
                <w:sz w:val="21"/>
                <w:szCs w:val="21"/>
              </w:rPr>
            </w:pPr>
          </w:p>
        </w:tc>
        <w:tc>
          <w:tcPr>
            <w:tcW w:w="791" w:type="dxa"/>
            <w:vMerge w:val="continue"/>
            <w:noWrap w:val="0"/>
            <w:vAlign w:val="center"/>
          </w:tcPr>
          <w:p w14:paraId="4B27A64D">
            <w:pPr>
              <w:jc w:val="center"/>
              <w:rPr>
                <w:rFonts w:hint="eastAsia" w:ascii="宋体" w:hAnsi="宋体" w:eastAsia="宋体" w:cs="宋体"/>
                <w:sz w:val="21"/>
                <w:szCs w:val="21"/>
              </w:rPr>
            </w:pPr>
          </w:p>
        </w:tc>
        <w:tc>
          <w:tcPr>
            <w:tcW w:w="791" w:type="dxa"/>
            <w:noWrap w:val="0"/>
            <w:vAlign w:val="center"/>
          </w:tcPr>
          <w:p w14:paraId="3A3551FB">
            <w:pPr>
              <w:jc w:val="center"/>
              <w:rPr>
                <w:rFonts w:hint="eastAsia" w:ascii="宋体" w:hAnsi="宋体" w:eastAsia="宋体" w:cs="宋体"/>
                <w:sz w:val="21"/>
                <w:szCs w:val="21"/>
              </w:rPr>
            </w:pPr>
          </w:p>
        </w:tc>
      </w:tr>
      <w:tr w14:paraId="7DEA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42" w:type="dxa"/>
            <w:vMerge w:val="continue"/>
            <w:noWrap w:val="0"/>
            <w:vAlign w:val="center"/>
          </w:tcPr>
          <w:p w14:paraId="0B64C875">
            <w:pPr>
              <w:jc w:val="center"/>
              <w:rPr>
                <w:rFonts w:hint="eastAsia" w:ascii="宋体" w:hAnsi="宋体" w:eastAsia="宋体" w:cs="宋体"/>
                <w:sz w:val="21"/>
                <w:szCs w:val="21"/>
              </w:rPr>
            </w:pPr>
          </w:p>
        </w:tc>
        <w:tc>
          <w:tcPr>
            <w:tcW w:w="1308" w:type="dxa"/>
            <w:vMerge w:val="continue"/>
            <w:noWrap w:val="0"/>
            <w:vAlign w:val="center"/>
          </w:tcPr>
          <w:p w14:paraId="06A54821">
            <w:pPr>
              <w:rPr>
                <w:rFonts w:hint="eastAsia" w:ascii="宋体" w:hAnsi="宋体" w:eastAsia="宋体" w:cs="宋体"/>
                <w:sz w:val="21"/>
                <w:szCs w:val="21"/>
              </w:rPr>
            </w:pPr>
          </w:p>
        </w:tc>
        <w:tc>
          <w:tcPr>
            <w:tcW w:w="548" w:type="dxa"/>
            <w:gridSpan w:val="2"/>
            <w:vMerge w:val="continue"/>
            <w:noWrap w:val="0"/>
            <w:vAlign w:val="center"/>
          </w:tcPr>
          <w:p w14:paraId="4349EAE6">
            <w:pPr>
              <w:rPr>
                <w:rFonts w:hint="eastAsia" w:ascii="宋体" w:hAnsi="宋体" w:eastAsia="宋体" w:cs="宋体"/>
                <w:sz w:val="21"/>
                <w:szCs w:val="21"/>
              </w:rPr>
            </w:pPr>
          </w:p>
        </w:tc>
        <w:tc>
          <w:tcPr>
            <w:tcW w:w="588" w:type="dxa"/>
            <w:gridSpan w:val="2"/>
            <w:vMerge w:val="continue"/>
            <w:noWrap w:val="0"/>
            <w:vAlign w:val="center"/>
          </w:tcPr>
          <w:p w14:paraId="0E02BE02">
            <w:pPr>
              <w:rPr>
                <w:rFonts w:hint="eastAsia" w:ascii="宋体" w:hAnsi="宋体" w:eastAsia="宋体" w:cs="宋体"/>
                <w:sz w:val="21"/>
                <w:szCs w:val="21"/>
              </w:rPr>
            </w:pPr>
          </w:p>
        </w:tc>
        <w:tc>
          <w:tcPr>
            <w:tcW w:w="2106" w:type="dxa"/>
            <w:noWrap w:val="0"/>
            <w:vAlign w:val="center"/>
          </w:tcPr>
          <w:p w14:paraId="3A8B7C64">
            <w:pPr>
              <w:rPr>
                <w:rFonts w:hint="eastAsia" w:ascii="宋体" w:hAnsi="宋体" w:eastAsia="宋体" w:cs="宋体"/>
                <w:sz w:val="21"/>
                <w:szCs w:val="21"/>
              </w:rPr>
            </w:pPr>
            <w:r>
              <w:rPr>
                <w:rFonts w:hint="eastAsia" w:ascii="宋体" w:hAnsi="宋体" w:eastAsia="宋体" w:cs="宋体"/>
                <w:sz w:val="21"/>
                <w:szCs w:val="21"/>
              </w:rPr>
              <w:t>铸铝</w:t>
            </w:r>
          </w:p>
        </w:tc>
        <w:tc>
          <w:tcPr>
            <w:tcW w:w="2080" w:type="dxa"/>
            <w:vMerge w:val="continue"/>
            <w:noWrap w:val="0"/>
            <w:vAlign w:val="center"/>
          </w:tcPr>
          <w:p w14:paraId="59DC1501">
            <w:pPr>
              <w:jc w:val="center"/>
              <w:rPr>
                <w:rFonts w:hint="eastAsia" w:ascii="宋体" w:hAnsi="宋体" w:eastAsia="宋体" w:cs="宋体"/>
                <w:sz w:val="21"/>
                <w:szCs w:val="21"/>
              </w:rPr>
            </w:pPr>
          </w:p>
        </w:tc>
        <w:tc>
          <w:tcPr>
            <w:tcW w:w="1440" w:type="dxa"/>
            <w:vMerge w:val="continue"/>
            <w:noWrap w:val="0"/>
            <w:vAlign w:val="center"/>
          </w:tcPr>
          <w:p w14:paraId="607E2622">
            <w:pPr>
              <w:jc w:val="center"/>
              <w:rPr>
                <w:rFonts w:hint="eastAsia" w:ascii="宋体" w:hAnsi="宋体" w:eastAsia="宋体" w:cs="宋体"/>
                <w:sz w:val="21"/>
                <w:szCs w:val="21"/>
              </w:rPr>
            </w:pPr>
          </w:p>
        </w:tc>
        <w:tc>
          <w:tcPr>
            <w:tcW w:w="791" w:type="dxa"/>
            <w:vMerge w:val="continue"/>
            <w:noWrap w:val="0"/>
            <w:vAlign w:val="center"/>
          </w:tcPr>
          <w:p w14:paraId="763B06E8">
            <w:pPr>
              <w:jc w:val="center"/>
              <w:rPr>
                <w:rFonts w:hint="eastAsia" w:ascii="宋体" w:hAnsi="宋体" w:eastAsia="宋体" w:cs="宋体"/>
                <w:sz w:val="21"/>
                <w:szCs w:val="21"/>
              </w:rPr>
            </w:pPr>
          </w:p>
        </w:tc>
        <w:tc>
          <w:tcPr>
            <w:tcW w:w="791" w:type="dxa"/>
            <w:noWrap w:val="0"/>
            <w:vAlign w:val="center"/>
          </w:tcPr>
          <w:p w14:paraId="055C0AB7">
            <w:pPr>
              <w:jc w:val="center"/>
              <w:rPr>
                <w:rFonts w:hint="eastAsia" w:ascii="宋体" w:hAnsi="宋体" w:eastAsia="宋体" w:cs="宋体"/>
                <w:sz w:val="21"/>
                <w:szCs w:val="21"/>
              </w:rPr>
            </w:pPr>
          </w:p>
        </w:tc>
      </w:tr>
      <w:tr w14:paraId="75FC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EBF802D">
            <w:pPr>
              <w:jc w:val="center"/>
              <w:rPr>
                <w:rFonts w:hint="eastAsia" w:ascii="宋体" w:hAnsi="宋体" w:eastAsia="宋体" w:cs="宋体"/>
                <w:sz w:val="21"/>
                <w:szCs w:val="21"/>
              </w:rPr>
            </w:pPr>
          </w:p>
        </w:tc>
        <w:tc>
          <w:tcPr>
            <w:tcW w:w="1308" w:type="dxa"/>
            <w:vMerge w:val="continue"/>
            <w:noWrap w:val="0"/>
            <w:vAlign w:val="center"/>
          </w:tcPr>
          <w:p w14:paraId="7957AC03">
            <w:pPr>
              <w:rPr>
                <w:rFonts w:hint="eastAsia" w:ascii="宋体" w:hAnsi="宋体" w:eastAsia="宋体" w:cs="宋体"/>
                <w:sz w:val="21"/>
                <w:szCs w:val="21"/>
              </w:rPr>
            </w:pPr>
          </w:p>
        </w:tc>
        <w:tc>
          <w:tcPr>
            <w:tcW w:w="548" w:type="dxa"/>
            <w:gridSpan w:val="2"/>
            <w:vMerge w:val="continue"/>
            <w:noWrap w:val="0"/>
            <w:vAlign w:val="center"/>
          </w:tcPr>
          <w:p w14:paraId="19C7A66F">
            <w:pPr>
              <w:rPr>
                <w:rFonts w:hint="eastAsia" w:ascii="宋体" w:hAnsi="宋体" w:eastAsia="宋体" w:cs="宋体"/>
                <w:sz w:val="21"/>
                <w:szCs w:val="21"/>
              </w:rPr>
            </w:pPr>
          </w:p>
        </w:tc>
        <w:tc>
          <w:tcPr>
            <w:tcW w:w="588" w:type="dxa"/>
            <w:gridSpan w:val="2"/>
            <w:vMerge w:val="continue"/>
            <w:noWrap w:val="0"/>
            <w:vAlign w:val="center"/>
          </w:tcPr>
          <w:p w14:paraId="20725306">
            <w:pPr>
              <w:rPr>
                <w:rFonts w:hint="eastAsia" w:ascii="宋体" w:hAnsi="宋体" w:eastAsia="宋体" w:cs="宋体"/>
                <w:sz w:val="21"/>
                <w:szCs w:val="21"/>
              </w:rPr>
            </w:pPr>
          </w:p>
        </w:tc>
        <w:tc>
          <w:tcPr>
            <w:tcW w:w="2106" w:type="dxa"/>
            <w:noWrap w:val="0"/>
            <w:vAlign w:val="center"/>
          </w:tcPr>
          <w:p w14:paraId="51D42012">
            <w:pPr>
              <w:keepNext w:val="0"/>
              <w:keepLines w:val="0"/>
              <w:widowControl/>
              <w:suppressLineNumbers w:val="0"/>
              <w:jc w:val="left"/>
              <w:rPr>
                <w:rFonts w:hint="eastAsia" w:ascii="宋体" w:hAnsi="宋体" w:eastAsia="宋体" w:cs="宋体"/>
                <w:spacing w:val="-20"/>
                <w:sz w:val="21"/>
                <w:szCs w:val="21"/>
              </w:rPr>
            </w:pPr>
            <w:r>
              <w:rPr>
                <w:rFonts w:hint="eastAsia" w:ascii="宋体" w:hAnsi="宋体" w:eastAsia="宋体" w:cs="宋体"/>
                <w:spacing w:val="-20"/>
                <w:sz w:val="21"/>
                <w:szCs w:val="21"/>
              </w:rPr>
              <w:t>蠕铁</w:t>
            </w:r>
            <w:r>
              <w:rPr>
                <w:rFonts w:hint="eastAsia" w:ascii="宋体" w:hAnsi="宋体" w:eastAsia="宋体" w:cs="宋体"/>
                <w:spacing w:val="-20"/>
                <w:sz w:val="21"/>
                <w:szCs w:val="21"/>
                <w:lang w:val="en-US" w:eastAsia="zh-CN"/>
              </w:rPr>
              <w:t>（专用）</w:t>
            </w:r>
          </w:p>
        </w:tc>
        <w:tc>
          <w:tcPr>
            <w:tcW w:w="2080" w:type="dxa"/>
            <w:vMerge w:val="continue"/>
            <w:noWrap w:val="0"/>
            <w:vAlign w:val="center"/>
          </w:tcPr>
          <w:p w14:paraId="7FC022F7">
            <w:pPr>
              <w:jc w:val="center"/>
              <w:rPr>
                <w:rFonts w:hint="eastAsia" w:ascii="宋体" w:hAnsi="宋体" w:eastAsia="宋体" w:cs="宋体"/>
                <w:sz w:val="21"/>
                <w:szCs w:val="21"/>
              </w:rPr>
            </w:pPr>
          </w:p>
        </w:tc>
        <w:tc>
          <w:tcPr>
            <w:tcW w:w="1440" w:type="dxa"/>
            <w:vMerge w:val="continue"/>
            <w:noWrap w:val="0"/>
            <w:vAlign w:val="center"/>
          </w:tcPr>
          <w:p w14:paraId="4198715F">
            <w:pPr>
              <w:jc w:val="center"/>
              <w:rPr>
                <w:rFonts w:hint="eastAsia" w:ascii="宋体" w:hAnsi="宋体" w:eastAsia="宋体" w:cs="宋体"/>
                <w:sz w:val="21"/>
                <w:szCs w:val="21"/>
              </w:rPr>
            </w:pPr>
          </w:p>
        </w:tc>
        <w:tc>
          <w:tcPr>
            <w:tcW w:w="791" w:type="dxa"/>
            <w:vMerge w:val="continue"/>
            <w:noWrap w:val="0"/>
            <w:vAlign w:val="center"/>
          </w:tcPr>
          <w:p w14:paraId="0B4574E6">
            <w:pPr>
              <w:jc w:val="center"/>
              <w:rPr>
                <w:rFonts w:hint="eastAsia" w:ascii="宋体" w:hAnsi="宋体" w:eastAsia="宋体" w:cs="宋体"/>
                <w:sz w:val="21"/>
                <w:szCs w:val="21"/>
              </w:rPr>
            </w:pPr>
          </w:p>
        </w:tc>
        <w:tc>
          <w:tcPr>
            <w:tcW w:w="791" w:type="dxa"/>
            <w:noWrap w:val="0"/>
            <w:vAlign w:val="center"/>
          </w:tcPr>
          <w:p w14:paraId="0862E219">
            <w:pPr>
              <w:jc w:val="center"/>
              <w:rPr>
                <w:rFonts w:hint="eastAsia" w:ascii="宋体" w:hAnsi="宋体" w:eastAsia="宋体" w:cs="宋体"/>
                <w:sz w:val="21"/>
                <w:szCs w:val="21"/>
              </w:rPr>
            </w:pPr>
          </w:p>
        </w:tc>
      </w:tr>
      <w:tr w14:paraId="6B4C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A2724BF">
            <w:pPr>
              <w:jc w:val="center"/>
              <w:rPr>
                <w:rFonts w:hint="eastAsia" w:ascii="宋体" w:hAnsi="宋体" w:eastAsia="宋体" w:cs="宋体"/>
                <w:sz w:val="21"/>
                <w:szCs w:val="21"/>
              </w:rPr>
            </w:pPr>
          </w:p>
        </w:tc>
        <w:tc>
          <w:tcPr>
            <w:tcW w:w="1308" w:type="dxa"/>
            <w:vMerge w:val="continue"/>
            <w:noWrap w:val="0"/>
            <w:vAlign w:val="center"/>
          </w:tcPr>
          <w:p w14:paraId="00F40D09">
            <w:pPr>
              <w:rPr>
                <w:rFonts w:hint="eastAsia" w:ascii="宋体" w:hAnsi="宋体" w:eastAsia="宋体" w:cs="宋体"/>
                <w:sz w:val="21"/>
                <w:szCs w:val="21"/>
              </w:rPr>
            </w:pPr>
          </w:p>
        </w:tc>
        <w:tc>
          <w:tcPr>
            <w:tcW w:w="548" w:type="dxa"/>
            <w:gridSpan w:val="2"/>
            <w:vMerge w:val="continue"/>
            <w:noWrap w:val="0"/>
            <w:vAlign w:val="center"/>
          </w:tcPr>
          <w:p w14:paraId="68EB1A84">
            <w:pPr>
              <w:rPr>
                <w:rFonts w:hint="eastAsia" w:ascii="宋体" w:hAnsi="宋体" w:eastAsia="宋体" w:cs="宋体"/>
                <w:sz w:val="21"/>
                <w:szCs w:val="21"/>
              </w:rPr>
            </w:pPr>
          </w:p>
        </w:tc>
        <w:tc>
          <w:tcPr>
            <w:tcW w:w="2694" w:type="dxa"/>
            <w:gridSpan w:val="3"/>
            <w:noWrap w:val="0"/>
            <w:vAlign w:val="center"/>
          </w:tcPr>
          <w:p w14:paraId="16CD4D00">
            <w:pPr>
              <w:jc w:val="both"/>
              <w:rPr>
                <w:rFonts w:hint="eastAsia" w:ascii="宋体" w:hAnsi="宋体" w:eastAsia="宋体" w:cs="宋体"/>
                <w:sz w:val="21"/>
                <w:szCs w:val="21"/>
              </w:rPr>
            </w:pPr>
            <w:r>
              <w:rPr>
                <w:rFonts w:hint="eastAsia" w:ascii="宋体" w:hAnsi="宋体" w:eastAsia="宋体" w:cs="宋体"/>
                <w:sz w:val="21"/>
                <w:szCs w:val="21"/>
              </w:rPr>
              <w:t>外观</w:t>
            </w:r>
          </w:p>
        </w:tc>
        <w:tc>
          <w:tcPr>
            <w:tcW w:w="2080" w:type="dxa"/>
            <w:vMerge w:val="continue"/>
            <w:noWrap w:val="0"/>
            <w:vAlign w:val="center"/>
          </w:tcPr>
          <w:p w14:paraId="0CBAB44A">
            <w:pPr>
              <w:jc w:val="center"/>
              <w:rPr>
                <w:rFonts w:hint="eastAsia" w:ascii="宋体" w:hAnsi="宋体" w:eastAsia="宋体" w:cs="宋体"/>
                <w:sz w:val="21"/>
                <w:szCs w:val="21"/>
              </w:rPr>
            </w:pPr>
          </w:p>
        </w:tc>
        <w:tc>
          <w:tcPr>
            <w:tcW w:w="1440" w:type="dxa"/>
            <w:vMerge w:val="continue"/>
            <w:noWrap w:val="0"/>
            <w:vAlign w:val="center"/>
          </w:tcPr>
          <w:p w14:paraId="28A90B95">
            <w:pPr>
              <w:jc w:val="center"/>
              <w:rPr>
                <w:rFonts w:hint="eastAsia" w:ascii="宋体" w:hAnsi="宋体" w:eastAsia="宋体" w:cs="宋体"/>
                <w:sz w:val="21"/>
                <w:szCs w:val="21"/>
              </w:rPr>
            </w:pPr>
          </w:p>
        </w:tc>
        <w:tc>
          <w:tcPr>
            <w:tcW w:w="791" w:type="dxa"/>
            <w:vMerge w:val="continue"/>
            <w:noWrap w:val="0"/>
            <w:vAlign w:val="center"/>
          </w:tcPr>
          <w:p w14:paraId="3009543F">
            <w:pPr>
              <w:jc w:val="center"/>
              <w:rPr>
                <w:rFonts w:hint="eastAsia" w:ascii="宋体" w:hAnsi="宋体" w:eastAsia="宋体" w:cs="宋体"/>
                <w:sz w:val="21"/>
                <w:szCs w:val="21"/>
              </w:rPr>
            </w:pPr>
          </w:p>
        </w:tc>
        <w:tc>
          <w:tcPr>
            <w:tcW w:w="791" w:type="dxa"/>
            <w:noWrap w:val="0"/>
            <w:vAlign w:val="center"/>
          </w:tcPr>
          <w:p w14:paraId="123F9C61">
            <w:pPr>
              <w:jc w:val="center"/>
              <w:rPr>
                <w:rFonts w:hint="eastAsia" w:ascii="宋体" w:hAnsi="宋体" w:eastAsia="宋体" w:cs="宋体"/>
                <w:sz w:val="21"/>
                <w:szCs w:val="21"/>
              </w:rPr>
            </w:pPr>
          </w:p>
        </w:tc>
      </w:tr>
      <w:tr w14:paraId="41EC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5D1A6C0">
            <w:pPr>
              <w:jc w:val="center"/>
              <w:rPr>
                <w:rFonts w:hint="eastAsia" w:ascii="宋体" w:hAnsi="宋体" w:eastAsia="宋体" w:cs="宋体"/>
                <w:sz w:val="21"/>
                <w:szCs w:val="21"/>
              </w:rPr>
            </w:pPr>
          </w:p>
        </w:tc>
        <w:tc>
          <w:tcPr>
            <w:tcW w:w="1308" w:type="dxa"/>
            <w:vMerge w:val="continue"/>
            <w:noWrap w:val="0"/>
            <w:vAlign w:val="center"/>
          </w:tcPr>
          <w:p w14:paraId="169A7924">
            <w:pPr>
              <w:rPr>
                <w:rFonts w:hint="eastAsia" w:ascii="宋体" w:hAnsi="宋体" w:eastAsia="宋体" w:cs="宋体"/>
                <w:sz w:val="21"/>
                <w:szCs w:val="21"/>
              </w:rPr>
            </w:pPr>
          </w:p>
        </w:tc>
        <w:tc>
          <w:tcPr>
            <w:tcW w:w="3242" w:type="dxa"/>
            <w:gridSpan w:val="5"/>
            <w:noWrap w:val="0"/>
            <w:vAlign w:val="center"/>
          </w:tcPr>
          <w:p w14:paraId="09B8566E">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试验期间的泡沫</w:t>
            </w:r>
          </w:p>
        </w:tc>
        <w:tc>
          <w:tcPr>
            <w:tcW w:w="2080" w:type="dxa"/>
            <w:vMerge w:val="continue"/>
            <w:noWrap w:val="0"/>
            <w:vAlign w:val="center"/>
          </w:tcPr>
          <w:p w14:paraId="00F9456D">
            <w:pPr>
              <w:jc w:val="center"/>
              <w:rPr>
                <w:rFonts w:hint="eastAsia" w:ascii="宋体" w:hAnsi="宋体" w:eastAsia="宋体" w:cs="宋体"/>
                <w:sz w:val="21"/>
                <w:szCs w:val="21"/>
              </w:rPr>
            </w:pPr>
          </w:p>
        </w:tc>
        <w:tc>
          <w:tcPr>
            <w:tcW w:w="1440" w:type="dxa"/>
            <w:vMerge w:val="continue"/>
            <w:noWrap w:val="0"/>
            <w:vAlign w:val="center"/>
          </w:tcPr>
          <w:p w14:paraId="5F0C5280">
            <w:pPr>
              <w:jc w:val="center"/>
              <w:rPr>
                <w:rFonts w:hint="eastAsia" w:ascii="宋体" w:hAnsi="宋体" w:eastAsia="宋体" w:cs="宋体"/>
                <w:sz w:val="21"/>
                <w:szCs w:val="21"/>
              </w:rPr>
            </w:pPr>
          </w:p>
        </w:tc>
        <w:tc>
          <w:tcPr>
            <w:tcW w:w="791" w:type="dxa"/>
            <w:vMerge w:val="continue"/>
            <w:noWrap w:val="0"/>
            <w:vAlign w:val="center"/>
          </w:tcPr>
          <w:p w14:paraId="43516E65">
            <w:pPr>
              <w:jc w:val="center"/>
              <w:rPr>
                <w:rFonts w:hint="eastAsia" w:ascii="宋体" w:hAnsi="宋体" w:eastAsia="宋体" w:cs="宋体"/>
                <w:sz w:val="21"/>
                <w:szCs w:val="21"/>
              </w:rPr>
            </w:pPr>
          </w:p>
        </w:tc>
        <w:tc>
          <w:tcPr>
            <w:tcW w:w="791" w:type="dxa"/>
            <w:noWrap w:val="0"/>
            <w:vAlign w:val="center"/>
          </w:tcPr>
          <w:p w14:paraId="6C46391B">
            <w:pPr>
              <w:jc w:val="center"/>
              <w:rPr>
                <w:rFonts w:hint="eastAsia" w:ascii="宋体" w:hAnsi="宋体" w:eastAsia="宋体" w:cs="宋体"/>
                <w:sz w:val="21"/>
                <w:szCs w:val="21"/>
              </w:rPr>
            </w:pPr>
          </w:p>
        </w:tc>
      </w:tr>
      <w:tr w14:paraId="54D6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4D015E3">
            <w:pPr>
              <w:jc w:val="center"/>
              <w:rPr>
                <w:rFonts w:hint="eastAsia" w:ascii="宋体" w:hAnsi="宋体" w:eastAsia="宋体" w:cs="宋体"/>
                <w:sz w:val="21"/>
                <w:szCs w:val="21"/>
              </w:rPr>
            </w:pPr>
          </w:p>
        </w:tc>
        <w:tc>
          <w:tcPr>
            <w:tcW w:w="1308" w:type="dxa"/>
            <w:vMerge w:val="continue"/>
            <w:noWrap w:val="0"/>
            <w:vAlign w:val="center"/>
          </w:tcPr>
          <w:p w14:paraId="1ACB9F08">
            <w:pPr>
              <w:rPr>
                <w:rFonts w:hint="eastAsia" w:ascii="宋体" w:hAnsi="宋体" w:eastAsia="宋体" w:cs="宋体"/>
                <w:sz w:val="21"/>
                <w:szCs w:val="21"/>
              </w:rPr>
            </w:pPr>
          </w:p>
        </w:tc>
        <w:tc>
          <w:tcPr>
            <w:tcW w:w="548" w:type="dxa"/>
            <w:gridSpan w:val="2"/>
            <w:vMerge w:val="restart"/>
            <w:noWrap w:val="0"/>
            <w:vAlign w:val="center"/>
          </w:tcPr>
          <w:p w14:paraId="4BA24C83">
            <w:pPr>
              <w:rPr>
                <w:rFonts w:hint="eastAsia" w:ascii="宋体" w:hAnsi="宋体" w:eastAsia="宋体" w:cs="宋体"/>
                <w:sz w:val="21"/>
                <w:szCs w:val="21"/>
              </w:rPr>
            </w:pPr>
            <w:r>
              <w:rPr>
                <w:rFonts w:hint="eastAsia" w:ascii="宋体" w:hAnsi="宋体" w:eastAsia="宋体" w:cs="宋体"/>
                <w:sz w:val="21"/>
                <w:szCs w:val="21"/>
              </w:rPr>
              <w:t>试后液体特性</w:t>
            </w:r>
          </w:p>
        </w:tc>
        <w:tc>
          <w:tcPr>
            <w:tcW w:w="2694" w:type="dxa"/>
            <w:gridSpan w:val="3"/>
            <w:noWrap w:val="0"/>
            <w:vAlign w:val="center"/>
          </w:tcPr>
          <w:p w14:paraId="1F74D2E4">
            <w:pPr>
              <w:rPr>
                <w:rFonts w:hint="eastAsia" w:ascii="宋体" w:hAnsi="宋体" w:eastAsia="宋体" w:cs="宋体"/>
                <w:sz w:val="21"/>
                <w:szCs w:val="21"/>
              </w:rPr>
            </w:pPr>
            <w:r>
              <w:rPr>
                <w:rFonts w:hint="eastAsia" w:ascii="宋体" w:hAnsi="宋体" w:eastAsia="宋体" w:cs="宋体"/>
                <w:sz w:val="21"/>
                <w:szCs w:val="21"/>
              </w:rPr>
              <w:t>液体状态</w:t>
            </w:r>
          </w:p>
        </w:tc>
        <w:tc>
          <w:tcPr>
            <w:tcW w:w="2080" w:type="dxa"/>
            <w:vMerge w:val="continue"/>
            <w:noWrap w:val="0"/>
            <w:vAlign w:val="center"/>
          </w:tcPr>
          <w:p w14:paraId="4DCB6497">
            <w:pPr>
              <w:jc w:val="center"/>
              <w:rPr>
                <w:rFonts w:hint="eastAsia" w:ascii="宋体" w:hAnsi="宋体" w:eastAsia="宋体" w:cs="宋体"/>
                <w:sz w:val="21"/>
                <w:szCs w:val="21"/>
              </w:rPr>
            </w:pPr>
          </w:p>
        </w:tc>
        <w:tc>
          <w:tcPr>
            <w:tcW w:w="1440" w:type="dxa"/>
            <w:vMerge w:val="continue"/>
            <w:noWrap w:val="0"/>
            <w:vAlign w:val="center"/>
          </w:tcPr>
          <w:p w14:paraId="5B593587">
            <w:pPr>
              <w:jc w:val="center"/>
              <w:rPr>
                <w:rFonts w:hint="eastAsia" w:ascii="宋体" w:hAnsi="宋体" w:eastAsia="宋体" w:cs="宋体"/>
                <w:sz w:val="21"/>
                <w:szCs w:val="21"/>
              </w:rPr>
            </w:pPr>
          </w:p>
        </w:tc>
        <w:tc>
          <w:tcPr>
            <w:tcW w:w="791" w:type="dxa"/>
            <w:vMerge w:val="continue"/>
            <w:noWrap w:val="0"/>
            <w:vAlign w:val="center"/>
          </w:tcPr>
          <w:p w14:paraId="3E39C5D0">
            <w:pPr>
              <w:jc w:val="center"/>
              <w:rPr>
                <w:rFonts w:hint="eastAsia" w:ascii="宋体" w:hAnsi="宋体" w:eastAsia="宋体" w:cs="宋体"/>
                <w:sz w:val="21"/>
                <w:szCs w:val="21"/>
              </w:rPr>
            </w:pPr>
          </w:p>
        </w:tc>
        <w:tc>
          <w:tcPr>
            <w:tcW w:w="791" w:type="dxa"/>
            <w:noWrap w:val="0"/>
            <w:vAlign w:val="center"/>
          </w:tcPr>
          <w:p w14:paraId="28416F23">
            <w:pPr>
              <w:jc w:val="center"/>
              <w:rPr>
                <w:rFonts w:hint="eastAsia" w:ascii="宋体" w:hAnsi="宋体" w:eastAsia="宋体" w:cs="宋体"/>
                <w:sz w:val="21"/>
                <w:szCs w:val="21"/>
              </w:rPr>
            </w:pPr>
          </w:p>
        </w:tc>
      </w:tr>
      <w:tr w14:paraId="257A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425A4E9">
            <w:pPr>
              <w:jc w:val="center"/>
              <w:rPr>
                <w:rFonts w:hint="eastAsia" w:ascii="宋体" w:hAnsi="宋体" w:eastAsia="宋体" w:cs="宋体"/>
                <w:sz w:val="21"/>
                <w:szCs w:val="21"/>
              </w:rPr>
            </w:pPr>
          </w:p>
        </w:tc>
        <w:tc>
          <w:tcPr>
            <w:tcW w:w="1308" w:type="dxa"/>
            <w:vMerge w:val="continue"/>
            <w:noWrap w:val="0"/>
            <w:vAlign w:val="center"/>
          </w:tcPr>
          <w:p w14:paraId="6A14879C">
            <w:pPr>
              <w:rPr>
                <w:rFonts w:hint="eastAsia" w:ascii="宋体" w:hAnsi="宋体" w:eastAsia="宋体" w:cs="宋体"/>
                <w:sz w:val="21"/>
                <w:szCs w:val="21"/>
              </w:rPr>
            </w:pPr>
          </w:p>
        </w:tc>
        <w:tc>
          <w:tcPr>
            <w:tcW w:w="548" w:type="dxa"/>
            <w:gridSpan w:val="2"/>
            <w:vMerge w:val="continue"/>
            <w:noWrap w:val="0"/>
            <w:vAlign w:val="center"/>
          </w:tcPr>
          <w:p w14:paraId="7EC0D5F0">
            <w:pPr>
              <w:rPr>
                <w:rFonts w:hint="eastAsia" w:ascii="宋体" w:hAnsi="宋体" w:eastAsia="宋体" w:cs="宋体"/>
                <w:sz w:val="21"/>
                <w:szCs w:val="21"/>
              </w:rPr>
            </w:pPr>
          </w:p>
        </w:tc>
        <w:tc>
          <w:tcPr>
            <w:tcW w:w="2694" w:type="dxa"/>
            <w:gridSpan w:val="3"/>
            <w:noWrap w:val="0"/>
            <w:vAlign w:val="center"/>
          </w:tcPr>
          <w:p w14:paraId="0BACAB65">
            <w:pPr>
              <w:rPr>
                <w:rFonts w:hint="eastAsia" w:ascii="宋体" w:hAnsi="宋体" w:eastAsia="宋体" w:cs="宋体"/>
                <w:sz w:val="21"/>
                <w:szCs w:val="21"/>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2080" w:type="dxa"/>
            <w:vMerge w:val="continue"/>
            <w:noWrap w:val="0"/>
            <w:vAlign w:val="center"/>
          </w:tcPr>
          <w:p w14:paraId="0B69D349">
            <w:pPr>
              <w:jc w:val="center"/>
              <w:rPr>
                <w:rFonts w:hint="eastAsia" w:ascii="宋体" w:hAnsi="宋体" w:eastAsia="宋体" w:cs="宋体"/>
                <w:sz w:val="21"/>
                <w:szCs w:val="21"/>
              </w:rPr>
            </w:pPr>
          </w:p>
        </w:tc>
        <w:tc>
          <w:tcPr>
            <w:tcW w:w="1440" w:type="dxa"/>
            <w:vMerge w:val="continue"/>
            <w:noWrap w:val="0"/>
            <w:vAlign w:val="center"/>
          </w:tcPr>
          <w:p w14:paraId="2930DD3E">
            <w:pPr>
              <w:jc w:val="center"/>
              <w:rPr>
                <w:rFonts w:hint="eastAsia" w:ascii="宋体" w:hAnsi="宋体" w:eastAsia="宋体" w:cs="宋体"/>
                <w:sz w:val="21"/>
                <w:szCs w:val="21"/>
              </w:rPr>
            </w:pPr>
          </w:p>
        </w:tc>
        <w:tc>
          <w:tcPr>
            <w:tcW w:w="791" w:type="dxa"/>
            <w:vMerge w:val="continue"/>
            <w:noWrap w:val="0"/>
            <w:vAlign w:val="center"/>
          </w:tcPr>
          <w:p w14:paraId="1529FC53">
            <w:pPr>
              <w:jc w:val="center"/>
              <w:rPr>
                <w:rFonts w:hint="eastAsia" w:ascii="宋体" w:hAnsi="宋体" w:eastAsia="宋体" w:cs="宋体"/>
                <w:sz w:val="21"/>
                <w:szCs w:val="21"/>
              </w:rPr>
            </w:pPr>
          </w:p>
        </w:tc>
        <w:tc>
          <w:tcPr>
            <w:tcW w:w="791" w:type="dxa"/>
            <w:noWrap w:val="0"/>
            <w:vAlign w:val="center"/>
          </w:tcPr>
          <w:p w14:paraId="4208D736">
            <w:pPr>
              <w:jc w:val="center"/>
              <w:rPr>
                <w:rFonts w:hint="eastAsia" w:ascii="宋体" w:hAnsi="宋体" w:eastAsia="宋体" w:cs="宋体"/>
                <w:sz w:val="21"/>
                <w:szCs w:val="21"/>
              </w:rPr>
            </w:pPr>
          </w:p>
        </w:tc>
      </w:tr>
      <w:tr w14:paraId="7E8B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054AAC3">
            <w:pPr>
              <w:jc w:val="center"/>
              <w:rPr>
                <w:rFonts w:hint="eastAsia" w:ascii="宋体" w:hAnsi="宋体" w:eastAsia="宋体" w:cs="宋体"/>
                <w:sz w:val="21"/>
                <w:szCs w:val="21"/>
              </w:rPr>
            </w:pPr>
          </w:p>
        </w:tc>
        <w:tc>
          <w:tcPr>
            <w:tcW w:w="1308" w:type="dxa"/>
            <w:vMerge w:val="continue"/>
            <w:noWrap w:val="0"/>
            <w:vAlign w:val="center"/>
          </w:tcPr>
          <w:p w14:paraId="26D543F1">
            <w:pPr>
              <w:rPr>
                <w:rFonts w:hint="eastAsia" w:ascii="宋体" w:hAnsi="宋体" w:eastAsia="宋体" w:cs="宋体"/>
                <w:sz w:val="21"/>
                <w:szCs w:val="21"/>
              </w:rPr>
            </w:pPr>
          </w:p>
        </w:tc>
        <w:tc>
          <w:tcPr>
            <w:tcW w:w="548" w:type="dxa"/>
            <w:gridSpan w:val="2"/>
            <w:vMerge w:val="continue"/>
            <w:noWrap w:val="0"/>
            <w:vAlign w:val="center"/>
          </w:tcPr>
          <w:p w14:paraId="58A87AE4">
            <w:pPr>
              <w:rPr>
                <w:rFonts w:hint="eastAsia" w:ascii="宋体" w:hAnsi="宋体" w:eastAsia="宋体" w:cs="宋体"/>
                <w:sz w:val="21"/>
                <w:szCs w:val="21"/>
              </w:rPr>
            </w:pPr>
          </w:p>
        </w:tc>
        <w:tc>
          <w:tcPr>
            <w:tcW w:w="2694" w:type="dxa"/>
            <w:gridSpan w:val="3"/>
            <w:noWrap w:val="0"/>
            <w:vAlign w:val="center"/>
          </w:tcPr>
          <w:p w14:paraId="79C8961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w:t>
            </w:r>
            <w:r>
              <w:rPr>
                <w:rFonts w:hint="eastAsia" w:ascii="宋体" w:hAnsi="宋体" w:eastAsia="宋体" w:cs="宋体"/>
                <w:sz w:val="21"/>
                <w:szCs w:val="21"/>
                <w:lang w:val="en-US" w:eastAsia="zh-CN"/>
              </w:rPr>
              <w:t>变化</w:t>
            </w:r>
            <w:r>
              <w:rPr>
                <w:rFonts w:hint="eastAsia" w:ascii="宋体" w:hAnsi="宋体" w:eastAsia="宋体" w:cs="宋体"/>
                <w:sz w:val="21"/>
                <w:szCs w:val="21"/>
              </w:rPr>
              <w:t>值</w:t>
            </w:r>
          </w:p>
        </w:tc>
        <w:tc>
          <w:tcPr>
            <w:tcW w:w="2080" w:type="dxa"/>
            <w:vMerge w:val="continue"/>
            <w:noWrap w:val="0"/>
            <w:vAlign w:val="center"/>
          </w:tcPr>
          <w:p w14:paraId="7AA1D8D9">
            <w:pPr>
              <w:jc w:val="center"/>
              <w:rPr>
                <w:rFonts w:hint="eastAsia" w:ascii="宋体" w:hAnsi="宋体" w:eastAsia="宋体" w:cs="宋体"/>
                <w:sz w:val="21"/>
                <w:szCs w:val="21"/>
              </w:rPr>
            </w:pPr>
          </w:p>
        </w:tc>
        <w:tc>
          <w:tcPr>
            <w:tcW w:w="1440" w:type="dxa"/>
            <w:vMerge w:val="continue"/>
            <w:noWrap w:val="0"/>
            <w:vAlign w:val="center"/>
          </w:tcPr>
          <w:p w14:paraId="4FEA7592">
            <w:pPr>
              <w:jc w:val="center"/>
              <w:rPr>
                <w:rFonts w:hint="eastAsia" w:ascii="宋体" w:hAnsi="宋体" w:eastAsia="宋体" w:cs="宋体"/>
                <w:sz w:val="21"/>
                <w:szCs w:val="21"/>
              </w:rPr>
            </w:pPr>
          </w:p>
        </w:tc>
        <w:tc>
          <w:tcPr>
            <w:tcW w:w="791" w:type="dxa"/>
            <w:vMerge w:val="continue"/>
            <w:noWrap w:val="0"/>
            <w:vAlign w:val="center"/>
          </w:tcPr>
          <w:p w14:paraId="3E340713">
            <w:pPr>
              <w:jc w:val="center"/>
              <w:rPr>
                <w:rFonts w:hint="eastAsia" w:ascii="宋体" w:hAnsi="宋体" w:eastAsia="宋体" w:cs="宋体"/>
                <w:sz w:val="21"/>
                <w:szCs w:val="21"/>
              </w:rPr>
            </w:pPr>
          </w:p>
        </w:tc>
        <w:tc>
          <w:tcPr>
            <w:tcW w:w="791" w:type="dxa"/>
            <w:noWrap w:val="0"/>
            <w:vAlign w:val="center"/>
          </w:tcPr>
          <w:p w14:paraId="6415CDF2">
            <w:pPr>
              <w:jc w:val="center"/>
              <w:rPr>
                <w:rFonts w:hint="eastAsia" w:ascii="宋体" w:hAnsi="宋体" w:eastAsia="宋体" w:cs="宋体"/>
                <w:sz w:val="21"/>
                <w:szCs w:val="21"/>
              </w:rPr>
            </w:pPr>
          </w:p>
        </w:tc>
      </w:tr>
      <w:tr w14:paraId="3D67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17560D0">
            <w:pPr>
              <w:jc w:val="center"/>
              <w:rPr>
                <w:rFonts w:hint="eastAsia" w:ascii="宋体" w:hAnsi="宋体" w:eastAsia="宋体" w:cs="宋体"/>
                <w:sz w:val="21"/>
                <w:szCs w:val="21"/>
              </w:rPr>
            </w:pPr>
          </w:p>
        </w:tc>
        <w:tc>
          <w:tcPr>
            <w:tcW w:w="1308" w:type="dxa"/>
            <w:vMerge w:val="continue"/>
            <w:noWrap w:val="0"/>
            <w:vAlign w:val="center"/>
          </w:tcPr>
          <w:p w14:paraId="631EAC91">
            <w:pPr>
              <w:rPr>
                <w:rFonts w:hint="eastAsia" w:ascii="宋体" w:hAnsi="宋体" w:eastAsia="宋体" w:cs="宋体"/>
                <w:sz w:val="21"/>
                <w:szCs w:val="21"/>
              </w:rPr>
            </w:pPr>
          </w:p>
        </w:tc>
        <w:tc>
          <w:tcPr>
            <w:tcW w:w="548" w:type="dxa"/>
            <w:gridSpan w:val="2"/>
            <w:vMerge w:val="continue"/>
            <w:noWrap w:val="0"/>
            <w:vAlign w:val="center"/>
          </w:tcPr>
          <w:p w14:paraId="2D028E95">
            <w:pPr>
              <w:rPr>
                <w:rFonts w:hint="eastAsia" w:ascii="宋体" w:hAnsi="宋体" w:eastAsia="宋体" w:cs="宋体"/>
                <w:sz w:val="21"/>
                <w:szCs w:val="21"/>
              </w:rPr>
            </w:pPr>
          </w:p>
        </w:tc>
        <w:tc>
          <w:tcPr>
            <w:tcW w:w="2694" w:type="dxa"/>
            <w:gridSpan w:val="3"/>
            <w:noWrap w:val="0"/>
            <w:vAlign w:val="center"/>
          </w:tcPr>
          <w:p w14:paraId="2762E565">
            <w:pPr>
              <w:keepNext w:val="0"/>
              <w:keepLines w:val="0"/>
              <w:widowControl/>
              <w:suppressLineNumbers w:val="0"/>
              <w:jc w:val="left"/>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rPr>
              <w:t>储备碱度变化率</w:t>
            </w:r>
            <w:r>
              <w:rPr>
                <w:rFonts w:hint="eastAsia" w:ascii="宋体" w:hAnsi="宋体" w:eastAsia="宋体" w:cs="宋体"/>
                <w:spacing w:val="-20"/>
                <w:sz w:val="21"/>
                <w:szCs w:val="21"/>
                <w:lang w:eastAsia="zh-CN"/>
              </w:rPr>
              <w:t>，</w:t>
            </w:r>
            <w:r>
              <w:rPr>
                <w:rFonts w:hint="eastAsia" w:ascii="宋体" w:hAnsi="宋体" w:eastAsia="宋体" w:cs="宋体"/>
                <w:spacing w:val="-20"/>
                <w:sz w:val="21"/>
                <w:szCs w:val="21"/>
              </w:rPr>
              <w:t>%</w:t>
            </w:r>
          </w:p>
        </w:tc>
        <w:tc>
          <w:tcPr>
            <w:tcW w:w="2080" w:type="dxa"/>
            <w:vMerge w:val="continue"/>
            <w:noWrap w:val="0"/>
            <w:vAlign w:val="center"/>
          </w:tcPr>
          <w:p w14:paraId="663283E1">
            <w:pPr>
              <w:jc w:val="center"/>
              <w:rPr>
                <w:rFonts w:hint="eastAsia" w:ascii="宋体" w:hAnsi="宋体" w:eastAsia="宋体" w:cs="宋体"/>
                <w:sz w:val="21"/>
                <w:szCs w:val="21"/>
                <w:lang w:val="en-US" w:eastAsia="zh-CN"/>
              </w:rPr>
            </w:pPr>
          </w:p>
        </w:tc>
        <w:tc>
          <w:tcPr>
            <w:tcW w:w="1440" w:type="dxa"/>
            <w:vMerge w:val="continue"/>
            <w:noWrap w:val="0"/>
            <w:vAlign w:val="center"/>
          </w:tcPr>
          <w:p w14:paraId="00FA8B25">
            <w:pPr>
              <w:jc w:val="center"/>
              <w:rPr>
                <w:rFonts w:hint="eastAsia" w:ascii="宋体" w:hAnsi="宋体" w:eastAsia="宋体" w:cs="宋体"/>
                <w:sz w:val="21"/>
                <w:szCs w:val="21"/>
                <w:lang w:val="en-US" w:eastAsia="zh-CN"/>
              </w:rPr>
            </w:pPr>
          </w:p>
        </w:tc>
        <w:tc>
          <w:tcPr>
            <w:tcW w:w="791" w:type="dxa"/>
            <w:vMerge w:val="continue"/>
            <w:noWrap w:val="0"/>
            <w:vAlign w:val="center"/>
          </w:tcPr>
          <w:p w14:paraId="383F9693">
            <w:pPr>
              <w:jc w:val="center"/>
              <w:rPr>
                <w:rFonts w:hint="eastAsia" w:ascii="宋体" w:hAnsi="宋体" w:eastAsia="宋体" w:cs="宋体"/>
                <w:sz w:val="21"/>
                <w:szCs w:val="21"/>
                <w:lang w:val="en-US" w:eastAsia="zh-CN"/>
              </w:rPr>
            </w:pPr>
          </w:p>
        </w:tc>
        <w:tc>
          <w:tcPr>
            <w:tcW w:w="791" w:type="dxa"/>
            <w:noWrap w:val="0"/>
            <w:vAlign w:val="center"/>
          </w:tcPr>
          <w:p w14:paraId="36A6DD79">
            <w:pPr>
              <w:jc w:val="center"/>
              <w:rPr>
                <w:rFonts w:hint="eastAsia" w:ascii="宋体" w:hAnsi="宋体" w:eastAsia="宋体" w:cs="宋体"/>
                <w:sz w:val="21"/>
                <w:szCs w:val="21"/>
                <w:lang w:val="en-US" w:eastAsia="zh-CN"/>
              </w:rPr>
            </w:pPr>
          </w:p>
        </w:tc>
      </w:tr>
      <w:tr w14:paraId="7D6A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Merge w:val="continue"/>
            <w:noWrap w:val="0"/>
            <w:vAlign w:val="center"/>
          </w:tcPr>
          <w:p w14:paraId="5DA4A40E">
            <w:pPr>
              <w:jc w:val="center"/>
              <w:rPr>
                <w:rFonts w:hint="eastAsia" w:ascii="宋体" w:hAnsi="宋体" w:eastAsia="宋体" w:cs="宋体"/>
                <w:sz w:val="21"/>
                <w:szCs w:val="21"/>
              </w:rPr>
            </w:pPr>
          </w:p>
        </w:tc>
        <w:tc>
          <w:tcPr>
            <w:tcW w:w="1308" w:type="dxa"/>
            <w:vMerge w:val="continue"/>
            <w:noWrap w:val="0"/>
            <w:vAlign w:val="center"/>
          </w:tcPr>
          <w:p w14:paraId="4FC8D9B3">
            <w:pPr>
              <w:rPr>
                <w:rFonts w:hint="eastAsia" w:ascii="宋体" w:hAnsi="宋体" w:eastAsia="宋体" w:cs="宋体"/>
                <w:sz w:val="21"/>
                <w:szCs w:val="21"/>
              </w:rPr>
            </w:pPr>
          </w:p>
        </w:tc>
        <w:tc>
          <w:tcPr>
            <w:tcW w:w="548" w:type="dxa"/>
            <w:gridSpan w:val="2"/>
            <w:vMerge w:val="continue"/>
            <w:noWrap w:val="0"/>
            <w:vAlign w:val="center"/>
          </w:tcPr>
          <w:p w14:paraId="2AD97FE4">
            <w:pPr>
              <w:rPr>
                <w:rFonts w:hint="eastAsia" w:ascii="宋体" w:hAnsi="宋体" w:eastAsia="宋体" w:cs="宋体"/>
                <w:sz w:val="21"/>
                <w:szCs w:val="21"/>
              </w:rPr>
            </w:pPr>
          </w:p>
        </w:tc>
        <w:tc>
          <w:tcPr>
            <w:tcW w:w="588" w:type="dxa"/>
            <w:gridSpan w:val="2"/>
            <w:vMerge w:val="restart"/>
            <w:noWrap w:val="0"/>
            <w:vAlign w:val="center"/>
          </w:tcPr>
          <w:p w14:paraId="671442FE">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腐蚀 </w:t>
            </w:r>
          </w:p>
          <w:p w14:paraId="0A225B7F">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金属</w:t>
            </w:r>
          </w:p>
        </w:tc>
        <w:tc>
          <w:tcPr>
            <w:tcW w:w="2106" w:type="dxa"/>
            <w:noWrap w:val="0"/>
            <w:vAlign w:val="center"/>
          </w:tcPr>
          <w:p w14:paraId="501E9D7A">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铝，mg/kg</w:t>
            </w:r>
          </w:p>
        </w:tc>
        <w:tc>
          <w:tcPr>
            <w:tcW w:w="2080" w:type="dxa"/>
            <w:vMerge w:val="continue"/>
            <w:noWrap w:val="0"/>
            <w:vAlign w:val="center"/>
          </w:tcPr>
          <w:p w14:paraId="73705CD1">
            <w:pPr>
              <w:jc w:val="center"/>
              <w:rPr>
                <w:rFonts w:hint="eastAsia" w:ascii="宋体" w:hAnsi="宋体" w:eastAsia="宋体" w:cs="宋体"/>
                <w:sz w:val="21"/>
                <w:szCs w:val="21"/>
              </w:rPr>
            </w:pPr>
          </w:p>
        </w:tc>
        <w:tc>
          <w:tcPr>
            <w:tcW w:w="1440" w:type="dxa"/>
            <w:vMerge w:val="continue"/>
            <w:noWrap w:val="0"/>
            <w:vAlign w:val="center"/>
          </w:tcPr>
          <w:p w14:paraId="4538828F">
            <w:pPr>
              <w:jc w:val="center"/>
              <w:rPr>
                <w:rFonts w:hint="eastAsia" w:ascii="宋体" w:hAnsi="宋体" w:eastAsia="宋体" w:cs="宋体"/>
                <w:sz w:val="21"/>
                <w:szCs w:val="21"/>
              </w:rPr>
            </w:pPr>
          </w:p>
        </w:tc>
        <w:tc>
          <w:tcPr>
            <w:tcW w:w="791" w:type="dxa"/>
            <w:vMerge w:val="continue"/>
            <w:noWrap w:val="0"/>
            <w:vAlign w:val="center"/>
          </w:tcPr>
          <w:p w14:paraId="1C38C023">
            <w:pPr>
              <w:jc w:val="center"/>
              <w:rPr>
                <w:rFonts w:hint="eastAsia" w:ascii="宋体" w:hAnsi="宋体" w:eastAsia="宋体" w:cs="宋体"/>
                <w:sz w:val="21"/>
                <w:szCs w:val="21"/>
              </w:rPr>
            </w:pPr>
          </w:p>
        </w:tc>
        <w:tc>
          <w:tcPr>
            <w:tcW w:w="791" w:type="dxa"/>
            <w:noWrap w:val="0"/>
            <w:vAlign w:val="center"/>
          </w:tcPr>
          <w:p w14:paraId="53182EB8">
            <w:pPr>
              <w:jc w:val="center"/>
              <w:rPr>
                <w:rFonts w:hint="eastAsia" w:ascii="宋体" w:hAnsi="宋体" w:eastAsia="宋体" w:cs="宋体"/>
                <w:sz w:val="21"/>
                <w:szCs w:val="21"/>
              </w:rPr>
            </w:pPr>
          </w:p>
        </w:tc>
      </w:tr>
      <w:tr w14:paraId="1058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72562A39">
            <w:pPr>
              <w:jc w:val="center"/>
              <w:rPr>
                <w:rFonts w:hint="eastAsia" w:ascii="宋体" w:hAnsi="宋体" w:eastAsia="宋体" w:cs="宋体"/>
                <w:sz w:val="21"/>
                <w:szCs w:val="21"/>
              </w:rPr>
            </w:pPr>
          </w:p>
        </w:tc>
        <w:tc>
          <w:tcPr>
            <w:tcW w:w="1308" w:type="dxa"/>
            <w:vMerge w:val="continue"/>
            <w:noWrap w:val="0"/>
            <w:vAlign w:val="center"/>
          </w:tcPr>
          <w:p w14:paraId="32F6D644">
            <w:pPr>
              <w:rPr>
                <w:rFonts w:hint="eastAsia" w:ascii="宋体" w:hAnsi="宋体" w:eastAsia="宋体" w:cs="宋体"/>
                <w:sz w:val="21"/>
                <w:szCs w:val="21"/>
              </w:rPr>
            </w:pPr>
          </w:p>
        </w:tc>
        <w:tc>
          <w:tcPr>
            <w:tcW w:w="548" w:type="dxa"/>
            <w:gridSpan w:val="2"/>
            <w:vMerge w:val="continue"/>
            <w:noWrap w:val="0"/>
            <w:vAlign w:val="center"/>
          </w:tcPr>
          <w:p w14:paraId="3A42D830">
            <w:pPr>
              <w:rPr>
                <w:rFonts w:hint="eastAsia" w:ascii="宋体" w:hAnsi="宋体" w:eastAsia="宋体" w:cs="宋体"/>
                <w:sz w:val="21"/>
                <w:szCs w:val="21"/>
              </w:rPr>
            </w:pPr>
          </w:p>
        </w:tc>
        <w:tc>
          <w:tcPr>
            <w:tcW w:w="588" w:type="dxa"/>
            <w:gridSpan w:val="2"/>
            <w:vMerge w:val="continue"/>
            <w:noWrap w:val="0"/>
            <w:vAlign w:val="center"/>
          </w:tcPr>
          <w:p w14:paraId="41CA4598">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32564898">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铁，mg/kg</w:t>
            </w:r>
          </w:p>
        </w:tc>
        <w:tc>
          <w:tcPr>
            <w:tcW w:w="2080" w:type="dxa"/>
            <w:vMerge w:val="continue"/>
            <w:noWrap w:val="0"/>
            <w:vAlign w:val="center"/>
          </w:tcPr>
          <w:p w14:paraId="0646C3C3">
            <w:pPr>
              <w:jc w:val="center"/>
              <w:rPr>
                <w:rFonts w:hint="eastAsia" w:ascii="宋体" w:hAnsi="宋体" w:eastAsia="宋体" w:cs="宋体"/>
                <w:sz w:val="21"/>
                <w:szCs w:val="21"/>
              </w:rPr>
            </w:pPr>
          </w:p>
        </w:tc>
        <w:tc>
          <w:tcPr>
            <w:tcW w:w="1440" w:type="dxa"/>
            <w:vMerge w:val="continue"/>
            <w:noWrap w:val="0"/>
            <w:vAlign w:val="center"/>
          </w:tcPr>
          <w:p w14:paraId="3689FF5E">
            <w:pPr>
              <w:jc w:val="center"/>
              <w:rPr>
                <w:rFonts w:hint="eastAsia" w:ascii="宋体" w:hAnsi="宋体" w:eastAsia="宋体" w:cs="宋体"/>
                <w:sz w:val="21"/>
                <w:szCs w:val="21"/>
              </w:rPr>
            </w:pPr>
          </w:p>
        </w:tc>
        <w:tc>
          <w:tcPr>
            <w:tcW w:w="791" w:type="dxa"/>
            <w:vMerge w:val="continue"/>
            <w:noWrap w:val="0"/>
            <w:vAlign w:val="center"/>
          </w:tcPr>
          <w:p w14:paraId="294B75C5">
            <w:pPr>
              <w:jc w:val="center"/>
              <w:rPr>
                <w:rFonts w:hint="eastAsia" w:ascii="宋体" w:hAnsi="宋体" w:eastAsia="宋体" w:cs="宋体"/>
                <w:sz w:val="21"/>
                <w:szCs w:val="21"/>
              </w:rPr>
            </w:pPr>
          </w:p>
        </w:tc>
        <w:tc>
          <w:tcPr>
            <w:tcW w:w="791" w:type="dxa"/>
            <w:noWrap w:val="0"/>
            <w:vAlign w:val="center"/>
          </w:tcPr>
          <w:p w14:paraId="1A4B2A0C">
            <w:pPr>
              <w:jc w:val="center"/>
              <w:rPr>
                <w:rFonts w:hint="eastAsia" w:ascii="宋体" w:hAnsi="宋体" w:eastAsia="宋体" w:cs="宋体"/>
                <w:sz w:val="21"/>
                <w:szCs w:val="21"/>
              </w:rPr>
            </w:pPr>
          </w:p>
        </w:tc>
      </w:tr>
      <w:tr w14:paraId="78F6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9C04742">
            <w:pPr>
              <w:jc w:val="center"/>
              <w:rPr>
                <w:rFonts w:hint="eastAsia" w:ascii="宋体" w:hAnsi="宋体" w:eastAsia="宋体" w:cs="宋体"/>
                <w:sz w:val="21"/>
                <w:szCs w:val="21"/>
              </w:rPr>
            </w:pPr>
          </w:p>
        </w:tc>
        <w:tc>
          <w:tcPr>
            <w:tcW w:w="1308" w:type="dxa"/>
            <w:vMerge w:val="continue"/>
            <w:noWrap w:val="0"/>
            <w:vAlign w:val="center"/>
          </w:tcPr>
          <w:p w14:paraId="2AE87757">
            <w:pPr>
              <w:rPr>
                <w:rFonts w:hint="eastAsia" w:ascii="宋体" w:hAnsi="宋体" w:eastAsia="宋体" w:cs="宋体"/>
                <w:sz w:val="21"/>
                <w:szCs w:val="21"/>
              </w:rPr>
            </w:pPr>
          </w:p>
        </w:tc>
        <w:tc>
          <w:tcPr>
            <w:tcW w:w="548" w:type="dxa"/>
            <w:gridSpan w:val="2"/>
            <w:vMerge w:val="continue"/>
            <w:noWrap w:val="0"/>
            <w:vAlign w:val="center"/>
          </w:tcPr>
          <w:p w14:paraId="4C9F1E51">
            <w:pPr>
              <w:rPr>
                <w:rFonts w:hint="eastAsia" w:ascii="宋体" w:hAnsi="宋体" w:eastAsia="宋体" w:cs="宋体"/>
                <w:sz w:val="21"/>
                <w:szCs w:val="21"/>
              </w:rPr>
            </w:pPr>
          </w:p>
        </w:tc>
        <w:tc>
          <w:tcPr>
            <w:tcW w:w="588" w:type="dxa"/>
            <w:gridSpan w:val="2"/>
            <w:vMerge w:val="continue"/>
            <w:noWrap w:val="0"/>
            <w:vAlign w:val="center"/>
          </w:tcPr>
          <w:p w14:paraId="25FEA9F7">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1D737CD9">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铜，mg/kg</w:t>
            </w:r>
          </w:p>
        </w:tc>
        <w:tc>
          <w:tcPr>
            <w:tcW w:w="2080" w:type="dxa"/>
            <w:vMerge w:val="continue"/>
            <w:noWrap w:val="0"/>
            <w:vAlign w:val="center"/>
          </w:tcPr>
          <w:p w14:paraId="642A131E">
            <w:pPr>
              <w:jc w:val="center"/>
              <w:rPr>
                <w:rFonts w:hint="eastAsia" w:ascii="宋体" w:hAnsi="宋体" w:eastAsia="宋体" w:cs="宋体"/>
                <w:sz w:val="21"/>
                <w:szCs w:val="21"/>
              </w:rPr>
            </w:pPr>
          </w:p>
        </w:tc>
        <w:tc>
          <w:tcPr>
            <w:tcW w:w="1440" w:type="dxa"/>
            <w:vMerge w:val="continue"/>
            <w:noWrap w:val="0"/>
            <w:vAlign w:val="center"/>
          </w:tcPr>
          <w:p w14:paraId="7B3D9FAD">
            <w:pPr>
              <w:jc w:val="center"/>
              <w:rPr>
                <w:rFonts w:hint="eastAsia" w:ascii="宋体" w:hAnsi="宋体" w:eastAsia="宋体" w:cs="宋体"/>
                <w:sz w:val="21"/>
                <w:szCs w:val="21"/>
              </w:rPr>
            </w:pPr>
          </w:p>
        </w:tc>
        <w:tc>
          <w:tcPr>
            <w:tcW w:w="791" w:type="dxa"/>
            <w:vMerge w:val="continue"/>
            <w:noWrap w:val="0"/>
            <w:vAlign w:val="center"/>
          </w:tcPr>
          <w:p w14:paraId="42BE4406">
            <w:pPr>
              <w:jc w:val="center"/>
              <w:rPr>
                <w:rFonts w:hint="eastAsia" w:ascii="宋体" w:hAnsi="宋体" w:eastAsia="宋体" w:cs="宋体"/>
                <w:sz w:val="21"/>
                <w:szCs w:val="21"/>
              </w:rPr>
            </w:pPr>
          </w:p>
        </w:tc>
        <w:tc>
          <w:tcPr>
            <w:tcW w:w="791" w:type="dxa"/>
            <w:noWrap w:val="0"/>
            <w:vAlign w:val="center"/>
          </w:tcPr>
          <w:p w14:paraId="3F7B0941">
            <w:pPr>
              <w:jc w:val="center"/>
              <w:rPr>
                <w:rFonts w:hint="eastAsia" w:ascii="宋体" w:hAnsi="宋体" w:eastAsia="宋体" w:cs="宋体"/>
                <w:sz w:val="21"/>
                <w:szCs w:val="21"/>
              </w:rPr>
            </w:pPr>
          </w:p>
        </w:tc>
      </w:tr>
      <w:tr w14:paraId="59E7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42" w:type="dxa"/>
            <w:vMerge w:val="restart"/>
            <w:noWrap w:val="0"/>
            <w:vAlign w:val="center"/>
          </w:tcPr>
          <w:p w14:paraId="2D4C762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37</w:t>
            </w:r>
          </w:p>
        </w:tc>
        <w:tc>
          <w:tcPr>
            <w:tcW w:w="1308" w:type="dxa"/>
            <w:vMerge w:val="restart"/>
            <w:noWrap w:val="0"/>
            <w:vAlign w:val="center"/>
          </w:tcPr>
          <w:p w14:paraId="32981FEA">
            <w:pPr>
              <w:rPr>
                <w:rFonts w:hint="eastAsia" w:ascii="宋体" w:hAnsi="宋体" w:eastAsia="宋体" w:cs="宋体"/>
                <w:sz w:val="21"/>
                <w:szCs w:val="21"/>
                <w:lang w:eastAsia="zh-CN"/>
              </w:rPr>
            </w:pPr>
            <w:r>
              <w:rPr>
                <w:rFonts w:hint="eastAsia" w:ascii="宋体" w:hAnsi="宋体" w:eastAsia="宋体" w:cs="宋体"/>
                <w:sz w:val="21"/>
                <w:szCs w:val="21"/>
              </w:rPr>
              <w:t>玻璃器皿</w:t>
            </w:r>
            <w:r>
              <w:rPr>
                <w:rFonts w:hint="eastAsia" w:ascii="宋体" w:hAnsi="宋体" w:cs="宋体"/>
                <w:sz w:val="21"/>
                <w:szCs w:val="21"/>
                <w:lang w:val="en-US" w:eastAsia="zh-CN"/>
              </w:rPr>
              <w:t>长期</w:t>
            </w:r>
            <w:r>
              <w:rPr>
                <w:rFonts w:hint="eastAsia" w:ascii="宋体" w:hAnsi="宋体" w:eastAsia="宋体" w:cs="宋体"/>
                <w:sz w:val="21"/>
                <w:szCs w:val="21"/>
              </w:rPr>
              <w:t>腐蚀试验</w:t>
            </w:r>
            <w:r>
              <w:rPr>
                <w:rFonts w:hint="eastAsia" w:ascii="宋体" w:hAnsi="宋体" w:eastAsia="宋体" w:cs="宋体"/>
                <w:sz w:val="21"/>
                <w:szCs w:val="21"/>
                <w:lang w:eastAsia="zh-CN"/>
              </w:rPr>
              <w:t>，</w:t>
            </w:r>
          </w:p>
          <w:p w14:paraId="6E2EA7FF">
            <w:pPr>
              <w:rPr>
                <w:rFonts w:hint="eastAsia" w:ascii="宋体" w:hAnsi="宋体" w:eastAsia="宋体" w:cs="宋体"/>
                <w:sz w:val="21"/>
                <w:szCs w:val="21"/>
              </w:rPr>
            </w:pPr>
            <w:r>
              <w:rPr>
                <w:rFonts w:hint="eastAsia" w:ascii="宋体" w:hAnsi="宋体" w:eastAsia="宋体" w:cs="宋体"/>
                <w:sz w:val="21"/>
                <w:szCs w:val="21"/>
              </w:rPr>
              <w:t xml:space="preserve">88℃±2℃, </w:t>
            </w:r>
            <w:r>
              <w:rPr>
                <w:rFonts w:hint="eastAsia" w:ascii="宋体" w:hAnsi="宋体" w:cs="宋体"/>
                <w:sz w:val="21"/>
                <w:szCs w:val="21"/>
                <w:lang w:val="en-US" w:eastAsia="zh-CN"/>
              </w:rPr>
              <w:t>1000</w:t>
            </w:r>
            <w:r>
              <w:rPr>
                <w:rFonts w:hint="eastAsia" w:ascii="宋体" w:hAnsi="宋体" w:eastAsia="宋体" w:cs="宋体"/>
                <w:sz w:val="21"/>
                <w:szCs w:val="21"/>
              </w:rPr>
              <w:t>h±</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548" w:type="dxa"/>
            <w:gridSpan w:val="2"/>
            <w:vMerge w:val="restart"/>
            <w:noWrap w:val="0"/>
            <w:vAlign w:val="center"/>
          </w:tcPr>
          <w:p w14:paraId="4583D9EE">
            <w:pPr>
              <w:rPr>
                <w:rFonts w:hint="eastAsia" w:ascii="宋体" w:hAnsi="宋体" w:eastAsia="宋体" w:cs="宋体"/>
                <w:sz w:val="21"/>
                <w:szCs w:val="21"/>
              </w:rPr>
            </w:pPr>
            <w:r>
              <w:rPr>
                <w:rFonts w:hint="eastAsia" w:ascii="宋体" w:hAnsi="宋体" w:eastAsia="宋体" w:cs="宋体"/>
                <w:sz w:val="21"/>
                <w:szCs w:val="21"/>
              </w:rPr>
              <w:t>金属试片</w:t>
            </w:r>
          </w:p>
        </w:tc>
        <w:tc>
          <w:tcPr>
            <w:tcW w:w="588" w:type="dxa"/>
            <w:gridSpan w:val="2"/>
            <w:vMerge w:val="restart"/>
            <w:noWrap w:val="0"/>
            <w:vAlign w:val="center"/>
          </w:tcPr>
          <w:p w14:paraId="334D16D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质量</w:t>
            </w:r>
            <w:r>
              <w:rPr>
                <w:rFonts w:hint="eastAsia" w:ascii="宋体" w:hAnsi="宋体" w:eastAsia="宋体" w:cs="宋体"/>
                <w:sz w:val="21"/>
                <w:szCs w:val="21"/>
              </w:rPr>
              <w:t>变化值</w:t>
            </w:r>
            <w:r>
              <w:rPr>
                <w:rFonts w:hint="eastAsia" w:ascii="宋体" w:hAnsi="宋体" w:eastAsia="宋体" w:cs="宋体"/>
                <w:sz w:val="21"/>
                <w:szCs w:val="21"/>
                <w:lang w:eastAsia="zh-CN"/>
              </w:rPr>
              <w:t>，</w:t>
            </w:r>
            <w:r>
              <w:rPr>
                <w:rFonts w:hint="eastAsia" w:ascii="宋体" w:hAnsi="宋体" w:eastAsia="宋体" w:cs="宋体"/>
                <w:sz w:val="21"/>
                <w:szCs w:val="21"/>
              </w:rPr>
              <w:t>mg/片</w:t>
            </w:r>
          </w:p>
          <w:p w14:paraId="1A02567C">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360873C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紫铜</w:t>
            </w:r>
          </w:p>
        </w:tc>
        <w:tc>
          <w:tcPr>
            <w:tcW w:w="2080" w:type="dxa"/>
            <w:vMerge w:val="continue"/>
            <w:noWrap w:val="0"/>
            <w:vAlign w:val="center"/>
          </w:tcPr>
          <w:p w14:paraId="20E6D9F2">
            <w:pPr>
              <w:jc w:val="center"/>
              <w:rPr>
                <w:rFonts w:hint="eastAsia" w:ascii="宋体" w:hAnsi="宋体" w:eastAsia="宋体" w:cs="宋体"/>
                <w:sz w:val="21"/>
                <w:szCs w:val="21"/>
              </w:rPr>
            </w:pPr>
          </w:p>
        </w:tc>
        <w:tc>
          <w:tcPr>
            <w:tcW w:w="1440" w:type="dxa"/>
            <w:vMerge w:val="restart"/>
            <w:noWrap w:val="0"/>
            <w:vAlign w:val="center"/>
          </w:tcPr>
          <w:p w14:paraId="20EE1BD7">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15066.67</w:t>
            </w:r>
          </w:p>
        </w:tc>
        <w:tc>
          <w:tcPr>
            <w:tcW w:w="791" w:type="dxa"/>
            <w:vMerge w:val="restart"/>
            <w:noWrap w:val="0"/>
            <w:vAlign w:val="center"/>
          </w:tcPr>
          <w:p w14:paraId="144812D0">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53202455">
            <w:pPr>
              <w:jc w:val="center"/>
              <w:rPr>
                <w:rFonts w:hint="eastAsia" w:ascii="宋体" w:hAnsi="宋体" w:eastAsia="宋体" w:cs="宋体"/>
                <w:sz w:val="21"/>
                <w:szCs w:val="21"/>
              </w:rPr>
            </w:pPr>
          </w:p>
        </w:tc>
      </w:tr>
      <w:tr w14:paraId="0F66C395">
        <w:tblPrEx>
          <w:tblCellMar>
            <w:top w:w="0" w:type="dxa"/>
            <w:left w:w="108" w:type="dxa"/>
            <w:bottom w:w="0" w:type="dxa"/>
            <w:right w:w="108" w:type="dxa"/>
          </w:tblCellMar>
        </w:tblPrEx>
        <w:trPr>
          <w:trHeight w:val="20" w:hRule="atLeast"/>
          <w:jc w:val="center"/>
        </w:trPr>
        <w:tc>
          <w:tcPr>
            <w:tcW w:w="642" w:type="dxa"/>
            <w:vMerge w:val="continue"/>
            <w:noWrap w:val="0"/>
            <w:vAlign w:val="center"/>
          </w:tcPr>
          <w:p w14:paraId="2FBCF1FC">
            <w:pPr>
              <w:jc w:val="center"/>
              <w:rPr>
                <w:rFonts w:hint="eastAsia" w:ascii="宋体" w:hAnsi="宋体" w:eastAsia="宋体" w:cs="宋体"/>
                <w:sz w:val="21"/>
                <w:szCs w:val="21"/>
              </w:rPr>
            </w:pPr>
          </w:p>
        </w:tc>
        <w:tc>
          <w:tcPr>
            <w:tcW w:w="1308" w:type="dxa"/>
            <w:vMerge w:val="continue"/>
            <w:noWrap w:val="0"/>
            <w:vAlign w:val="center"/>
          </w:tcPr>
          <w:p w14:paraId="3F3641A9">
            <w:pPr>
              <w:rPr>
                <w:rFonts w:hint="eastAsia" w:ascii="宋体" w:hAnsi="宋体" w:eastAsia="宋体" w:cs="宋体"/>
                <w:sz w:val="21"/>
                <w:szCs w:val="21"/>
              </w:rPr>
            </w:pPr>
          </w:p>
        </w:tc>
        <w:tc>
          <w:tcPr>
            <w:tcW w:w="548" w:type="dxa"/>
            <w:gridSpan w:val="2"/>
            <w:vMerge w:val="continue"/>
            <w:noWrap w:val="0"/>
            <w:vAlign w:val="center"/>
          </w:tcPr>
          <w:p w14:paraId="7E0C3D33">
            <w:pPr>
              <w:rPr>
                <w:rFonts w:hint="eastAsia" w:ascii="宋体" w:hAnsi="宋体" w:eastAsia="宋体" w:cs="宋体"/>
                <w:sz w:val="21"/>
                <w:szCs w:val="21"/>
              </w:rPr>
            </w:pPr>
          </w:p>
        </w:tc>
        <w:tc>
          <w:tcPr>
            <w:tcW w:w="588" w:type="dxa"/>
            <w:gridSpan w:val="2"/>
            <w:vMerge w:val="continue"/>
            <w:noWrap w:val="0"/>
            <w:vAlign w:val="center"/>
          </w:tcPr>
          <w:p w14:paraId="49E86AE9">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16251AE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黄铜</w:t>
            </w:r>
          </w:p>
        </w:tc>
        <w:tc>
          <w:tcPr>
            <w:tcW w:w="2080" w:type="dxa"/>
            <w:vMerge w:val="continue"/>
            <w:noWrap w:val="0"/>
            <w:vAlign w:val="center"/>
          </w:tcPr>
          <w:p w14:paraId="42C18723">
            <w:pPr>
              <w:jc w:val="center"/>
              <w:rPr>
                <w:rFonts w:hint="eastAsia" w:ascii="宋体" w:hAnsi="宋体" w:eastAsia="宋体" w:cs="宋体"/>
                <w:sz w:val="21"/>
                <w:szCs w:val="21"/>
              </w:rPr>
            </w:pPr>
          </w:p>
        </w:tc>
        <w:tc>
          <w:tcPr>
            <w:tcW w:w="1440" w:type="dxa"/>
            <w:vMerge w:val="continue"/>
            <w:noWrap w:val="0"/>
            <w:vAlign w:val="center"/>
          </w:tcPr>
          <w:p w14:paraId="0A91B1A1">
            <w:pPr>
              <w:jc w:val="center"/>
              <w:rPr>
                <w:rFonts w:hint="eastAsia" w:ascii="宋体" w:hAnsi="宋体" w:eastAsia="宋体" w:cs="宋体"/>
                <w:sz w:val="21"/>
                <w:szCs w:val="21"/>
              </w:rPr>
            </w:pPr>
          </w:p>
        </w:tc>
        <w:tc>
          <w:tcPr>
            <w:tcW w:w="791" w:type="dxa"/>
            <w:vMerge w:val="continue"/>
            <w:noWrap w:val="0"/>
            <w:vAlign w:val="center"/>
          </w:tcPr>
          <w:p w14:paraId="48218D9A">
            <w:pPr>
              <w:jc w:val="center"/>
              <w:rPr>
                <w:rFonts w:hint="eastAsia" w:ascii="宋体" w:hAnsi="宋体" w:eastAsia="宋体" w:cs="宋体"/>
                <w:sz w:val="21"/>
                <w:szCs w:val="21"/>
              </w:rPr>
            </w:pPr>
          </w:p>
        </w:tc>
        <w:tc>
          <w:tcPr>
            <w:tcW w:w="791" w:type="dxa"/>
            <w:noWrap w:val="0"/>
            <w:vAlign w:val="center"/>
          </w:tcPr>
          <w:p w14:paraId="3E88EA7D">
            <w:pPr>
              <w:jc w:val="center"/>
              <w:rPr>
                <w:rFonts w:hint="eastAsia" w:ascii="宋体" w:hAnsi="宋体" w:eastAsia="宋体" w:cs="宋体"/>
                <w:sz w:val="21"/>
                <w:szCs w:val="21"/>
              </w:rPr>
            </w:pPr>
          </w:p>
        </w:tc>
      </w:tr>
      <w:tr w14:paraId="53F6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E89FF41">
            <w:pPr>
              <w:jc w:val="center"/>
              <w:rPr>
                <w:rFonts w:hint="eastAsia" w:ascii="宋体" w:hAnsi="宋体" w:eastAsia="宋体" w:cs="宋体"/>
                <w:sz w:val="21"/>
                <w:szCs w:val="21"/>
              </w:rPr>
            </w:pPr>
          </w:p>
        </w:tc>
        <w:tc>
          <w:tcPr>
            <w:tcW w:w="1308" w:type="dxa"/>
            <w:vMerge w:val="continue"/>
            <w:noWrap w:val="0"/>
            <w:vAlign w:val="center"/>
          </w:tcPr>
          <w:p w14:paraId="745BCA90">
            <w:pPr>
              <w:rPr>
                <w:rFonts w:hint="eastAsia" w:ascii="宋体" w:hAnsi="宋体" w:eastAsia="宋体" w:cs="宋体"/>
                <w:sz w:val="21"/>
                <w:szCs w:val="21"/>
              </w:rPr>
            </w:pPr>
          </w:p>
        </w:tc>
        <w:tc>
          <w:tcPr>
            <w:tcW w:w="548" w:type="dxa"/>
            <w:gridSpan w:val="2"/>
            <w:vMerge w:val="continue"/>
            <w:noWrap w:val="0"/>
            <w:vAlign w:val="center"/>
          </w:tcPr>
          <w:p w14:paraId="2C528281">
            <w:pPr>
              <w:rPr>
                <w:rFonts w:hint="eastAsia" w:ascii="宋体" w:hAnsi="宋体" w:eastAsia="宋体" w:cs="宋体"/>
                <w:sz w:val="21"/>
                <w:szCs w:val="21"/>
              </w:rPr>
            </w:pPr>
          </w:p>
        </w:tc>
        <w:tc>
          <w:tcPr>
            <w:tcW w:w="588" w:type="dxa"/>
            <w:gridSpan w:val="2"/>
            <w:vMerge w:val="continue"/>
            <w:noWrap w:val="0"/>
            <w:vAlign w:val="center"/>
          </w:tcPr>
          <w:p w14:paraId="5AAA3272">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6F202CDC">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w:t>
            </w:r>
          </w:p>
        </w:tc>
        <w:tc>
          <w:tcPr>
            <w:tcW w:w="2080" w:type="dxa"/>
            <w:vMerge w:val="continue"/>
            <w:noWrap w:val="0"/>
            <w:vAlign w:val="center"/>
          </w:tcPr>
          <w:p w14:paraId="34E4B04E">
            <w:pPr>
              <w:jc w:val="center"/>
              <w:rPr>
                <w:rFonts w:hint="eastAsia" w:ascii="宋体" w:hAnsi="宋体" w:eastAsia="宋体" w:cs="宋体"/>
                <w:sz w:val="21"/>
                <w:szCs w:val="21"/>
              </w:rPr>
            </w:pPr>
          </w:p>
        </w:tc>
        <w:tc>
          <w:tcPr>
            <w:tcW w:w="1440" w:type="dxa"/>
            <w:vMerge w:val="continue"/>
            <w:noWrap w:val="0"/>
            <w:vAlign w:val="center"/>
          </w:tcPr>
          <w:p w14:paraId="1345B9E3">
            <w:pPr>
              <w:jc w:val="center"/>
              <w:rPr>
                <w:rFonts w:hint="eastAsia" w:ascii="宋体" w:hAnsi="宋体" w:eastAsia="宋体" w:cs="宋体"/>
                <w:sz w:val="21"/>
                <w:szCs w:val="21"/>
              </w:rPr>
            </w:pPr>
          </w:p>
        </w:tc>
        <w:tc>
          <w:tcPr>
            <w:tcW w:w="791" w:type="dxa"/>
            <w:vMerge w:val="continue"/>
            <w:noWrap w:val="0"/>
            <w:vAlign w:val="center"/>
          </w:tcPr>
          <w:p w14:paraId="169EC46D">
            <w:pPr>
              <w:jc w:val="center"/>
              <w:rPr>
                <w:rFonts w:hint="eastAsia" w:ascii="宋体" w:hAnsi="宋体" w:eastAsia="宋体" w:cs="宋体"/>
                <w:sz w:val="21"/>
                <w:szCs w:val="21"/>
              </w:rPr>
            </w:pPr>
          </w:p>
        </w:tc>
        <w:tc>
          <w:tcPr>
            <w:tcW w:w="791" w:type="dxa"/>
            <w:noWrap w:val="0"/>
            <w:vAlign w:val="center"/>
          </w:tcPr>
          <w:p w14:paraId="015731C4">
            <w:pPr>
              <w:jc w:val="center"/>
              <w:rPr>
                <w:rFonts w:hint="eastAsia" w:ascii="宋体" w:hAnsi="宋体" w:eastAsia="宋体" w:cs="宋体"/>
                <w:sz w:val="21"/>
                <w:szCs w:val="21"/>
              </w:rPr>
            </w:pPr>
          </w:p>
        </w:tc>
      </w:tr>
      <w:tr w14:paraId="77F0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F91CBD3">
            <w:pPr>
              <w:jc w:val="center"/>
              <w:rPr>
                <w:rFonts w:hint="eastAsia" w:ascii="宋体" w:hAnsi="宋体" w:eastAsia="宋体" w:cs="宋体"/>
                <w:sz w:val="21"/>
                <w:szCs w:val="21"/>
              </w:rPr>
            </w:pPr>
          </w:p>
        </w:tc>
        <w:tc>
          <w:tcPr>
            <w:tcW w:w="1308" w:type="dxa"/>
            <w:vMerge w:val="continue"/>
            <w:noWrap w:val="0"/>
            <w:vAlign w:val="center"/>
          </w:tcPr>
          <w:p w14:paraId="2CBDF8E3">
            <w:pPr>
              <w:rPr>
                <w:rFonts w:hint="eastAsia" w:ascii="宋体" w:hAnsi="宋体" w:eastAsia="宋体" w:cs="宋体"/>
                <w:sz w:val="21"/>
                <w:szCs w:val="21"/>
              </w:rPr>
            </w:pPr>
          </w:p>
        </w:tc>
        <w:tc>
          <w:tcPr>
            <w:tcW w:w="548" w:type="dxa"/>
            <w:gridSpan w:val="2"/>
            <w:vMerge w:val="continue"/>
            <w:noWrap w:val="0"/>
            <w:vAlign w:val="center"/>
          </w:tcPr>
          <w:p w14:paraId="0B6B2CD0">
            <w:pPr>
              <w:rPr>
                <w:rFonts w:hint="eastAsia" w:ascii="宋体" w:hAnsi="宋体" w:eastAsia="宋体" w:cs="宋体"/>
                <w:sz w:val="21"/>
                <w:szCs w:val="21"/>
              </w:rPr>
            </w:pPr>
          </w:p>
        </w:tc>
        <w:tc>
          <w:tcPr>
            <w:tcW w:w="588" w:type="dxa"/>
            <w:gridSpan w:val="2"/>
            <w:vMerge w:val="continue"/>
            <w:noWrap w:val="0"/>
            <w:vAlign w:val="center"/>
          </w:tcPr>
          <w:p w14:paraId="688637E2">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13793EFD">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铸铁</w:t>
            </w:r>
          </w:p>
        </w:tc>
        <w:tc>
          <w:tcPr>
            <w:tcW w:w="2080" w:type="dxa"/>
            <w:vMerge w:val="continue"/>
            <w:noWrap w:val="0"/>
            <w:vAlign w:val="center"/>
          </w:tcPr>
          <w:p w14:paraId="4EF600D8">
            <w:pPr>
              <w:jc w:val="center"/>
              <w:rPr>
                <w:rFonts w:hint="eastAsia" w:ascii="宋体" w:hAnsi="宋体" w:eastAsia="宋体" w:cs="宋体"/>
                <w:sz w:val="21"/>
                <w:szCs w:val="21"/>
              </w:rPr>
            </w:pPr>
          </w:p>
        </w:tc>
        <w:tc>
          <w:tcPr>
            <w:tcW w:w="1440" w:type="dxa"/>
            <w:vMerge w:val="continue"/>
            <w:noWrap w:val="0"/>
            <w:vAlign w:val="center"/>
          </w:tcPr>
          <w:p w14:paraId="7E2552FD">
            <w:pPr>
              <w:jc w:val="center"/>
              <w:rPr>
                <w:rFonts w:hint="eastAsia" w:ascii="宋体" w:hAnsi="宋体" w:eastAsia="宋体" w:cs="宋体"/>
                <w:sz w:val="21"/>
                <w:szCs w:val="21"/>
              </w:rPr>
            </w:pPr>
          </w:p>
        </w:tc>
        <w:tc>
          <w:tcPr>
            <w:tcW w:w="791" w:type="dxa"/>
            <w:vMerge w:val="continue"/>
            <w:noWrap w:val="0"/>
            <w:vAlign w:val="center"/>
          </w:tcPr>
          <w:p w14:paraId="405DFEE4">
            <w:pPr>
              <w:jc w:val="center"/>
              <w:rPr>
                <w:rFonts w:hint="eastAsia" w:ascii="宋体" w:hAnsi="宋体" w:eastAsia="宋体" w:cs="宋体"/>
                <w:sz w:val="21"/>
                <w:szCs w:val="21"/>
              </w:rPr>
            </w:pPr>
          </w:p>
        </w:tc>
        <w:tc>
          <w:tcPr>
            <w:tcW w:w="791" w:type="dxa"/>
            <w:noWrap w:val="0"/>
            <w:vAlign w:val="center"/>
          </w:tcPr>
          <w:p w14:paraId="097AD626">
            <w:pPr>
              <w:jc w:val="center"/>
              <w:rPr>
                <w:rFonts w:hint="eastAsia" w:ascii="宋体" w:hAnsi="宋体" w:eastAsia="宋体" w:cs="宋体"/>
                <w:sz w:val="21"/>
                <w:szCs w:val="21"/>
              </w:rPr>
            </w:pPr>
          </w:p>
        </w:tc>
      </w:tr>
      <w:tr w14:paraId="09F4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3707F06">
            <w:pPr>
              <w:jc w:val="center"/>
              <w:rPr>
                <w:rFonts w:hint="eastAsia" w:ascii="宋体" w:hAnsi="宋体" w:eastAsia="宋体" w:cs="宋体"/>
                <w:sz w:val="21"/>
                <w:szCs w:val="21"/>
              </w:rPr>
            </w:pPr>
          </w:p>
        </w:tc>
        <w:tc>
          <w:tcPr>
            <w:tcW w:w="1308" w:type="dxa"/>
            <w:vMerge w:val="continue"/>
            <w:noWrap w:val="0"/>
            <w:vAlign w:val="center"/>
          </w:tcPr>
          <w:p w14:paraId="17F2B70F">
            <w:pPr>
              <w:rPr>
                <w:rFonts w:hint="eastAsia" w:ascii="宋体" w:hAnsi="宋体" w:eastAsia="宋体" w:cs="宋体"/>
                <w:sz w:val="21"/>
                <w:szCs w:val="21"/>
              </w:rPr>
            </w:pPr>
          </w:p>
        </w:tc>
        <w:tc>
          <w:tcPr>
            <w:tcW w:w="548" w:type="dxa"/>
            <w:gridSpan w:val="2"/>
            <w:vMerge w:val="continue"/>
            <w:noWrap w:val="0"/>
            <w:vAlign w:val="center"/>
          </w:tcPr>
          <w:p w14:paraId="396E1FD6">
            <w:pPr>
              <w:rPr>
                <w:rFonts w:hint="eastAsia" w:ascii="宋体" w:hAnsi="宋体" w:eastAsia="宋体" w:cs="宋体"/>
                <w:sz w:val="21"/>
                <w:szCs w:val="21"/>
              </w:rPr>
            </w:pPr>
          </w:p>
        </w:tc>
        <w:tc>
          <w:tcPr>
            <w:tcW w:w="588" w:type="dxa"/>
            <w:gridSpan w:val="2"/>
            <w:vMerge w:val="continue"/>
            <w:noWrap w:val="0"/>
            <w:vAlign w:val="center"/>
          </w:tcPr>
          <w:p w14:paraId="10734305">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5E8302DE">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焊锡</w:t>
            </w:r>
          </w:p>
        </w:tc>
        <w:tc>
          <w:tcPr>
            <w:tcW w:w="2080" w:type="dxa"/>
            <w:vMerge w:val="continue"/>
            <w:noWrap w:val="0"/>
            <w:vAlign w:val="center"/>
          </w:tcPr>
          <w:p w14:paraId="095EF843">
            <w:pPr>
              <w:jc w:val="center"/>
              <w:rPr>
                <w:rFonts w:hint="eastAsia" w:ascii="宋体" w:hAnsi="宋体" w:eastAsia="宋体" w:cs="宋体"/>
                <w:sz w:val="21"/>
                <w:szCs w:val="21"/>
              </w:rPr>
            </w:pPr>
          </w:p>
        </w:tc>
        <w:tc>
          <w:tcPr>
            <w:tcW w:w="1440" w:type="dxa"/>
            <w:vMerge w:val="continue"/>
            <w:noWrap w:val="0"/>
            <w:vAlign w:val="center"/>
          </w:tcPr>
          <w:p w14:paraId="1B90EEAE">
            <w:pPr>
              <w:jc w:val="center"/>
              <w:rPr>
                <w:rFonts w:hint="eastAsia" w:ascii="宋体" w:hAnsi="宋体" w:eastAsia="宋体" w:cs="宋体"/>
                <w:sz w:val="21"/>
                <w:szCs w:val="21"/>
              </w:rPr>
            </w:pPr>
          </w:p>
        </w:tc>
        <w:tc>
          <w:tcPr>
            <w:tcW w:w="791" w:type="dxa"/>
            <w:vMerge w:val="continue"/>
            <w:noWrap w:val="0"/>
            <w:vAlign w:val="center"/>
          </w:tcPr>
          <w:p w14:paraId="2B995D06">
            <w:pPr>
              <w:jc w:val="center"/>
              <w:rPr>
                <w:rFonts w:hint="eastAsia" w:ascii="宋体" w:hAnsi="宋体" w:eastAsia="宋体" w:cs="宋体"/>
                <w:sz w:val="21"/>
                <w:szCs w:val="21"/>
              </w:rPr>
            </w:pPr>
          </w:p>
        </w:tc>
        <w:tc>
          <w:tcPr>
            <w:tcW w:w="791" w:type="dxa"/>
            <w:noWrap w:val="0"/>
            <w:vAlign w:val="center"/>
          </w:tcPr>
          <w:p w14:paraId="73D2C6F7">
            <w:pPr>
              <w:jc w:val="center"/>
              <w:rPr>
                <w:rFonts w:hint="eastAsia" w:ascii="宋体" w:hAnsi="宋体" w:eastAsia="宋体" w:cs="宋体"/>
                <w:sz w:val="21"/>
                <w:szCs w:val="21"/>
              </w:rPr>
            </w:pPr>
          </w:p>
        </w:tc>
      </w:tr>
      <w:tr w14:paraId="74FF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ABCB6C4">
            <w:pPr>
              <w:jc w:val="center"/>
              <w:rPr>
                <w:rFonts w:hint="eastAsia" w:ascii="宋体" w:hAnsi="宋体" w:eastAsia="宋体" w:cs="宋体"/>
                <w:sz w:val="21"/>
                <w:szCs w:val="21"/>
              </w:rPr>
            </w:pPr>
          </w:p>
        </w:tc>
        <w:tc>
          <w:tcPr>
            <w:tcW w:w="1308" w:type="dxa"/>
            <w:vMerge w:val="continue"/>
            <w:noWrap w:val="0"/>
            <w:vAlign w:val="center"/>
          </w:tcPr>
          <w:p w14:paraId="2E79C919">
            <w:pPr>
              <w:rPr>
                <w:rFonts w:hint="eastAsia" w:ascii="宋体" w:hAnsi="宋体" w:eastAsia="宋体" w:cs="宋体"/>
                <w:sz w:val="21"/>
                <w:szCs w:val="21"/>
              </w:rPr>
            </w:pPr>
          </w:p>
        </w:tc>
        <w:tc>
          <w:tcPr>
            <w:tcW w:w="548" w:type="dxa"/>
            <w:gridSpan w:val="2"/>
            <w:vMerge w:val="continue"/>
            <w:noWrap w:val="0"/>
            <w:vAlign w:val="center"/>
          </w:tcPr>
          <w:p w14:paraId="795C21D8">
            <w:pPr>
              <w:rPr>
                <w:rFonts w:hint="eastAsia" w:ascii="宋体" w:hAnsi="宋体" w:eastAsia="宋体" w:cs="宋体"/>
                <w:sz w:val="21"/>
                <w:szCs w:val="21"/>
              </w:rPr>
            </w:pPr>
          </w:p>
        </w:tc>
        <w:tc>
          <w:tcPr>
            <w:tcW w:w="588" w:type="dxa"/>
            <w:gridSpan w:val="2"/>
            <w:vMerge w:val="continue"/>
            <w:noWrap w:val="0"/>
            <w:vAlign w:val="center"/>
          </w:tcPr>
          <w:p w14:paraId="0A5CBA50">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2D1E793D">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铸铝</w:t>
            </w:r>
          </w:p>
        </w:tc>
        <w:tc>
          <w:tcPr>
            <w:tcW w:w="2080" w:type="dxa"/>
            <w:vMerge w:val="continue"/>
            <w:noWrap w:val="0"/>
            <w:vAlign w:val="center"/>
          </w:tcPr>
          <w:p w14:paraId="6618081C">
            <w:pPr>
              <w:jc w:val="center"/>
              <w:rPr>
                <w:rFonts w:hint="eastAsia" w:ascii="宋体" w:hAnsi="宋体" w:eastAsia="宋体" w:cs="宋体"/>
                <w:sz w:val="21"/>
                <w:szCs w:val="21"/>
              </w:rPr>
            </w:pPr>
          </w:p>
        </w:tc>
        <w:tc>
          <w:tcPr>
            <w:tcW w:w="1440" w:type="dxa"/>
            <w:vMerge w:val="continue"/>
            <w:noWrap w:val="0"/>
            <w:vAlign w:val="center"/>
          </w:tcPr>
          <w:p w14:paraId="3C888554">
            <w:pPr>
              <w:jc w:val="center"/>
              <w:rPr>
                <w:rFonts w:hint="eastAsia" w:ascii="宋体" w:hAnsi="宋体" w:eastAsia="宋体" w:cs="宋体"/>
                <w:sz w:val="21"/>
                <w:szCs w:val="21"/>
              </w:rPr>
            </w:pPr>
          </w:p>
        </w:tc>
        <w:tc>
          <w:tcPr>
            <w:tcW w:w="791" w:type="dxa"/>
            <w:vMerge w:val="continue"/>
            <w:noWrap w:val="0"/>
            <w:vAlign w:val="center"/>
          </w:tcPr>
          <w:p w14:paraId="58F6168D">
            <w:pPr>
              <w:jc w:val="center"/>
              <w:rPr>
                <w:rFonts w:hint="eastAsia" w:ascii="宋体" w:hAnsi="宋体" w:eastAsia="宋体" w:cs="宋体"/>
                <w:sz w:val="21"/>
                <w:szCs w:val="21"/>
              </w:rPr>
            </w:pPr>
          </w:p>
        </w:tc>
        <w:tc>
          <w:tcPr>
            <w:tcW w:w="791" w:type="dxa"/>
            <w:noWrap w:val="0"/>
            <w:vAlign w:val="center"/>
          </w:tcPr>
          <w:p w14:paraId="793A0AFE">
            <w:pPr>
              <w:jc w:val="center"/>
              <w:rPr>
                <w:rFonts w:hint="eastAsia" w:ascii="宋体" w:hAnsi="宋体" w:eastAsia="宋体" w:cs="宋体"/>
                <w:sz w:val="21"/>
                <w:szCs w:val="21"/>
              </w:rPr>
            </w:pPr>
          </w:p>
        </w:tc>
      </w:tr>
      <w:tr w14:paraId="7A43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E74EF3F">
            <w:pPr>
              <w:jc w:val="center"/>
              <w:rPr>
                <w:rFonts w:hint="eastAsia" w:ascii="宋体" w:hAnsi="宋体" w:eastAsia="宋体" w:cs="宋体"/>
                <w:sz w:val="21"/>
                <w:szCs w:val="21"/>
              </w:rPr>
            </w:pPr>
          </w:p>
        </w:tc>
        <w:tc>
          <w:tcPr>
            <w:tcW w:w="1308" w:type="dxa"/>
            <w:vMerge w:val="continue"/>
            <w:noWrap w:val="0"/>
            <w:vAlign w:val="center"/>
          </w:tcPr>
          <w:p w14:paraId="7C820322">
            <w:pPr>
              <w:rPr>
                <w:rFonts w:hint="eastAsia" w:ascii="宋体" w:hAnsi="宋体" w:eastAsia="宋体" w:cs="宋体"/>
                <w:sz w:val="21"/>
                <w:szCs w:val="21"/>
              </w:rPr>
            </w:pPr>
          </w:p>
        </w:tc>
        <w:tc>
          <w:tcPr>
            <w:tcW w:w="548" w:type="dxa"/>
            <w:gridSpan w:val="2"/>
            <w:vMerge w:val="continue"/>
            <w:noWrap w:val="0"/>
            <w:vAlign w:val="center"/>
          </w:tcPr>
          <w:p w14:paraId="61E2A312">
            <w:pPr>
              <w:rPr>
                <w:rFonts w:hint="eastAsia" w:ascii="宋体" w:hAnsi="宋体" w:eastAsia="宋体" w:cs="宋体"/>
                <w:sz w:val="21"/>
                <w:szCs w:val="21"/>
              </w:rPr>
            </w:pPr>
          </w:p>
        </w:tc>
        <w:tc>
          <w:tcPr>
            <w:tcW w:w="588" w:type="dxa"/>
            <w:gridSpan w:val="2"/>
            <w:vMerge w:val="continue"/>
            <w:noWrap w:val="0"/>
            <w:vAlign w:val="center"/>
          </w:tcPr>
          <w:p w14:paraId="2A583B88">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54FC766F">
            <w:pPr>
              <w:keepNext w:val="0"/>
              <w:keepLines w:val="0"/>
              <w:widowControl/>
              <w:suppressLineNumbers w:val="0"/>
              <w:jc w:val="left"/>
              <w:rPr>
                <w:rFonts w:hint="eastAsia" w:ascii="宋体" w:hAnsi="宋体" w:eastAsia="宋体" w:cs="宋体"/>
                <w:spacing w:val="-20"/>
                <w:kern w:val="2"/>
                <w:sz w:val="21"/>
                <w:szCs w:val="21"/>
                <w:lang w:val="en-US" w:eastAsia="zh-CN" w:bidi="ar-SA"/>
              </w:rPr>
            </w:pPr>
            <w:r>
              <w:rPr>
                <w:rFonts w:hint="eastAsia" w:ascii="宋体" w:hAnsi="宋体" w:eastAsia="宋体" w:cs="宋体"/>
                <w:spacing w:val="-20"/>
                <w:sz w:val="21"/>
                <w:szCs w:val="21"/>
              </w:rPr>
              <w:t>蠕铁</w:t>
            </w:r>
            <w:r>
              <w:rPr>
                <w:rFonts w:hint="eastAsia" w:ascii="宋体" w:hAnsi="宋体" w:eastAsia="宋体" w:cs="宋体"/>
                <w:spacing w:val="-20"/>
                <w:sz w:val="21"/>
                <w:szCs w:val="21"/>
                <w:lang w:val="en-US" w:eastAsia="zh-CN"/>
              </w:rPr>
              <w:t>（专用）</w:t>
            </w:r>
          </w:p>
        </w:tc>
        <w:tc>
          <w:tcPr>
            <w:tcW w:w="2080" w:type="dxa"/>
            <w:vMerge w:val="continue"/>
            <w:noWrap w:val="0"/>
            <w:vAlign w:val="center"/>
          </w:tcPr>
          <w:p w14:paraId="731C5BD9">
            <w:pPr>
              <w:jc w:val="center"/>
              <w:rPr>
                <w:rFonts w:hint="eastAsia" w:ascii="宋体" w:hAnsi="宋体" w:eastAsia="宋体" w:cs="宋体"/>
                <w:sz w:val="21"/>
                <w:szCs w:val="21"/>
              </w:rPr>
            </w:pPr>
          </w:p>
        </w:tc>
        <w:tc>
          <w:tcPr>
            <w:tcW w:w="1440" w:type="dxa"/>
            <w:vMerge w:val="continue"/>
            <w:noWrap w:val="0"/>
            <w:vAlign w:val="center"/>
          </w:tcPr>
          <w:p w14:paraId="15A61D56">
            <w:pPr>
              <w:jc w:val="center"/>
              <w:rPr>
                <w:rFonts w:hint="eastAsia" w:ascii="宋体" w:hAnsi="宋体" w:eastAsia="宋体" w:cs="宋体"/>
                <w:sz w:val="21"/>
                <w:szCs w:val="21"/>
              </w:rPr>
            </w:pPr>
          </w:p>
        </w:tc>
        <w:tc>
          <w:tcPr>
            <w:tcW w:w="791" w:type="dxa"/>
            <w:vMerge w:val="continue"/>
            <w:noWrap w:val="0"/>
            <w:vAlign w:val="center"/>
          </w:tcPr>
          <w:p w14:paraId="7CA1D24C">
            <w:pPr>
              <w:jc w:val="center"/>
              <w:rPr>
                <w:rFonts w:hint="eastAsia" w:ascii="宋体" w:hAnsi="宋体" w:eastAsia="宋体" w:cs="宋体"/>
                <w:sz w:val="21"/>
                <w:szCs w:val="21"/>
              </w:rPr>
            </w:pPr>
          </w:p>
        </w:tc>
        <w:tc>
          <w:tcPr>
            <w:tcW w:w="791" w:type="dxa"/>
            <w:noWrap w:val="0"/>
            <w:vAlign w:val="center"/>
          </w:tcPr>
          <w:p w14:paraId="74BD090F">
            <w:pPr>
              <w:jc w:val="center"/>
              <w:rPr>
                <w:rFonts w:hint="eastAsia" w:ascii="宋体" w:hAnsi="宋体" w:eastAsia="宋体" w:cs="宋体"/>
                <w:sz w:val="21"/>
                <w:szCs w:val="21"/>
              </w:rPr>
            </w:pPr>
          </w:p>
        </w:tc>
      </w:tr>
      <w:tr w14:paraId="413B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45462E3">
            <w:pPr>
              <w:jc w:val="center"/>
              <w:rPr>
                <w:rFonts w:hint="eastAsia" w:ascii="宋体" w:hAnsi="宋体" w:eastAsia="宋体" w:cs="宋体"/>
                <w:sz w:val="21"/>
                <w:szCs w:val="21"/>
              </w:rPr>
            </w:pPr>
          </w:p>
        </w:tc>
        <w:tc>
          <w:tcPr>
            <w:tcW w:w="1308" w:type="dxa"/>
            <w:vMerge w:val="continue"/>
            <w:noWrap w:val="0"/>
            <w:vAlign w:val="center"/>
          </w:tcPr>
          <w:p w14:paraId="53FCBB76">
            <w:pPr>
              <w:rPr>
                <w:rFonts w:hint="eastAsia" w:ascii="宋体" w:hAnsi="宋体" w:eastAsia="宋体" w:cs="宋体"/>
                <w:sz w:val="21"/>
                <w:szCs w:val="21"/>
              </w:rPr>
            </w:pPr>
          </w:p>
        </w:tc>
        <w:tc>
          <w:tcPr>
            <w:tcW w:w="548" w:type="dxa"/>
            <w:gridSpan w:val="2"/>
            <w:vMerge w:val="continue"/>
            <w:noWrap w:val="0"/>
            <w:vAlign w:val="center"/>
          </w:tcPr>
          <w:p w14:paraId="7E1E6D7D">
            <w:pPr>
              <w:rPr>
                <w:rFonts w:hint="eastAsia" w:ascii="宋体" w:hAnsi="宋体" w:eastAsia="宋体" w:cs="宋体"/>
                <w:sz w:val="21"/>
                <w:szCs w:val="21"/>
              </w:rPr>
            </w:pPr>
          </w:p>
        </w:tc>
        <w:tc>
          <w:tcPr>
            <w:tcW w:w="2694" w:type="dxa"/>
            <w:gridSpan w:val="3"/>
            <w:noWrap w:val="0"/>
            <w:vAlign w:val="center"/>
          </w:tcPr>
          <w:p w14:paraId="70A80324">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外观</w:t>
            </w:r>
          </w:p>
        </w:tc>
        <w:tc>
          <w:tcPr>
            <w:tcW w:w="2080" w:type="dxa"/>
            <w:vMerge w:val="continue"/>
            <w:noWrap w:val="0"/>
            <w:vAlign w:val="center"/>
          </w:tcPr>
          <w:p w14:paraId="50C986DE">
            <w:pPr>
              <w:jc w:val="center"/>
              <w:rPr>
                <w:rFonts w:hint="eastAsia" w:ascii="宋体" w:hAnsi="宋体" w:eastAsia="宋体" w:cs="宋体"/>
                <w:sz w:val="21"/>
                <w:szCs w:val="21"/>
              </w:rPr>
            </w:pPr>
          </w:p>
        </w:tc>
        <w:tc>
          <w:tcPr>
            <w:tcW w:w="1440" w:type="dxa"/>
            <w:vMerge w:val="continue"/>
            <w:noWrap w:val="0"/>
            <w:vAlign w:val="center"/>
          </w:tcPr>
          <w:p w14:paraId="4C201755">
            <w:pPr>
              <w:jc w:val="center"/>
              <w:rPr>
                <w:rFonts w:hint="eastAsia" w:ascii="宋体" w:hAnsi="宋体" w:eastAsia="宋体" w:cs="宋体"/>
                <w:sz w:val="21"/>
                <w:szCs w:val="21"/>
              </w:rPr>
            </w:pPr>
          </w:p>
        </w:tc>
        <w:tc>
          <w:tcPr>
            <w:tcW w:w="791" w:type="dxa"/>
            <w:vMerge w:val="continue"/>
            <w:noWrap w:val="0"/>
            <w:vAlign w:val="center"/>
          </w:tcPr>
          <w:p w14:paraId="2A20E061">
            <w:pPr>
              <w:jc w:val="center"/>
              <w:rPr>
                <w:rFonts w:hint="eastAsia" w:ascii="宋体" w:hAnsi="宋体" w:eastAsia="宋体" w:cs="宋体"/>
                <w:sz w:val="21"/>
                <w:szCs w:val="21"/>
              </w:rPr>
            </w:pPr>
          </w:p>
        </w:tc>
        <w:tc>
          <w:tcPr>
            <w:tcW w:w="791" w:type="dxa"/>
            <w:noWrap w:val="0"/>
            <w:vAlign w:val="center"/>
          </w:tcPr>
          <w:p w14:paraId="35DE6A61">
            <w:pPr>
              <w:jc w:val="center"/>
              <w:rPr>
                <w:rFonts w:hint="eastAsia" w:ascii="宋体" w:hAnsi="宋体" w:eastAsia="宋体" w:cs="宋体"/>
                <w:sz w:val="21"/>
                <w:szCs w:val="21"/>
              </w:rPr>
            </w:pPr>
          </w:p>
        </w:tc>
      </w:tr>
      <w:tr w14:paraId="0869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46247B8">
            <w:pPr>
              <w:jc w:val="center"/>
              <w:rPr>
                <w:rFonts w:hint="eastAsia" w:ascii="宋体" w:hAnsi="宋体" w:eastAsia="宋体" w:cs="宋体"/>
                <w:sz w:val="21"/>
                <w:szCs w:val="21"/>
              </w:rPr>
            </w:pPr>
          </w:p>
        </w:tc>
        <w:tc>
          <w:tcPr>
            <w:tcW w:w="1308" w:type="dxa"/>
            <w:vMerge w:val="continue"/>
            <w:noWrap w:val="0"/>
            <w:vAlign w:val="center"/>
          </w:tcPr>
          <w:p w14:paraId="75768E97">
            <w:pPr>
              <w:rPr>
                <w:rFonts w:hint="eastAsia" w:ascii="宋体" w:hAnsi="宋体" w:eastAsia="宋体" w:cs="宋体"/>
                <w:sz w:val="21"/>
                <w:szCs w:val="21"/>
              </w:rPr>
            </w:pPr>
          </w:p>
        </w:tc>
        <w:tc>
          <w:tcPr>
            <w:tcW w:w="3242" w:type="dxa"/>
            <w:gridSpan w:val="5"/>
            <w:noWrap w:val="0"/>
            <w:vAlign w:val="center"/>
          </w:tcPr>
          <w:p w14:paraId="03D8D3FE">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试验期间的泡沫</w:t>
            </w:r>
          </w:p>
        </w:tc>
        <w:tc>
          <w:tcPr>
            <w:tcW w:w="2080" w:type="dxa"/>
            <w:vMerge w:val="continue"/>
            <w:noWrap w:val="0"/>
            <w:vAlign w:val="center"/>
          </w:tcPr>
          <w:p w14:paraId="07C8C902">
            <w:pPr>
              <w:jc w:val="center"/>
              <w:rPr>
                <w:rFonts w:hint="eastAsia" w:ascii="宋体" w:hAnsi="宋体" w:eastAsia="宋体" w:cs="宋体"/>
                <w:sz w:val="21"/>
                <w:szCs w:val="21"/>
              </w:rPr>
            </w:pPr>
          </w:p>
        </w:tc>
        <w:tc>
          <w:tcPr>
            <w:tcW w:w="1440" w:type="dxa"/>
            <w:vMerge w:val="continue"/>
            <w:noWrap w:val="0"/>
            <w:vAlign w:val="center"/>
          </w:tcPr>
          <w:p w14:paraId="1A694A19">
            <w:pPr>
              <w:jc w:val="center"/>
              <w:rPr>
                <w:rFonts w:hint="eastAsia" w:ascii="宋体" w:hAnsi="宋体" w:eastAsia="宋体" w:cs="宋体"/>
                <w:sz w:val="21"/>
                <w:szCs w:val="21"/>
              </w:rPr>
            </w:pPr>
          </w:p>
        </w:tc>
        <w:tc>
          <w:tcPr>
            <w:tcW w:w="791" w:type="dxa"/>
            <w:vMerge w:val="continue"/>
            <w:noWrap w:val="0"/>
            <w:vAlign w:val="center"/>
          </w:tcPr>
          <w:p w14:paraId="521E3F78">
            <w:pPr>
              <w:jc w:val="center"/>
              <w:rPr>
                <w:rFonts w:hint="eastAsia" w:ascii="宋体" w:hAnsi="宋体" w:eastAsia="宋体" w:cs="宋体"/>
                <w:sz w:val="21"/>
                <w:szCs w:val="21"/>
              </w:rPr>
            </w:pPr>
          </w:p>
        </w:tc>
        <w:tc>
          <w:tcPr>
            <w:tcW w:w="791" w:type="dxa"/>
            <w:noWrap w:val="0"/>
            <w:vAlign w:val="center"/>
          </w:tcPr>
          <w:p w14:paraId="6AC06740">
            <w:pPr>
              <w:jc w:val="center"/>
              <w:rPr>
                <w:rFonts w:hint="eastAsia" w:ascii="宋体" w:hAnsi="宋体" w:eastAsia="宋体" w:cs="宋体"/>
                <w:sz w:val="21"/>
                <w:szCs w:val="21"/>
              </w:rPr>
            </w:pPr>
          </w:p>
        </w:tc>
      </w:tr>
      <w:tr w14:paraId="2B8B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2B069C2">
            <w:pPr>
              <w:jc w:val="center"/>
              <w:rPr>
                <w:rFonts w:hint="eastAsia" w:ascii="宋体" w:hAnsi="宋体" w:eastAsia="宋体" w:cs="宋体"/>
                <w:sz w:val="21"/>
                <w:szCs w:val="21"/>
              </w:rPr>
            </w:pPr>
          </w:p>
        </w:tc>
        <w:tc>
          <w:tcPr>
            <w:tcW w:w="1308" w:type="dxa"/>
            <w:vMerge w:val="continue"/>
            <w:noWrap w:val="0"/>
            <w:vAlign w:val="center"/>
          </w:tcPr>
          <w:p w14:paraId="76EE38D0">
            <w:pPr>
              <w:rPr>
                <w:rFonts w:hint="eastAsia" w:ascii="宋体" w:hAnsi="宋体" w:eastAsia="宋体" w:cs="宋体"/>
                <w:sz w:val="21"/>
                <w:szCs w:val="21"/>
              </w:rPr>
            </w:pPr>
          </w:p>
        </w:tc>
        <w:tc>
          <w:tcPr>
            <w:tcW w:w="548" w:type="dxa"/>
            <w:gridSpan w:val="2"/>
            <w:vMerge w:val="restart"/>
            <w:noWrap w:val="0"/>
            <w:vAlign w:val="center"/>
          </w:tcPr>
          <w:p w14:paraId="2B254533">
            <w:pPr>
              <w:rPr>
                <w:rFonts w:hint="eastAsia" w:ascii="宋体" w:hAnsi="宋体" w:eastAsia="宋体" w:cs="宋体"/>
                <w:sz w:val="21"/>
                <w:szCs w:val="21"/>
              </w:rPr>
            </w:pPr>
            <w:r>
              <w:rPr>
                <w:rFonts w:hint="eastAsia" w:ascii="宋体" w:hAnsi="宋体" w:eastAsia="宋体" w:cs="宋体"/>
                <w:sz w:val="21"/>
                <w:szCs w:val="21"/>
              </w:rPr>
              <w:t>试后液体特性</w:t>
            </w:r>
          </w:p>
        </w:tc>
        <w:tc>
          <w:tcPr>
            <w:tcW w:w="2694" w:type="dxa"/>
            <w:gridSpan w:val="3"/>
            <w:noWrap w:val="0"/>
            <w:vAlign w:val="center"/>
          </w:tcPr>
          <w:p w14:paraId="79C91ACB">
            <w:pPr>
              <w:rPr>
                <w:rFonts w:hint="eastAsia" w:ascii="宋体" w:hAnsi="宋体" w:eastAsia="宋体" w:cs="宋体"/>
                <w:sz w:val="21"/>
                <w:szCs w:val="21"/>
                <w:lang w:val="en-US" w:eastAsia="zh-CN"/>
              </w:rPr>
            </w:pPr>
            <w:r>
              <w:rPr>
                <w:rFonts w:hint="eastAsia" w:ascii="宋体" w:hAnsi="宋体" w:eastAsia="宋体" w:cs="宋体"/>
                <w:sz w:val="21"/>
                <w:szCs w:val="21"/>
              </w:rPr>
              <w:t>液体状态</w:t>
            </w:r>
          </w:p>
        </w:tc>
        <w:tc>
          <w:tcPr>
            <w:tcW w:w="2080" w:type="dxa"/>
            <w:vMerge w:val="continue"/>
            <w:noWrap w:val="0"/>
            <w:vAlign w:val="center"/>
          </w:tcPr>
          <w:p w14:paraId="321AE109">
            <w:pPr>
              <w:jc w:val="center"/>
              <w:rPr>
                <w:rFonts w:hint="eastAsia" w:ascii="宋体" w:hAnsi="宋体" w:eastAsia="宋体" w:cs="宋体"/>
                <w:sz w:val="21"/>
                <w:szCs w:val="21"/>
              </w:rPr>
            </w:pPr>
          </w:p>
        </w:tc>
        <w:tc>
          <w:tcPr>
            <w:tcW w:w="1440" w:type="dxa"/>
            <w:vMerge w:val="continue"/>
            <w:noWrap w:val="0"/>
            <w:vAlign w:val="center"/>
          </w:tcPr>
          <w:p w14:paraId="286BD5D8">
            <w:pPr>
              <w:jc w:val="center"/>
              <w:rPr>
                <w:rFonts w:hint="eastAsia" w:ascii="宋体" w:hAnsi="宋体" w:eastAsia="宋体" w:cs="宋体"/>
                <w:sz w:val="21"/>
                <w:szCs w:val="21"/>
              </w:rPr>
            </w:pPr>
          </w:p>
        </w:tc>
        <w:tc>
          <w:tcPr>
            <w:tcW w:w="791" w:type="dxa"/>
            <w:vMerge w:val="continue"/>
            <w:noWrap w:val="0"/>
            <w:vAlign w:val="center"/>
          </w:tcPr>
          <w:p w14:paraId="36665E8F">
            <w:pPr>
              <w:jc w:val="center"/>
              <w:rPr>
                <w:rFonts w:hint="eastAsia" w:ascii="宋体" w:hAnsi="宋体" w:eastAsia="宋体" w:cs="宋体"/>
                <w:sz w:val="21"/>
                <w:szCs w:val="21"/>
              </w:rPr>
            </w:pPr>
          </w:p>
        </w:tc>
        <w:tc>
          <w:tcPr>
            <w:tcW w:w="791" w:type="dxa"/>
            <w:noWrap w:val="0"/>
            <w:vAlign w:val="center"/>
          </w:tcPr>
          <w:p w14:paraId="24A98778">
            <w:pPr>
              <w:jc w:val="center"/>
              <w:rPr>
                <w:rFonts w:hint="eastAsia" w:ascii="宋体" w:hAnsi="宋体" w:eastAsia="宋体" w:cs="宋体"/>
                <w:sz w:val="21"/>
                <w:szCs w:val="21"/>
              </w:rPr>
            </w:pPr>
          </w:p>
        </w:tc>
      </w:tr>
      <w:tr w14:paraId="61C9F81A">
        <w:tblPrEx>
          <w:tblCellMar>
            <w:top w:w="0" w:type="dxa"/>
            <w:left w:w="108" w:type="dxa"/>
            <w:bottom w:w="0" w:type="dxa"/>
            <w:right w:w="108" w:type="dxa"/>
          </w:tblCellMar>
        </w:tblPrEx>
        <w:trPr>
          <w:trHeight w:val="20" w:hRule="atLeast"/>
          <w:jc w:val="center"/>
        </w:trPr>
        <w:tc>
          <w:tcPr>
            <w:tcW w:w="642" w:type="dxa"/>
            <w:vMerge w:val="continue"/>
            <w:noWrap w:val="0"/>
            <w:vAlign w:val="center"/>
          </w:tcPr>
          <w:p w14:paraId="3620F35F">
            <w:pPr>
              <w:jc w:val="center"/>
              <w:rPr>
                <w:rFonts w:hint="eastAsia" w:ascii="宋体" w:hAnsi="宋体" w:eastAsia="宋体" w:cs="宋体"/>
                <w:sz w:val="21"/>
                <w:szCs w:val="21"/>
              </w:rPr>
            </w:pPr>
          </w:p>
        </w:tc>
        <w:tc>
          <w:tcPr>
            <w:tcW w:w="1308" w:type="dxa"/>
            <w:vMerge w:val="continue"/>
            <w:noWrap w:val="0"/>
            <w:vAlign w:val="center"/>
          </w:tcPr>
          <w:p w14:paraId="1757B4E6">
            <w:pPr>
              <w:rPr>
                <w:rFonts w:hint="eastAsia" w:ascii="宋体" w:hAnsi="宋体" w:eastAsia="宋体" w:cs="宋体"/>
                <w:sz w:val="21"/>
                <w:szCs w:val="21"/>
              </w:rPr>
            </w:pPr>
          </w:p>
        </w:tc>
        <w:tc>
          <w:tcPr>
            <w:tcW w:w="548" w:type="dxa"/>
            <w:gridSpan w:val="2"/>
            <w:vMerge w:val="continue"/>
            <w:noWrap w:val="0"/>
            <w:vAlign w:val="center"/>
          </w:tcPr>
          <w:p w14:paraId="3D064807">
            <w:pPr>
              <w:rPr>
                <w:rFonts w:hint="eastAsia" w:ascii="宋体" w:hAnsi="宋体" w:eastAsia="宋体" w:cs="宋体"/>
                <w:sz w:val="21"/>
                <w:szCs w:val="21"/>
              </w:rPr>
            </w:pPr>
          </w:p>
        </w:tc>
        <w:tc>
          <w:tcPr>
            <w:tcW w:w="2694" w:type="dxa"/>
            <w:gridSpan w:val="3"/>
            <w:noWrap w:val="0"/>
            <w:vAlign w:val="center"/>
          </w:tcPr>
          <w:p w14:paraId="6965C1E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2080" w:type="dxa"/>
            <w:vMerge w:val="continue"/>
            <w:noWrap w:val="0"/>
            <w:vAlign w:val="center"/>
          </w:tcPr>
          <w:p w14:paraId="375236FB">
            <w:pPr>
              <w:jc w:val="center"/>
              <w:rPr>
                <w:rFonts w:hint="eastAsia" w:ascii="宋体" w:hAnsi="宋体" w:eastAsia="宋体" w:cs="宋体"/>
                <w:sz w:val="21"/>
                <w:szCs w:val="21"/>
              </w:rPr>
            </w:pPr>
          </w:p>
        </w:tc>
        <w:tc>
          <w:tcPr>
            <w:tcW w:w="1440" w:type="dxa"/>
            <w:vMerge w:val="continue"/>
            <w:noWrap w:val="0"/>
            <w:vAlign w:val="center"/>
          </w:tcPr>
          <w:p w14:paraId="5419C5D4">
            <w:pPr>
              <w:jc w:val="center"/>
              <w:rPr>
                <w:rFonts w:hint="eastAsia" w:ascii="宋体" w:hAnsi="宋体" w:eastAsia="宋体" w:cs="宋体"/>
                <w:sz w:val="21"/>
                <w:szCs w:val="21"/>
              </w:rPr>
            </w:pPr>
          </w:p>
        </w:tc>
        <w:tc>
          <w:tcPr>
            <w:tcW w:w="791" w:type="dxa"/>
            <w:vMerge w:val="continue"/>
            <w:noWrap w:val="0"/>
            <w:vAlign w:val="center"/>
          </w:tcPr>
          <w:p w14:paraId="461AD899">
            <w:pPr>
              <w:jc w:val="center"/>
              <w:rPr>
                <w:rFonts w:hint="eastAsia" w:ascii="宋体" w:hAnsi="宋体" w:eastAsia="宋体" w:cs="宋体"/>
                <w:sz w:val="21"/>
                <w:szCs w:val="21"/>
              </w:rPr>
            </w:pPr>
          </w:p>
        </w:tc>
        <w:tc>
          <w:tcPr>
            <w:tcW w:w="791" w:type="dxa"/>
            <w:noWrap w:val="0"/>
            <w:vAlign w:val="center"/>
          </w:tcPr>
          <w:p w14:paraId="0EF9EB21">
            <w:pPr>
              <w:jc w:val="center"/>
              <w:rPr>
                <w:rFonts w:hint="eastAsia" w:ascii="宋体" w:hAnsi="宋体" w:eastAsia="宋体" w:cs="宋体"/>
                <w:sz w:val="21"/>
                <w:szCs w:val="21"/>
              </w:rPr>
            </w:pPr>
          </w:p>
        </w:tc>
      </w:tr>
      <w:tr w14:paraId="4877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57289F0">
            <w:pPr>
              <w:jc w:val="center"/>
              <w:rPr>
                <w:rFonts w:hint="eastAsia" w:ascii="宋体" w:hAnsi="宋体" w:eastAsia="宋体" w:cs="宋体"/>
                <w:sz w:val="21"/>
                <w:szCs w:val="21"/>
              </w:rPr>
            </w:pPr>
          </w:p>
        </w:tc>
        <w:tc>
          <w:tcPr>
            <w:tcW w:w="1308" w:type="dxa"/>
            <w:vMerge w:val="continue"/>
            <w:noWrap w:val="0"/>
            <w:vAlign w:val="center"/>
          </w:tcPr>
          <w:p w14:paraId="5742EC8B">
            <w:pPr>
              <w:rPr>
                <w:rFonts w:hint="eastAsia" w:ascii="宋体" w:hAnsi="宋体" w:eastAsia="宋体" w:cs="宋体"/>
                <w:sz w:val="21"/>
                <w:szCs w:val="21"/>
              </w:rPr>
            </w:pPr>
          </w:p>
        </w:tc>
        <w:tc>
          <w:tcPr>
            <w:tcW w:w="548" w:type="dxa"/>
            <w:gridSpan w:val="2"/>
            <w:vMerge w:val="continue"/>
            <w:noWrap w:val="0"/>
            <w:vAlign w:val="center"/>
          </w:tcPr>
          <w:p w14:paraId="371C7830">
            <w:pPr>
              <w:rPr>
                <w:rFonts w:hint="eastAsia" w:ascii="宋体" w:hAnsi="宋体" w:eastAsia="宋体" w:cs="宋体"/>
                <w:sz w:val="21"/>
                <w:szCs w:val="21"/>
              </w:rPr>
            </w:pPr>
          </w:p>
        </w:tc>
        <w:tc>
          <w:tcPr>
            <w:tcW w:w="2694" w:type="dxa"/>
            <w:gridSpan w:val="3"/>
            <w:noWrap w:val="0"/>
            <w:vAlign w:val="center"/>
          </w:tcPr>
          <w:p w14:paraId="08A3F33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w:t>
            </w:r>
            <w:r>
              <w:rPr>
                <w:rFonts w:hint="eastAsia" w:ascii="宋体" w:hAnsi="宋体" w:eastAsia="宋体" w:cs="宋体"/>
                <w:sz w:val="21"/>
                <w:szCs w:val="21"/>
              </w:rPr>
              <w:t>H</w:t>
            </w:r>
            <w:r>
              <w:rPr>
                <w:rFonts w:hint="eastAsia" w:ascii="宋体" w:hAnsi="宋体" w:eastAsia="宋体" w:cs="宋体"/>
                <w:sz w:val="21"/>
                <w:szCs w:val="21"/>
                <w:lang w:val="en-US" w:eastAsia="zh-CN"/>
              </w:rPr>
              <w:t>变化</w:t>
            </w:r>
            <w:r>
              <w:rPr>
                <w:rFonts w:hint="eastAsia" w:ascii="宋体" w:hAnsi="宋体" w:eastAsia="宋体" w:cs="宋体"/>
                <w:sz w:val="21"/>
                <w:szCs w:val="21"/>
              </w:rPr>
              <w:t>值</w:t>
            </w:r>
          </w:p>
        </w:tc>
        <w:tc>
          <w:tcPr>
            <w:tcW w:w="2080" w:type="dxa"/>
            <w:vMerge w:val="continue"/>
            <w:noWrap w:val="0"/>
            <w:vAlign w:val="center"/>
          </w:tcPr>
          <w:p w14:paraId="3A488DB1">
            <w:pPr>
              <w:jc w:val="center"/>
              <w:rPr>
                <w:rFonts w:hint="eastAsia" w:ascii="宋体" w:hAnsi="宋体" w:eastAsia="宋体" w:cs="宋体"/>
                <w:sz w:val="21"/>
                <w:szCs w:val="21"/>
              </w:rPr>
            </w:pPr>
          </w:p>
        </w:tc>
        <w:tc>
          <w:tcPr>
            <w:tcW w:w="1440" w:type="dxa"/>
            <w:vMerge w:val="continue"/>
            <w:noWrap w:val="0"/>
            <w:vAlign w:val="center"/>
          </w:tcPr>
          <w:p w14:paraId="019B55D2">
            <w:pPr>
              <w:jc w:val="center"/>
              <w:rPr>
                <w:rFonts w:hint="eastAsia" w:ascii="宋体" w:hAnsi="宋体" w:eastAsia="宋体" w:cs="宋体"/>
                <w:sz w:val="21"/>
                <w:szCs w:val="21"/>
              </w:rPr>
            </w:pPr>
          </w:p>
        </w:tc>
        <w:tc>
          <w:tcPr>
            <w:tcW w:w="791" w:type="dxa"/>
            <w:vMerge w:val="continue"/>
            <w:noWrap w:val="0"/>
            <w:vAlign w:val="center"/>
          </w:tcPr>
          <w:p w14:paraId="39345341">
            <w:pPr>
              <w:jc w:val="center"/>
              <w:rPr>
                <w:rFonts w:hint="eastAsia" w:ascii="宋体" w:hAnsi="宋体" w:eastAsia="宋体" w:cs="宋体"/>
                <w:sz w:val="21"/>
                <w:szCs w:val="21"/>
              </w:rPr>
            </w:pPr>
          </w:p>
        </w:tc>
        <w:tc>
          <w:tcPr>
            <w:tcW w:w="791" w:type="dxa"/>
            <w:noWrap w:val="0"/>
            <w:vAlign w:val="center"/>
          </w:tcPr>
          <w:p w14:paraId="33D0FF9E">
            <w:pPr>
              <w:jc w:val="center"/>
              <w:rPr>
                <w:rFonts w:hint="eastAsia" w:ascii="宋体" w:hAnsi="宋体" w:eastAsia="宋体" w:cs="宋体"/>
                <w:sz w:val="21"/>
                <w:szCs w:val="21"/>
              </w:rPr>
            </w:pPr>
          </w:p>
        </w:tc>
      </w:tr>
      <w:tr w14:paraId="3C63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2A7A1A8">
            <w:pPr>
              <w:jc w:val="center"/>
              <w:rPr>
                <w:rFonts w:hint="eastAsia" w:ascii="宋体" w:hAnsi="宋体" w:eastAsia="宋体" w:cs="宋体"/>
                <w:sz w:val="21"/>
                <w:szCs w:val="21"/>
              </w:rPr>
            </w:pPr>
          </w:p>
        </w:tc>
        <w:tc>
          <w:tcPr>
            <w:tcW w:w="1308" w:type="dxa"/>
            <w:vMerge w:val="continue"/>
            <w:noWrap w:val="0"/>
            <w:vAlign w:val="center"/>
          </w:tcPr>
          <w:p w14:paraId="7512FE40">
            <w:pPr>
              <w:rPr>
                <w:rFonts w:hint="eastAsia" w:ascii="宋体" w:hAnsi="宋体" w:eastAsia="宋体" w:cs="宋体"/>
                <w:sz w:val="21"/>
                <w:szCs w:val="21"/>
              </w:rPr>
            </w:pPr>
          </w:p>
        </w:tc>
        <w:tc>
          <w:tcPr>
            <w:tcW w:w="548" w:type="dxa"/>
            <w:gridSpan w:val="2"/>
            <w:vMerge w:val="continue"/>
            <w:noWrap w:val="0"/>
            <w:vAlign w:val="center"/>
          </w:tcPr>
          <w:p w14:paraId="17A73106">
            <w:pPr>
              <w:rPr>
                <w:rFonts w:hint="eastAsia" w:ascii="宋体" w:hAnsi="宋体" w:eastAsia="宋体" w:cs="宋体"/>
                <w:sz w:val="21"/>
                <w:szCs w:val="21"/>
              </w:rPr>
            </w:pPr>
          </w:p>
        </w:tc>
        <w:tc>
          <w:tcPr>
            <w:tcW w:w="2694" w:type="dxa"/>
            <w:gridSpan w:val="3"/>
            <w:noWrap w:val="0"/>
            <w:vAlign w:val="center"/>
          </w:tcPr>
          <w:p w14:paraId="2033BF17">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pacing w:val="-20"/>
                <w:sz w:val="21"/>
                <w:szCs w:val="21"/>
              </w:rPr>
              <w:t>储备碱度变化率</w:t>
            </w:r>
            <w:r>
              <w:rPr>
                <w:rFonts w:hint="eastAsia" w:ascii="宋体" w:hAnsi="宋体" w:eastAsia="宋体" w:cs="宋体"/>
                <w:spacing w:val="-20"/>
                <w:sz w:val="21"/>
                <w:szCs w:val="21"/>
                <w:lang w:eastAsia="zh-CN"/>
              </w:rPr>
              <w:t>，</w:t>
            </w:r>
            <w:r>
              <w:rPr>
                <w:rFonts w:hint="eastAsia" w:ascii="宋体" w:hAnsi="宋体" w:eastAsia="宋体" w:cs="宋体"/>
                <w:spacing w:val="-20"/>
                <w:sz w:val="21"/>
                <w:szCs w:val="21"/>
              </w:rPr>
              <w:t>%</w:t>
            </w:r>
          </w:p>
        </w:tc>
        <w:tc>
          <w:tcPr>
            <w:tcW w:w="2080" w:type="dxa"/>
            <w:vMerge w:val="continue"/>
            <w:noWrap w:val="0"/>
            <w:vAlign w:val="center"/>
          </w:tcPr>
          <w:p w14:paraId="649B138A">
            <w:pPr>
              <w:jc w:val="center"/>
              <w:rPr>
                <w:rFonts w:hint="eastAsia" w:ascii="宋体" w:hAnsi="宋体" w:eastAsia="宋体" w:cs="宋体"/>
                <w:sz w:val="21"/>
                <w:szCs w:val="21"/>
              </w:rPr>
            </w:pPr>
          </w:p>
        </w:tc>
        <w:tc>
          <w:tcPr>
            <w:tcW w:w="1440" w:type="dxa"/>
            <w:vMerge w:val="continue"/>
            <w:noWrap w:val="0"/>
            <w:vAlign w:val="center"/>
          </w:tcPr>
          <w:p w14:paraId="60E5E561">
            <w:pPr>
              <w:jc w:val="center"/>
              <w:rPr>
                <w:rFonts w:hint="eastAsia" w:ascii="宋体" w:hAnsi="宋体" w:eastAsia="宋体" w:cs="宋体"/>
                <w:sz w:val="21"/>
                <w:szCs w:val="21"/>
              </w:rPr>
            </w:pPr>
          </w:p>
        </w:tc>
        <w:tc>
          <w:tcPr>
            <w:tcW w:w="791" w:type="dxa"/>
            <w:vMerge w:val="continue"/>
            <w:noWrap w:val="0"/>
            <w:vAlign w:val="center"/>
          </w:tcPr>
          <w:p w14:paraId="6D89CBFE">
            <w:pPr>
              <w:jc w:val="center"/>
              <w:rPr>
                <w:rFonts w:hint="eastAsia" w:ascii="宋体" w:hAnsi="宋体" w:eastAsia="宋体" w:cs="宋体"/>
                <w:sz w:val="21"/>
                <w:szCs w:val="21"/>
              </w:rPr>
            </w:pPr>
          </w:p>
        </w:tc>
        <w:tc>
          <w:tcPr>
            <w:tcW w:w="791" w:type="dxa"/>
            <w:noWrap w:val="0"/>
            <w:vAlign w:val="center"/>
          </w:tcPr>
          <w:p w14:paraId="5A2E3225">
            <w:pPr>
              <w:jc w:val="center"/>
              <w:rPr>
                <w:rFonts w:hint="eastAsia" w:ascii="宋体" w:hAnsi="宋体" w:eastAsia="宋体" w:cs="宋体"/>
                <w:sz w:val="21"/>
                <w:szCs w:val="21"/>
              </w:rPr>
            </w:pPr>
          </w:p>
        </w:tc>
      </w:tr>
      <w:tr w14:paraId="7CB2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FCC26BB">
            <w:pPr>
              <w:jc w:val="center"/>
              <w:rPr>
                <w:rFonts w:hint="eastAsia" w:ascii="宋体" w:hAnsi="宋体" w:eastAsia="宋体" w:cs="宋体"/>
                <w:sz w:val="21"/>
                <w:szCs w:val="21"/>
              </w:rPr>
            </w:pPr>
          </w:p>
        </w:tc>
        <w:tc>
          <w:tcPr>
            <w:tcW w:w="1308" w:type="dxa"/>
            <w:vMerge w:val="continue"/>
            <w:noWrap w:val="0"/>
            <w:vAlign w:val="center"/>
          </w:tcPr>
          <w:p w14:paraId="76EDF845">
            <w:pPr>
              <w:rPr>
                <w:rFonts w:hint="eastAsia" w:ascii="宋体" w:hAnsi="宋体" w:eastAsia="宋体" w:cs="宋体"/>
                <w:sz w:val="21"/>
                <w:szCs w:val="21"/>
              </w:rPr>
            </w:pPr>
          </w:p>
        </w:tc>
        <w:tc>
          <w:tcPr>
            <w:tcW w:w="548" w:type="dxa"/>
            <w:gridSpan w:val="2"/>
            <w:vMerge w:val="continue"/>
            <w:noWrap w:val="0"/>
            <w:vAlign w:val="center"/>
          </w:tcPr>
          <w:p w14:paraId="487BDC9A">
            <w:pPr>
              <w:rPr>
                <w:rFonts w:hint="eastAsia" w:ascii="宋体" w:hAnsi="宋体" w:eastAsia="宋体" w:cs="宋体"/>
                <w:sz w:val="21"/>
                <w:szCs w:val="21"/>
              </w:rPr>
            </w:pPr>
          </w:p>
        </w:tc>
        <w:tc>
          <w:tcPr>
            <w:tcW w:w="588" w:type="dxa"/>
            <w:gridSpan w:val="2"/>
            <w:vMerge w:val="restart"/>
            <w:noWrap w:val="0"/>
            <w:vAlign w:val="center"/>
          </w:tcPr>
          <w:p w14:paraId="2EB06B37">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腐蚀 </w:t>
            </w:r>
          </w:p>
          <w:p w14:paraId="1A7BE03C">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金属</w:t>
            </w:r>
          </w:p>
        </w:tc>
        <w:tc>
          <w:tcPr>
            <w:tcW w:w="2106" w:type="dxa"/>
            <w:noWrap w:val="0"/>
            <w:vAlign w:val="center"/>
          </w:tcPr>
          <w:p w14:paraId="1D29B95A">
            <w:pPr>
              <w:keepNext w:val="0"/>
              <w:keepLines w:val="0"/>
              <w:widowControl/>
              <w:suppressLineNumbers w:val="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铝，mg/kg</w:t>
            </w:r>
          </w:p>
        </w:tc>
        <w:tc>
          <w:tcPr>
            <w:tcW w:w="2080" w:type="dxa"/>
            <w:vMerge w:val="continue"/>
            <w:noWrap w:val="0"/>
            <w:vAlign w:val="center"/>
          </w:tcPr>
          <w:p w14:paraId="1E3CFA02">
            <w:pPr>
              <w:jc w:val="center"/>
              <w:rPr>
                <w:rFonts w:hint="eastAsia" w:ascii="宋体" w:hAnsi="宋体" w:eastAsia="宋体" w:cs="宋体"/>
                <w:sz w:val="21"/>
                <w:szCs w:val="21"/>
              </w:rPr>
            </w:pPr>
          </w:p>
        </w:tc>
        <w:tc>
          <w:tcPr>
            <w:tcW w:w="1440" w:type="dxa"/>
            <w:vMerge w:val="continue"/>
            <w:noWrap w:val="0"/>
            <w:vAlign w:val="center"/>
          </w:tcPr>
          <w:p w14:paraId="3243660B">
            <w:pPr>
              <w:jc w:val="center"/>
              <w:rPr>
                <w:rFonts w:hint="eastAsia" w:ascii="宋体" w:hAnsi="宋体" w:eastAsia="宋体" w:cs="宋体"/>
                <w:sz w:val="21"/>
                <w:szCs w:val="21"/>
              </w:rPr>
            </w:pPr>
          </w:p>
        </w:tc>
        <w:tc>
          <w:tcPr>
            <w:tcW w:w="791" w:type="dxa"/>
            <w:vMerge w:val="continue"/>
            <w:noWrap w:val="0"/>
            <w:vAlign w:val="center"/>
          </w:tcPr>
          <w:p w14:paraId="4DBB0EDD">
            <w:pPr>
              <w:jc w:val="center"/>
              <w:rPr>
                <w:rFonts w:hint="eastAsia" w:ascii="宋体" w:hAnsi="宋体" w:eastAsia="宋体" w:cs="宋体"/>
                <w:sz w:val="21"/>
                <w:szCs w:val="21"/>
              </w:rPr>
            </w:pPr>
          </w:p>
        </w:tc>
        <w:tc>
          <w:tcPr>
            <w:tcW w:w="791" w:type="dxa"/>
            <w:noWrap w:val="0"/>
            <w:vAlign w:val="center"/>
          </w:tcPr>
          <w:p w14:paraId="2B7A81B3">
            <w:pPr>
              <w:jc w:val="center"/>
              <w:rPr>
                <w:rFonts w:hint="eastAsia" w:ascii="宋体" w:hAnsi="宋体" w:eastAsia="宋体" w:cs="宋体"/>
                <w:sz w:val="21"/>
                <w:szCs w:val="21"/>
              </w:rPr>
            </w:pPr>
          </w:p>
        </w:tc>
      </w:tr>
      <w:tr w14:paraId="7C3F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6C624B9">
            <w:pPr>
              <w:jc w:val="center"/>
              <w:rPr>
                <w:rFonts w:hint="eastAsia" w:ascii="宋体" w:hAnsi="宋体" w:eastAsia="宋体" w:cs="宋体"/>
                <w:sz w:val="21"/>
                <w:szCs w:val="21"/>
              </w:rPr>
            </w:pPr>
          </w:p>
        </w:tc>
        <w:tc>
          <w:tcPr>
            <w:tcW w:w="1308" w:type="dxa"/>
            <w:vMerge w:val="continue"/>
            <w:noWrap w:val="0"/>
            <w:vAlign w:val="center"/>
          </w:tcPr>
          <w:p w14:paraId="3F16B02C">
            <w:pPr>
              <w:rPr>
                <w:rFonts w:hint="eastAsia" w:ascii="宋体" w:hAnsi="宋体" w:eastAsia="宋体" w:cs="宋体"/>
                <w:sz w:val="21"/>
                <w:szCs w:val="21"/>
              </w:rPr>
            </w:pPr>
          </w:p>
        </w:tc>
        <w:tc>
          <w:tcPr>
            <w:tcW w:w="548" w:type="dxa"/>
            <w:gridSpan w:val="2"/>
            <w:vMerge w:val="continue"/>
            <w:noWrap w:val="0"/>
            <w:vAlign w:val="center"/>
          </w:tcPr>
          <w:p w14:paraId="4BA2AAF3">
            <w:pPr>
              <w:rPr>
                <w:rFonts w:hint="eastAsia" w:ascii="宋体" w:hAnsi="宋体" w:eastAsia="宋体" w:cs="宋体"/>
                <w:sz w:val="21"/>
                <w:szCs w:val="21"/>
              </w:rPr>
            </w:pPr>
          </w:p>
        </w:tc>
        <w:tc>
          <w:tcPr>
            <w:tcW w:w="588" w:type="dxa"/>
            <w:gridSpan w:val="2"/>
            <w:vMerge w:val="continue"/>
            <w:noWrap w:val="0"/>
            <w:vAlign w:val="center"/>
          </w:tcPr>
          <w:p w14:paraId="373EE4BF">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773816E3">
            <w:pPr>
              <w:keepNext w:val="0"/>
              <w:keepLines w:val="0"/>
              <w:widowControl/>
              <w:suppressLineNumbers w:val="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铁，mg/kg</w:t>
            </w:r>
          </w:p>
        </w:tc>
        <w:tc>
          <w:tcPr>
            <w:tcW w:w="2080" w:type="dxa"/>
            <w:vMerge w:val="continue"/>
            <w:noWrap w:val="0"/>
            <w:vAlign w:val="center"/>
          </w:tcPr>
          <w:p w14:paraId="0CB01CCE">
            <w:pPr>
              <w:jc w:val="center"/>
              <w:rPr>
                <w:rFonts w:hint="eastAsia" w:ascii="宋体" w:hAnsi="宋体" w:eastAsia="宋体" w:cs="宋体"/>
                <w:sz w:val="21"/>
                <w:szCs w:val="21"/>
              </w:rPr>
            </w:pPr>
          </w:p>
        </w:tc>
        <w:tc>
          <w:tcPr>
            <w:tcW w:w="1440" w:type="dxa"/>
            <w:vMerge w:val="continue"/>
            <w:noWrap w:val="0"/>
            <w:vAlign w:val="center"/>
          </w:tcPr>
          <w:p w14:paraId="6A292ECB">
            <w:pPr>
              <w:jc w:val="center"/>
              <w:rPr>
                <w:rFonts w:hint="eastAsia" w:ascii="宋体" w:hAnsi="宋体" w:eastAsia="宋体" w:cs="宋体"/>
                <w:sz w:val="21"/>
                <w:szCs w:val="21"/>
              </w:rPr>
            </w:pPr>
          </w:p>
        </w:tc>
        <w:tc>
          <w:tcPr>
            <w:tcW w:w="791" w:type="dxa"/>
            <w:vMerge w:val="continue"/>
            <w:noWrap w:val="0"/>
            <w:vAlign w:val="center"/>
          </w:tcPr>
          <w:p w14:paraId="48125B8F">
            <w:pPr>
              <w:jc w:val="center"/>
              <w:rPr>
                <w:rFonts w:hint="eastAsia" w:ascii="宋体" w:hAnsi="宋体" w:eastAsia="宋体" w:cs="宋体"/>
                <w:sz w:val="21"/>
                <w:szCs w:val="21"/>
              </w:rPr>
            </w:pPr>
          </w:p>
        </w:tc>
        <w:tc>
          <w:tcPr>
            <w:tcW w:w="791" w:type="dxa"/>
            <w:noWrap w:val="0"/>
            <w:vAlign w:val="center"/>
          </w:tcPr>
          <w:p w14:paraId="18CE9805">
            <w:pPr>
              <w:jc w:val="center"/>
              <w:rPr>
                <w:rFonts w:hint="eastAsia" w:ascii="宋体" w:hAnsi="宋体" w:eastAsia="宋体" w:cs="宋体"/>
                <w:sz w:val="21"/>
                <w:szCs w:val="21"/>
              </w:rPr>
            </w:pPr>
          </w:p>
        </w:tc>
      </w:tr>
      <w:tr w14:paraId="0B56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42" w:type="dxa"/>
            <w:vMerge w:val="continue"/>
            <w:noWrap w:val="0"/>
            <w:vAlign w:val="center"/>
          </w:tcPr>
          <w:p w14:paraId="659BA5F9">
            <w:pPr>
              <w:jc w:val="center"/>
              <w:rPr>
                <w:rFonts w:hint="eastAsia" w:ascii="宋体" w:hAnsi="宋体" w:eastAsia="宋体" w:cs="宋体"/>
                <w:sz w:val="21"/>
                <w:szCs w:val="21"/>
              </w:rPr>
            </w:pPr>
          </w:p>
        </w:tc>
        <w:tc>
          <w:tcPr>
            <w:tcW w:w="1308" w:type="dxa"/>
            <w:vMerge w:val="continue"/>
            <w:noWrap w:val="0"/>
            <w:vAlign w:val="center"/>
          </w:tcPr>
          <w:p w14:paraId="385B6892">
            <w:pPr>
              <w:rPr>
                <w:rFonts w:hint="eastAsia" w:ascii="宋体" w:hAnsi="宋体" w:eastAsia="宋体" w:cs="宋体"/>
                <w:sz w:val="21"/>
                <w:szCs w:val="21"/>
              </w:rPr>
            </w:pPr>
          </w:p>
        </w:tc>
        <w:tc>
          <w:tcPr>
            <w:tcW w:w="548" w:type="dxa"/>
            <w:gridSpan w:val="2"/>
            <w:vMerge w:val="continue"/>
            <w:noWrap w:val="0"/>
            <w:vAlign w:val="center"/>
          </w:tcPr>
          <w:p w14:paraId="0281F914">
            <w:pPr>
              <w:rPr>
                <w:rFonts w:hint="eastAsia" w:ascii="宋体" w:hAnsi="宋体" w:eastAsia="宋体" w:cs="宋体"/>
                <w:sz w:val="21"/>
                <w:szCs w:val="21"/>
              </w:rPr>
            </w:pPr>
          </w:p>
        </w:tc>
        <w:tc>
          <w:tcPr>
            <w:tcW w:w="588" w:type="dxa"/>
            <w:gridSpan w:val="2"/>
            <w:vMerge w:val="continue"/>
            <w:noWrap w:val="0"/>
            <w:vAlign w:val="center"/>
          </w:tcPr>
          <w:p w14:paraId="39C036C0">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48C2A647">
            <w:pPr>
              <w:keepNext w:val="0"/>
              <w:keepLines w:val="0"/>
              <w:widowControl/>
              <w:suppressLineNumbers w:val="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铜，mg/kg</w:t>
            </w:r>
          </w:p>
        </w:tc>
        <w:tc>
          <w:tcPr>
            <w:tcW w:w="2080" w:type="dxa"/>
            <w:vMerge w:val="continue"/>
            <w:noWrap w:val="0"/>
            <w:vAlign w:val="center"/>
          </w:tcPr>
          <w:p w14:paraId="0E68BC73">
            <w:pPr>
              <w:jc w:val="center"/>
              <w:rPr>
                <w:rFonts w:hint="eastAsia" w:ascii="宋体" w:hAnsi="宋体" w:eastAsia="宋体" w:cs="宋体"/>
                <w:sz w:val="21"/>
                <w:szCs w:val="21"/>
              </w:rPr>
            </w:pPr>
          </w:p>
        </w:tc>
        <w:tc>
          <w:tcPr>
            <w:tcW w:w="1440" w:type="dxa"/>
            <w:vMerge w:val="continue"/>
            <w:noWrap w:val="0"/>
            <w:vAlign w:val="center"/>
          </w:tcPr>
          <w:p w14:paraId="171479DA">
            <w:pPr>
              <w:jc w:val="center"/>
              <w:rPr>
                <w:rFonts w:hint="eastAsia" w:ascii="宋体" w:hAnsi="宋体" w:eastAsia="宋体" w:cs="宋体"/>
                <w:sz w:val="21"/>
                <w:szCs w:val="21"/>
              </w:rPr>
            </w:pPr>
          </w:p>
        </w:tc>
        <w:tc>
          <w:tcPr>
            <w:tcW w:w="791" w:type="dxa"/>
            <w:vMerge w:val="continue"/>
            <w:noWrap w:val="0"/>
            <w:vAlign w:val="center"/>
          </w:tcPr>
          <w:p w14:paraId="64CCD83C">
            <w:pPr>
              <w:jc w:val="center"/>
              <w:rPr>
                <w:rFonts w:hint="eastAsia" w:ascii="宋体" w:hAnsi="宋体" w:eastAsia="宋体" w:cs="宋体"/>
                <w:sz w:val="21"/>
                <w:szCs w:val="21"/>
              </w:rPr>
            </w:pPr>
          </w:p>
        </w:tc>
        <w:tc>
          <w:tcPr>
            <w:tcW w:w="791" w:type="dxa"/>
            <w:noWrap w:val="0"/>
            <w:vAlign w:val="center"/>
          </w:tcPr>
          <w:p w14:paraId="7E499347">
            <w:pPr>
              <w:jc w:val="center"/>
              <w:rPr>
                <w:rFonts w:hint="eastAsia" w:ascii="宋体" w:hAnsi="宋体" w:eastAsia="宋体" w:cs="宋体"/>
                <w:sz w:val="21"/>
                <w:szCs w:val="21"/>
              </w:rPr>
            </w:pPr>
          </w:p>
        </w:tc>
      </w:tr>
      <w:tr w14:paraId="6510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restart"/>
            <w:noWrap w:val="0"/>
            <w:vAlign w:val="center"/>
          </w:tcPr>
          <w:p w14:paraId="3B78D39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38</w:t>
            </w:r>
          </w:p>
        </w:tc>
        <w:tc>
          <w:tcPr>
            <w:tcW w:w="1308" w:type="dxa"/>
            <w:vMerge w:val="restart"/>
            <w:noWrap w:val="0"/>
            <w:vAlign w:val="center"/>
          </w:tcPr>
          <w:p w14:paraId="7A87CDFF">
            <w:pPr>
              <w:rPr>
                <w:rFonts w:hint="eastAsia" w:ascii="宋体" w:hAnsi="宋体" w:eastAsia="宋体" w:cs="宋体"/>
                <w:sz w:val="21"/>
                <w:szCs w:val="21"/>
              </w:rPr>
            </w:pPr>
            <w:r>
              <w:rPr>
                <w:rFonts w:hint="eastAsia" w:ascii="宋体" w:hAnsi="宋体" w:eastAsia="宋体" w:cs="宋体"/>
                <w:sz w:val="21"/>
                <w:szCs w:val="21"/>
              </w:rPr>
              <w:t>模拟使用腐蚀试验88℃±2℃, 1064h±</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548" w:type="dxa"/>
            <w:gridSpan w:val="2"/>
            <w:vMerge w:val="restart"/>
            <w:noWrap w:val="0"/>
            <w:vAlign w:val="center"/>
          </w:tcPr>
          <w:p w14:paraId="2C2A9DCE">
            <w:pPr>
              <w:rPr>
                <w:rFonts w:hint="eastAsia" w:ascii="宋体" w:hAnsi="宋体" w:eastAsia="宋体" w:cs="宋体"/>
                <w:sz w:val="21"/>
                <w:szCs w:val="21"/>
              </w:rPr>
            </w:pPr>
            <w:r>
              <w:rPr>
                <w:rFonts w:hint="eastAsia" w:ascii="宋体" w:hAnsi="宋体" w:eastAsia="宋体" w:cs="宋体"/>
                <w:sz w:val="21"/>
                <w:szCs w:val="21"/>
              </w:rPr>
              <w:t>金属试片</w:t>
            </w:r>
          </w:p>
        </w:tc>
        <w:tc>
          <w:tcPr>
            <w:tcW w:w="588" w:type="dxa"/>
            <w:gridSpan w:val="2"/>
            <w:vMerge w:val="restart"/>
            <w:noWrap w:val="0"/>
            <w:vAlign w:val="center"/>
          </w:tcPr>
          <w:p w14:paraId="2B441D6F">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质量变化值，mg/片</w:t>
            </w:r>
          </w:p>
        </w:tc>
        <w:tc>
          <w:tcPr>
            <w:tcW w:w="2106" w:type="dxa"/>
            <w:noWrap w:val="0"/>
            <w:vAlign w:val="center"/>
          </w:tcPr>
          <w:p w14:paraId="58C32A41">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紫铜</w:t>
            </w:r>
          </w:p>
        </w:tc>
        <w:tc>
          <w:tcPr>
            <w:tcW w:w="2080" w:type="dxa"/>
            <w:vMerge w:val="restart"/>
            <w:noWrap w:val="0"/>
            <w:vAlign w:val="center"/>
          </w:tcPr>
          <w:p w14:paraId="03E0CE2D">
            <w:pPr>
              <w:jc w:val="center"/>
              <w:rPr>
                <w:rFonts w:hint="eastAsia" w:ascii="宋体" w:hAnsi="宋体" w:eastAsia="宋体" w:cs="宋体"/>
                <w:sz w:val="21"/>
                <w:szCs w:val="21"/>
              </w:rPr>
            </w:pPr>
            <w:r>
              <w:rPr>
                <w:rFonts w:hint="eastAsia" w:ascii="宋体" w:hAnsi="宋体" w:cs="宋体"/>
                <w:sz w:val="21"/>
                <w:szCs w:val="21"/>
                <w:lang w:val="en-US" w:eastAsia="zh-CN"/>
              </w:rPr>
              <w:t>Q/ZZ 21007.2-2025</w:t>
            </w:r>
          </w:p>
        </w:tc>
        <w:tc>
          <w:tcPr>
            <w:tcW w:w="1440" w:type="dxa"/>
            <w:vMerge w:val="restart"/>
            <w:noWrap w:val="0"/>
            <w:vAlign w:val="center"/>
          </w:tcPr>
          <w:p w14:paraId="4CA1EF45">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26666.67</w:t>
            </w:r>
          </w:p>
        </w:tc>
        <w:tc>
          <w:tcPr>
            <w:tcW w:w="791" w:type="dxa"/>
            <w:vMerge w:val="restart"/>
            <w:noWrap w:val="0"/>
            <w:vAlign w:val="center"/>
          </w:tcPr>
          <w:p w14:paraId="044A6D3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次</w:t>
            </w:r>
          </w:p>
        </w:tc>
        <w:tc>
          <w:tcPr>
            <w:tcW w:w="791" w:type="dxa"/>
            <w:noWrap w:val="0"/>
            <w:vAlign w:val="center"/>
          </w:tcPr>
          <w:p w14:paraId="3C622E2B">
            <w:pPr>
              <w:jc w:val="center"/>
              <w:rPr>
                <w:rFonts w:hint="eastAsia" w:ascii="宋体" w:hAnsi="宋体" w:eastAsia="宋体" w:cs="宋体"/>
                <w:sz w:val="21"/>
                <w:szCs w:val="21"/>
                <w:lang w:val="en-US" w:eastAsia="zh-CN"/>
              </w:rPr>
            </w:pPr>
          </w:p>
        </w:tc>
      </w:tr>
      <w:tr w14:paraId="1EFA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8548CE5">
            <w:pPr>
              <w:jc w:val="center"/>
              <w:rPr>
                <w:rFonts w:hint="eastAsia" w:ascii="宋体" w:hAnsi="宋体" w:eastAsia="宋体" w:cs="宋体"/>
                <w:sz w:val="21"/>
                <w:szCs w:val="21"/>
              </w:rPr>
            </w:pPr>
          </w:p>
        </w:tc>
        <w:tc>
          <w:tcPr>
            <w:tcW w:w="1308" w:type="dxa"/>
            <w:vMerge w:val="continue"/>
            <w:noWrap w:val="0"/>
            <w:vAlign w:val="center"/>
          </w:tcPr>
          <w:p w14:paraId="16F930AD">
            <w:pPr>
              <w:rPr>
                <w:rFonts w:hint="eastAsia" w:ascii="宋体" w:hAnsi="宋体" w:eastAsia="宋体" w:cs="宋体"/>
                <w:sz w:val="21"/>
                <w:szCs w:val="21"/>
              </w:rPr>
            </w:pPr>
          </w:p>
        </w:tc>
        <w:tc>
          <w:tcPr>
            <w:tcW w:w="548" w:type="dxa"/>
            <w:gridSpan w:val="2"/>
            <w:vMerge w:val="continue"/>
            <w:noWrap w:val="0"/>
            <w:vAlign w:val="center"/>
          </w:tcPr>
          <w:p w14:paraId="77250F45">
            <w:pPr>
              <w:rPr>
                <w:rFonts w:hint="eastAsia" w:ascii="宋体" w:hAnsi="宋体" w:eastAsia="宋体" w:cs="宋体"/>
                <w:sz w:val="21"/>
                <w:szCs w:val="21"/>
              </w:rPr>
            </w:pPr>
          </w:p>
        </w:tc>
        <w:tc>
          <w:tcPr>
            <w:tcW w:w="588" w:type="dxa"/>
            <w:gridSpan w:val="2"/>
            <w:vMerge w:val="continue"/>
            <w:noWrap w:val="0"/>
            <w:vAlign w:val="center"/>
          </w:tcPr>
          <w:p w14:paraId="084C5AE6">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012665A0">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黄铜</w:t>
            </w:r>
          </w:p>
        </w:tc>
        <w:tc>
          <w:tcPr>
            <w:tcW w:w="2080" w:type="dxa"/>
            <w:vMerge w:val="continue"/>
            <w:noWrap w:val="0"/>
            <w:vAlign w:val="center"/>
          </w:tcPr>
          <w:p w14:paraId="722D9BD4">
            <w:pPr>
              <w:jc w:val="center"/>
              <w:rPr>
                <w:rFonts w:hint="eastAsia" w:ascii="宋体" w:hAnsi="宋体" w:eastAsia="宋体" w:cs="宋体"/>
                <w:sz w:val="21"/>
                <w:szCs w:val="21"/>
              </w:rPr>
            </w:pPr>
          </w:p>
        </w:tc>
        <w:tc>
          <w:tcPr>
            <w:tcW w:w="1440" w:type="dxa"/>
            <w:vMerge w:val="continue"/>
            <w:noWrap w:val="0"/>
            <w:vAlign w:val="center"/>
          </w:tcPr>
          <w:p w14:paraId="0BB02329">
            <w:pPr>
              <w:jc w:val="center"/>
              <w:rPr>
                <w:rFonts w:hint="eastAsia" w:ascii="宋体" w:hAnsi="宋体" w:eastAsia="宋体" w:cs="宋体"/>
                <w:sz w:val="21"/>
                <w:szCs w:val="21"/>
              </w:rPr>
            </w:pPr>
          </w:p>
        </w:tc>
        <w:tc>
          <w:tcPr>
            <w:tcW w:w="791" w:type="dxa"/>
            <w:vMerge w:val="continue"/>
            <w:noWrap w:val="0"/>
            <w:vAlign w:val="center"/>
          </w:tcPr>
          <w:p w14:paraId="4358B1D6">
            <w:pPr>
              <w:jc w:val="center"/>
              <w:rPr>
                <w:rFonts w:hint="eastAsia" w:ascii="宋体" w:hAnsi="宋体" w:eastAsia="宋体" w:cs="宋体"/>
                <w:sz w:val="21"/>
                <w:szCs w:val="21"/>
              </w:rPr>
            </w:pPr>
          </w:p>
        </w:tc>
        <w:tc>
          <w:tcPr>
            <w:tcW w:w="791" w:type="dxa"/>
            <w:noWrap w:val="0"/>
            <w:vAlign w:val="center"/>
          </w:tcPr>
          <w:p w14:paraId="63B033B7">
            <w:pPr>
              <w:jc w:val="center"/>
              <w:rPr>
                <w:rFonts w:hint="eastAsia" w:ascii="宋体" w:hAnsi="宋体" w:eastAsia="宋体" w:cs="宋体"/>
                <w:sz w:val="21"/>
                <w:szCs w:val="21"/>
              </w:rPr>
            </w:pPr>
          </w:p>
        </w:tc>
      </w:tr>
      <w:tr w14:paraId="0B35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D99CF43">
            <w:pPr>
              <w:jc w:val="center"/>
              <w:rPr>
                <w:rFonts w:hint="eastAsia" w:ascii="宋体" w:hAnsi="宋体" w:eastAsia="宋体" w:cs="宋体"/>
                <w:sz w:val="21"/>
                <w:szCs w:val="21"/>
              </w:rPr>
            </w:pPr>
          </w:p>
        </w:tc>
        <w:tc>
          <w:tcPr>
            <w:tcW w:w="1308" w:type="dxa"/>
            <w:vMerge w:val="continue"/>
            <w:noWrap w:val="0"/>
            <w:vAlign w:val="center"/>
          </w:tcPr>
          <w:p w14:paraId="09B0F615">
            <w:pPr>
              <w:rPr>
                <w:rFonts w:hint="eastAsia" w:ascii="宋体" w:hAnsi="宋体" w:eastAsia="宋体" w:cs="宋体"/>
                <w:sz w:val="21"/>
                <w:szCs w:val="21"/>
              </w:rPr>
            </w:pPr>
          </w:p>
        </w:tc>
        <w:tc>
          <w:tcPr>
            <w:tcW w:w="548" w:type="dxa"/>
            <w:gridSpan w:val="2"/>
            <w:vMerge w:val="continue"/>
            <w:noWrap w:val="0"/>
            <w:vAlign w:val="center"/>
          </w:tcPr>
          <w:p w14:paraId="3C6A6692">
            <w:pPr>
              <w:rPr>
                <w:rFonts w:hint="eastAsia" w:ascii="宋体" w:hAnsi="宋体" w:eastAsia="宋体" w:cs="宋体"/>
                <w:sz w:val="21"/>
                <w:szCs w:val="21"/>
              </w:rPr>
            </w:pPr>
          </w:p>
        </w:tc>
        <w:tc>
          <w:tcPr>
            <w:tcW w:w="588" w:type="dxa"/>
            <w:gridSpan w:val="2"/>
            <w:vMerge w:val="continue"/>
            <w:noWrap w:val="0"/>
            <w:vAlign w:val="center"/>
          </w:tcPr>
          <w:p w14:paraId="5CD6A06C">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1615BAF3">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w:t>
            </w:r>
          </w:p>
        </w:tc>
        <w:tc>
          <w:tcPr>
            <w:tcW w:w="2080" w:type="dxa"/>
            <w:vMerge w:val="continue"/>
            <w:noWrap w:val="0"/>
            <w:vAlign w:val="center"/>
          </w:tcPr>
          <w:p w14:paraId="565A05A4">
            <w:pPr>
              <w:jc w:val="center"/>
              <w:rPr>
                <w:rFonts w:hint="eastAsia" w:ascii="宋体" w:hAnsi="宋体" w:eastAsia="宋体" w:cs="宋体"/>
                <w:sz w:val="21"/>
                <w:szCs w:val="21"/>
              </w:rPr>
            </w:pPr>
          </w:p>
        </w:tc>
        <w:tc>
          <w:tcPr>
            <w:tcW w:w="1440" w:type="dxa"/>
            <w:vMerge w:val="continue"/>
            <w:noWrap w:val="0"/>
            <w:vAlign w:val="center"/>
          </w:tcPr>
          <w:p w14:paraId="5014EA8C">
            <w:pPr>
              <w:jc w:val="center"/>
              <w:rPr>
                <w:rFonts w:hint="eastAsia" w:ascii="宋体" w:hAnsi="宋体" w:eastAsia="宋体" w:cs="宋体"/>
                <w:sz w:val="21"/>
                <w:szCs w:val="21"/>
              </w:rPr>
            </w:pPr>
          </w:p>
        </w:tc>
        <w:tc>
          <w:tcPr>
            <w:tcW w:w="791" w:type="dxa"/>
            <w:vMerge w:val="continue"/>
            <w:noWrap w:val="0"/>
            <w:vAlign w:val="center"/>
          </w:tcPr>
          <w:p w14:paraId="2C696B85">
            <w:pPr>
              <w:jc w:val="center"/>
              <w:rPr>
                <w:rFonts w:hint="eastAsia" w:ascii="宋体" w:hAnsi="宋体" w:eastAsia="宋体" w:cs="宋体"/>
                <w:sz w:val="21"/>
                <w:szCs w:val="21"/>
              </w:rPr>
            </w:pPr>
          </w:p>
        </w:tc>
        <w:tc>
          <w:tcPr>
            <w:tcW w:w="791" w:type="dxa"/>
            <w:noWrap w:val="0"/>
            <w:vAlign w:val="center"/>
          </w:tcPr>
          <w:p w14:paraId="6F5D2881">
            <w:pPr>
              <w:jc w:val="center"/>
              <w:rPr>
                <w:rFonts w:hint="eastAsia" w:ascii="宋体" w:hAnsi="宋体" w:eastAsia="宋体" w:cs="宋体"/>
                <w:sz w:val="21"/>
                <w:szCs w:val="21"/>
              </w:rPr>
            </w:pPr>
          </w:p>
        </w:tc>
      </w:tr>
      <w:tr w14:paraId="01FF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7B99DE01">
            <w:pPr>
              <w:jc w:val="center"/>
              <w:rPr>
                <w:rFonts w:hint="eastAsia" w:ascii="宋体" w:hAnsi="宋体" w:eastAsia="宋体" w:cs="宋体"/>
                <w:sz w:val="21"/>
                <w:szCs w:val="21"/>
              </w:rPr>
            </w:pPr>
          </w:p>
        </w:tc>
        <w:tc>
          <w:tcPr>
            <w:tcW w:w="1308" w:type="dxa"/>
            <w:vMerge w:val="continue"/>
            <w:noWrap w:val="0"/>
            <w:vAlign w:val="center"/>
          </w:tcPr>
          <w:p w14:paraId="7D918C0B">
            <w:pPr>
              <w:rPr>
                <w:rFonts w:hint="eastAsia" w:ascii="宋体" w:hAnsi="宋体" w:eastAsia="宋体" w:cs="宋体"/>
                <w:sz w:val="21"/>
                <w:szCs w:val="21"/>
              </w:rPr>
            </w:pPr>
          </w:p>
        </w:tc>
        <w:tc>
          <w:tcPr>
            <w:tcW w:w="548" w:type="dxa"/>
            <w:gridSpan w:val="2"/>
            <w:vMerge w:val="continue"/>
            <w:noWrap w:val="0"/>
            <w:vAlign w:val="center"/>
          </w:tcPr>
          <w:p w14:paraId="27901E4B">
            <w:pPr>
              <w:rPr>
                <w:rFonts w:hint="eastAsia" w:ascii="宋体" w:hAnsi="宋体" w:eastAsia="宋体" w:cs="宋体"/>
                <w:sz w:val="21"/>
                <w:szCs w:val="21"/>
              </w:rPr>
            </w:pPr>
          </w:p>
        </w:tc>
        <w:tc>
          <w:tcPr>
            <w:tcW w:w="588" w:type="dxa"/>
            <w:gridSpan w:val="2"/>
            <w:vMerge w:val="continue"/>
            <w:noWrap w:val="0"/>
            <w:vAlign w:val="center"/>
          </w:tcPr>
          <w:p w14:paraId="2467BE7F">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1843C9CA">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铸铁</w:t>
            </w:r>
          </w:p>
        </w:tc>
        <w:tc>
          <w:tcPr>
            <w:tcW w:w="2080" w:type="dxa"/>
            <w:vMerge w:val="continue"/>
            <w:noWrap w:val="0"/>
            <w:vAlign w:val="center"/>
          </w:tcPr>
          <w:p w14:paraId="3E9EEEE6">
            <w:pPr>
              <w:jc w:val="center"/>
              <w:rPr>
                <w:rFonts w:hint="eastAsia" w:ascii="宋体" w:hAnsi="宋体" w:eastAsia="宋体" w:cs="宋体"/>
                <w:sz w:val="21"/>
                <w:szCs w:val="21"/>
              </w:rPr>
            </w:pPr>
          </w:p>
        </w:tc>
        <w:tc>
          <w:tcPr>
            <w:tcW w:w="1440" w:type="dxa"/>
            <w:vMerge w:val="continue"/>
            <w:noWrap w:val="0"/>
            <w:vAlign w:val="center"/>
          </w:tcPr>
          <w:p w14:paraId="39842204">
            <w:pPr>
              <w:jc w:val="center"/>
              <w:rPr>
                <w:rFonts w:hint="eastAsia" w:ascii="宋体" w:hAnsi="宋体" w:eastAsia="宋体" w:cs="宋体"/>
                <w:sz w:val="21"/>
                <w:szCs w:val="21"/>
              </w:rPr>
            </w:pPr>
          </w:p>
        </w:tc>
        <w:tc>
          <w:tcPr>
            <w:tcW w:w="791" w:type="dxa"/>
            <w:vMerge w:val="continue"/>
            <w:noWrap w:val="0"/>
            <w:vAlign w:val="center"/>
          </w:tcPr>
          <w:p w14:paraId="3C72EDDE">
            <w:pPr>
              <w:jc w:val="center"/>
              <w:rPr>
                <w:rFonts w:hint="eastAsia" w:ascii="宋体" w:hAnsi="宋体" w:eastAsia="宋体" w:cs="宋体"/>
                <w:sz w:val="21"/>
                <w:szCs w:val="21"/>
              </w:rPr>
            </w:pPr>
          </w:p>
        </w:tc>
        <w:tc>
          <w:tcPr>
            <w:tcW w:w="791" w:type="dxa"/>
            <w:noWrap w:val="0"/>
            <w:vAlign w:val="center"/>
          </w:tcPr>
          <w:p w14:paraId="3CE6B0F9">
            <w:pPr>
              <w:jc w:val="center"/>
              <w:rPr>
                <w:rFonts w:hint="eastAsia" w:ascii="宋体" w:hAnsi="宋体" w:eastAsia="宋体" w:cs="宋体"/>
                <w:sz w:val="21"/>
                <w:szCs w:val="21"/>
              </w:rPr>
            </w:pPr>
          </w:p>
        </w:tc>
      </w:tr>
      <w:tr w14:paraId="419E4C92">
        <w:trPr>
          <w:trHeight w:val="20" w:hRule="atLeast"/>
          <w:jc w:val="center"/>
        </w:trPr>
        <w:tc>
          <w:tcPr>
            <w:tcW w:w="642" w:type="dxa"/>
            <w:vMerge w:val="continue"/>
            <w:noWrap w:val="0"/>
            <w:vAlign w:val="center"/>
          </w:tcPr>
          <w:p w14:paraId="599878B1">
            <w:pPr>
              <w:jc w:val="center"/>
              <w:rPr>
                <w:rFonts w:hint="eastAsia" w:ascii="宋体" w:hAnsi="宋体" w:eastAsia="宋体" w:cs="宋体"/>
                <w:sz w:val="21"/>
                <w:szCs w:val="21"/>
              </w:rPr>
            </w:pPr>
          </w:p>
        </w:tc>
        <w:tc>
          <w:tcPr>
            <w:tcW w:w="1308" w:type="dxa"/>
            <w:vMerge w:val="continue"/>
            <w:noWrap w:val="0"/>
            <w:vAlign w:val="center"/>
          </w:tcPr>
          <w:p w14:paraId="1692D4B3">
            <w:pPr>
              <w:rPr>
                <w:rFonts w:hint="eastAsia" w:ascii="宋体" w:hAnsi="宋体" w:eastAsia="宋体" w:cs="宋体"/>
                <w:sz w:val="21"/>
                <w:szCs w:val="21"/>
              </w:rPr>
            </w:pPr>
          </w:p>
        </w:tc>
        <w:tc>
          <w:tcPr>
            <w:tcW w:w="548" w:type="dxa"/>
            <w:gridSpan w:val="2"/>
            <w:vMerge w:val="continue"/>
            <w:noWrap w:val="0"/>
            <w:vAlign w:val="center"/>
          </w:tcPr>
          <w:p w14:paraId="25F49DE5">
            <w:pPr>
              <w:rPr>
                <w:rFonts w:hint="eastAsia" w:ascii="宋体" w:hAnsi="宋体" w:eastAsia="宋体" w:cs="宋体"/>
                <w:sz w:val="21"/>
                <w:szCs w:val="21"/>
              </w:rPr>
            </w:pPr>
          </w:p>
        </w:tc>
        <w:tc>
          <w:tcPr>
            <w:tcW w:w="588" w:type="dxa"/>
            <w:gridSpan w:val="2"/>
            <w:vMerge w:val="continue"/>
            <w:noWrap w:val="0"/>
            <w:vAlign w:val="center"/>
          </w:tcPr>
          <w:p w14:paraId="02C41BED">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711ED097">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焊锡</w:t>
            </w:r>
          </w:p>
        </w:tc>
        <w:tc>
          <w:tcPr>
            <w:tcW w:w="2080" w:type="dxa"/>
            <w:vMerge w:val="continue"/>
            <w:noWrap w:val="0"/>
            <w:vAlign w:val="center"/>
          </w:tcPr>
          <w:p w14:paraId="1D55BA15">
            <w:pPr>
              <w:jc w:val="center"/>
              <w:rPr>
                <w:rFonts w:hint="eastAsia" w:ascii="宋体" w:hAnsi="宋体" w:eastAsia="宋体" w:cs="宋体"/>
                <w:sz w:val="21"/>
                <w:szCs w:val="21"/>
              </w:rPr>
            </w:pPr>
          </w:p>
        </w:tc>
        <w:tc>
          <w:tcPr>
            <w:tcW w:w="1440" w:type="dxa"/>
            <w:vMerge w:val="continue"/>
            <w:noWrap w:val="0"/>
            <w:vAlign w:val="center"/>
          </w:tcPr>
          <w:p w14:paraId="3D65CA94">
            <w:pPr>
              <w:jc w:val="center"/>
              <w:rPr>
                <w:rFonts w:hint="eastAsia" w:ascii="宋体" w:hAnsi="宋体" w:eastAsia="宋体" w:cs="宋体"/>
                <w:sz w:val="21"/>
                <w:szCs w:val="21"/>
              </w:rPr>
            </w:pPr>
          </w:p>
        </w:tc>
        <w:tc>
          <w:tcPr>
            <w:tcW w:w="791" w:type="dxa"/>
            <w:vMerge w:val="continue"/>
            <w:noWrap w:val="0"/>
            <w:vAlign w:val="center"/>
          </w:tcPr>
          <w:p w14:paraId="391A6759">
            <w:pPr>
              <w:jc w:val="center"/>
              <w:rPr>
                <w:rFonts w:hint="eastAsia" w:ascii="宋体" w:hAnsi="宋体" w:eastAsia="宋体" w:cs="宋体"/>
                <w:sz w:val="21"/>
                <w:szCs w:val="21"/>
              </w:rPr>
            </w:pPr>
          </w:p>
        </w:tc>
        <w:tc>
          <w:tcPr>
            <w:tcW w:w="791" w:type="dxa"/>
            <w:noWrap w:val="0"/>
            <w:vAlign w:val="center"/>
          </w:tcPr>
          <w:p w14:paraId="2AC26F38">
            <w:pPr>
              <w:jc w:val="center"/>
              <w:rPr>
                <w:rFonts w:hint="eastAsia" w:ascii="宋体" w:hAnsi="宋体" w:eastAsia="宋体" w:cs="宋体"/>
                <w:sz w:val="21"/>
                <w:szCs w:val="21"/>
              </w:rPr>
            </w:pPr>
          </w:p>
        </w:tc>
      </w:tr>
      <w:tr w14:paraId="698E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701A8D3">
            <w:pPr>
              <w:jc w:val="center"/>
              <w:rPr>
                <w:rFonts w:hint="eastAsia" w:ascii="宋体" w:hAnsi="宋体" w:eastAsia="宋体" w:cs="宋体"/>
                <w:sz w:val="21"/>
                <w:szCs w:val="21"/>
              </w:rPr>
            </w:pPr>
          </w:p>
        </w:tc>
        <w:tc>
          <w:tcPr>
            <w:tcW w:w="1308" w:type="dxa"/>
            <w:vMerge w:val="continue"/>
            <w:noWrap w:val="0"/>
            <w:vAlign w:val="center"/>
          </w:tcPr>
          <w:p w14:paraId="3BA4A3A1">
            <w:pPr>
              <w:rPr>
                <w:rFonts w:hint="eastAsia" w:ascii="宋体" w:hAnsi="宋体" w:eastAsia="宋体" w:cs="宋体"/>
                <w:sz w:val="21"/>
                <w:szCs w:val="21"/>
              </w:rPr>
            </w:pPr>
          </w:p>
        </w:tc>
        <w:tc>
          <w:tcPr>
            <w:tcW w:w="548" w:type="dxa"/>
            <w:gridSpan w:val="2"/>
            <w:vMerge w:val="continue"/>
            <w:noWrap w:val="0"/>
            <w:vAlign w:val="center"/>
          </w:tcPr>
          <w:p w14:paraId="5C5C6769">
            <w:pPr>
              <w:rPr>
                <w:rFonts w:hint="eastAsia" w:ascii="宋体" w:hAnsi="宋体" w:eastAsia="宋体" w:cs="宋体"/>
                <w:sz w:val="21"/>
                <w:szCs w:val="21"/>
              </w:rPr>
            </w:pPr>
          </w:p>
        </w:tc>
        <w:tc>
          <w:tcPr>
            <w:tcW w:w="588" w:type="dxa"/>
            <w:gridSpan w:val="2"/>
            <w:vMerge w:val="continue"/>
            <w:noWrap w:val="0"/>
            <w:vAlign w:val="center"/>
          </w:tcPr>
          <w:p w14:paraId="749B0572">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349D7DD6">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铸铝</w:t>
            </w:r>
          </w:p>
        </w:tc>
        <w:tc>
          <w:tcPr>
            <w:tcW w:w="2080" w:type="dxa"/>
            <w:vMerge w:val="continue"/>
            <w:noWrap w:val="0"/>
            <w:vAlign w:val="center"/>
          </w:tcPr>
          <w:p w14:paraId="152E6788">
            <w:pPr>
              <w:jc w:val="center"/>
              <w:rPr>
                <w:rFonts w:hint="eastAsia" w:ascii="宋体" w:hAnsi="宋体" w:eastAsia="宋体" w:cs="宋体"/>
                <w:sz w:val="21"/>
                <w:szCs w:val="21"/>
              </w:rPr>
            </w:pPr>
          </w:p>
        </w:tc>
        <w:tc>
          <w:tcPr>
            <w:tcW w:w="1440" w:type="dxa"/>
            <w:vMerge w:val="continue"/>
            <w:noWrap w:val="0"/>
            <w:vAlign w:val="center"/>
          </w:tcPr>
          <w:p w14:paraId="3AB5B784">
            <w:pPr>
              <w:jc w:val="center"/>
              <w:rPr>
                <w:rFonts w:hint="eastAsia" w:ascii="宋体" w:hAnsi="宋体" w:eastAsia="宋体" w:cs="宋体"/>
                <w:sz w:val="21"/>
                <w:szCs w:val="21"/>
              </w:rPr>
            </w:pPr>
          </w:p>
        </w:tc>
        <w:tc>
          <w:tcPr>
            <w:tcW w:w="791" w:type="dxa"/>
            <w:vMerge w:val="continue"/>
            <w:noWrap w:val="0"/>
            <w:vAlign w:val="center"/>
          </w:tcPr>
          <w:p w14:paraId="6576C571">
            <w:pPr>
              <w:jc w:val="center"/>
              <w:rPr>
                <w:rFonts w:hint="eastAsia" w:ascii="宋体" w:hAnsi="宋体" w:eastAsia="宋体" w:cs="宋体"/>
                <w:sz w:val="21"/>
                <w:szCs w:val="21"/>
              </w:rPr>
            </w:pPr>
          </w:p>
        </w:tc>
        <w:tc>
          <w:tcPr>
            <w:tcW w:w="791" w:type="dxa"/>
            <w:noWrap w:val="0"/>
            <w:vAlign w:val="center"/>
          </w:tcPr>
          <w:p w14:paraId="0B8974E1">
            <w:pPr>
              <w:jc w:val="center"/>
              <w:rPr>
                <w:rFonts w:hint="eastAsia" w:ascii="宋体" w:hAnsi="宋体" w:eastAsia="宋体" w:cs="宋体"/>
                <w:sz w:val="21"/>
                <w:szCs w:val="21"/>
              </w:rPr>
            </w:pPr>
          </w:p>
        </w:tc>
      </w:tr>
      <w:tr w14:paraId="69AA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0828066">
            <w:pPr>
              <w:jc w:val="center"/>
              <w:rPr>
                <w:rFonts w:hint="eastAsia" w:ascii="宋体" w:hAnsi="宋体" w:eastAsia="宋体" w:cs="宋体"/>
                <w:sz w:val="21"/>
                <w:szCs w:val="21"/>
              </w:rPr>
            </w:pPr>
          </w:p>
        </w:tc>
        <w:tc>
          <w:tcPr>
            <w:tcW w:w="1308" w:type="dxa"/>
            <w:vMerge w:val="continue"/>
            <w:noWrap w:val="0"/>
            <w:vAlign w:val="center"/>
          </w:tcPr>
          <w:p w14:paraId="48BF740A">
            <w:pPr>
              <w:rPr>
                <w:rFonts w:hint="eastAsia" w:ascii="宋体" w:hAnsi="宋体" w:eastAsia="宋体" w:cs="宋体"/>
                <w:sz w:val="21"/>
                <w:szCs w:val="21"/>
              </w:rPr>
            </w:pPr>
          </w:p>
        </w:tc>
        <w:tc>
          <w:tcPr>
            <w:tcW w:w="548" w:type="dxa"/>
            <w:gridSpan w:val="2"/>
            <w:vMerge w:val="continue"/>
            <w:noWrap w:val="0"/>
            <w:vAlign w:val="center"/>
          </w:tcPr>
          <w:p w14:paraId="35C737BC">
            <w:pPr>
              <w:rPr>
                <w:rFonts w:hint="eastAsia" w:ascii="宋体" w:hAnsi="宋体" w:eastAsia="宋体" w:cs="宋体"/>
                <w:sz w:val="21"/>
                <w:szCs w:val="21"/>
              </w:rPr>
            </w:pPr>
          </w:p>
        </w:tc>
        <w:tc>
          <w:tcPr>
            <w:tcW w:w="588" w:type="dxa"/>
            <w:gridSpan w:val="2"/>
            <w:vMerge w:val="continue"/>
            <w:noWrap w:val="0"/>
            <w:vAlign w:val="center"/>
          </w:tcPr>
          <w:p w14:paraId="45DDAD9B">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0402B06B">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蠕铁（专用）</w:t>
            </w:r>
          </w:p>
        </w:tc>
        <w:tc>
          <w:tcPr>
            <w:tcW w:w="2080" w:type="dxa"/>
            <w:vMerge w:val="continue"/>
            <w:noWrap w:val="0"/>
            <w:vAlign w:val="center"/>
          </w:tcPr>
          <w:p w14:paraId="49CE8A40">
            <w:pPr>
              <w:jc w:val="center"/>
              <w:rPr>
                <w:rFonts w:hint="eastAsia" w:ascii="宋体" w:hAnsi="宋体" w:eastAsia="宋体" w:cs="宋体"/>
                <w:sz w:val="21"/>
                <w:szCs w:val="21"/>
              </w:rPr>
            </w:pPr>
          </w:p>
        </w:tc>
        <w:tc>
          <w:tcPr>
            <w:tcW w:w="1440" w:type="dxa"/>
            <w:vMerge w:val="continue"/>
            <w:noWrap w:val="0"/>
            <w:vAlign w:val="center"/>
          </w:tcPr>
          <w:p w14:paraId="0DB15816">
            <w:pPr>
              <w:jc w:val="center"/>
              <w:rPr>
                <w:rFonts w:hint="eastAsia" w:ascii="宋体" w:hAnsi="宋体" w:eastAsia="宋体" w:cs="宋体"/>
                <w:sz w:val="21"/>
                <w:szCs w:val="21"/>
              </w:rPr>
            </w:pPr>
          </w:p>
        </w:tc>
        <w:tc>
          <w:tcPr>
            <w:tcW w:w="791" w:type="dxa"/>
            <w:vMerge w:val="continue"/>
            <w:noWrap w:val="0"/>
            <w:vAlign w:val="center"/>
          </w:tcPr>
          <w:p w14:paraId="4E5B4B83">
            <w:pPr>
              <w:jc w:val="center"/>
              <w:rPr>
                <w:rFonts w:hint="eastAsia" w:ascii="宋体" w:hAnsi="宋体" w:eastAsia="宋体" w:cs="宋体"/>
                <w:sz w:val="21"/>
                <w:szCs w:val="21"/>
              </w:rPr>
            </w:pPr>
          </w:p>
        </w:tc>
        <w:tc>
          <w:tcPr>
            <w:tcW w:w="791" w:type="dxa"/>
            <w:noWrap w:val="0"/>
            <w:vAlign w:val="center"/>
          </w:tcPr>
          <w:p w14:paraId="46774060">
            <w:pPr>
              <w:jc w:val="center"/>
              <w:rPr>
                <w:rFonts w:hint="eastAsia" w:ascii="宋体" w:hAnsi="宋体" w:eastAsia="宋体" w:cs="宋体"/>
                <w:sz w:val="21"/>
                <w:szCs w:val="21"/>
              </w:rPr>
            </w:pPr>
          </w:p>
        </w:tc>
      </w:tr>
      <w:tr w14:paraId="2AB7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D553C03">
            <w:pPr>
              <w:jc w:val="center"/>
              <w:rPr>
                <w:rFonts w:hint="eastAsia" w:ascii="宋体" w:hAnsi="宋体" w:eastAsia="宋体" w:cs="宋体"/>
                <w:sz w:val="21"/>
                <w:szCs w:val="21"/>
              </w:rPr>
            </w:pPr>
          </w:p>
        </w:tc>
        <w:tc>
          <w:tcPr>
            <w:tcW w:w="1308" w:type="dxa"/>
            <w:vMerge w:val="continue"/>
            <w:noWrap w:val="0"/>
            <w:vAlign w:val="center"/>
          </w:tcPr>
          <w:p w14:paraId="3B646A0C">
            <w:pPr>
              <w:rPr>
                <w:rFonts w:hint="eastAsia" w:ascii="宋体" w:hAnsi="宋体" w:eastAsia="宋体" w:cs="宋体"/>
                <w:sz w:val="21"/>
                <w:szCs w:val="21"/>
              </w:rPr>
            </w:pPr>
          </w:p>
        </w:tc>
        <w:tc>
          <w:tcPr>
            <w:tcW w:w="3242" w:type="dxa"/>
            <w:gridSpan w:val="5"/>
            <w:noWrap w:val="0"/>
            <w:vAlign w:val="center"/>
          </w:tcPr>
          <w:p w14:paraId="5775735A">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外观</w:t>
            </w:r>
          </w:p>
        </w:tc>
        <w:tc>
          <w:tcPr>
            <w:tcW w:w="2080" w:type="dxa"/>
            <w:vMerge w:val="continue"/>
            <w:noWrap w:val="0"/>
            <w:vAlign w:val="center"/>
          </w:tcPr>
          <w:p w14:paraId="58518CEA">
            <w:pPr>
              <w:jc w:val="center"/>
              <w:rPr>
                <w:rFonts w:hint="eastAsia" w:ascii="宋体" w:hAnsi="宋体" w:eastAsia="宋体" w:cs="宋体"/>
                <w:sz w:val="21"/>
                <w:szCs w:val="21"/>
              </w:rPr>
            </w:pPr>
          </w:p>
        </w:tc>
        <w:tc>
          <w:tcPr>
            <w:tcW w:w="1440" w:type="dxa"/>
            <w:vMerge w:val="continue"/>
            <w:noWrap w:val="0"/>
            <w:vAlign w:val="center"/>
          </w:tcPr>
          <w:p w14:paraId="36999C14">
            <w:pPr>
              <w:jc w:val="center"/>
              <w:rPr>
                <w:rFonts w:hint="eastAsia" w:ascii="宋体" w:hAnsi="宋体" w:eastAsia="宋体" w:cs="宋体"/>
                <w:sz w:val="21"/>
                <w:szCs w:val="21"/>
              </w:rPr>
            </w:pPr>
          </w:p>
        </w:tc>
        <w:tc>
          <w:tcPr>
            <w:tcW w:w="791" w:type="dxa"/>
            <w:vMerge w:val="continue"/>
            <w:noWrap w:val="0"/>
            <w:vAlign w:val="center"/>
          </w:tcPr>
          <w:p w14:paraId="2640B210">
            <w:pPr>
              <w:jc w:val="center"/>
              <w:rPr>
                <w:rFonts w:hint="eastAsia" w:ascii="宋体" w:hAnsi="宋体" w:eastAsia="宋体" w:cs="宋体"/>
                <w:sz w:val="21"/>
                <w:szCs w:val="21"/>
              </w:rPr>
            </w:pPr>
          </w:p>
        </w:tc>
        <w:tc>
          <w:tcPr>
            <w:tcW w:w="791" w:type="dxa"/>
            <w:noWrap w:val="0"/>
            <w:vAlign w:val="center"/>
          </w:tcPr>
          <w:p w14:paraId="78F3F3A8">
            <w:pPr>
              <w:jc w:val="center"/>
              <w:rPr>
                <w:rFonts w:hint="eastAsia" w:ascii="宋体" w:hAnsi="宋体" w:eastAsia="宋体" w:cs="宋体"/>
                <w:sz w:val="21"/>
                <w:szCs w:val="21"/>
              </w:rPr>
            </w:pPr>
          </w:p>
        </w:tc>
      </w:tr>
      <w:tr w14:paraId="294D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D148F24">
            <w:pPr>
              <w:jc w:val="center"/>
              <w:rPr>
                <w:rFonts w:hint="eastAsia" w:ascii="宋体" w:hAnsi="宋体" w:eastAsia="宋体" w:cs="宋体"/>
                <w:sz w:val="21"/>
                <w:szCs w:val="21"/>
              </w:rPr>
            </w:pPr>
          </w:p>
        </w:tc>
        <w:tc>
          <w:tcPr>
            <w:tcW w:w="1308" w:type="dxa"/>
            <w:vMerge w:val="continue"/>
            <w:noWrap w:val="0"/>
            <w:vAlign w:val="center"/>
          </w:tcPr>
          <w:p w14:paraId="607044B4">
            <w:pPr>
              <w:rPr>
                <w:rFonts w:hint="eastAsia" w:ascii="宋体" w:hAnsi="宋体" w:eastAsia="宋体" w:cs="宋体"/>
                <w:sz w:val="21"/>
                <w:szCs w:val="21"/>
              </w:rPr>
            </w:pPr>
          </w:p>
        </w:tc>
        <w:tc>
          <w:tcPr>
            <w:tcW w:w="3242" w:type="dxa"/>
            <w:gridSpan w:val="5"/>
            <w:noWrap w:val="0"/>
            <w:vAlign w:val="center"/>
          </w:tcPr>
          <w:p w14:paraId="36DBDD5C">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试验期间的泡沫</w:t>
            </w:r>
          </w:p>
        </w:tc>
        <w:tc>
          <w:tcPr>
            <w:tcW w:w="2080" w:type="dxa"/>
            <w:vMerge w:val="continue"/>
            <w:noWrap w:val="0"/>
            <w:vAlign w:val="center"/>
          </w:tcPr>
          <w:p w14:paraId="7CAE8B79">
            <w:pPr>
              <w:jc w:val="center"/>
              <w:rPr>
                <w:rFonts w:hint="eastAsia" w:ascii="宋体" w:hAnsi="宋体" w:eastAsia="宋体" w:cs="宋体"/>
                <w:sz w:val="21"/>
                <w:szCs w:val="21"/>
              </w:rPr>
            </w:pPr>
          </w:p>
        </w:tc>
        <w:tc>
          <w:tcPr>
            <w:tcW w:w="1440" w:type="dxa"/>
            <w:vMerge w:val="continue"/>
            <w:noWrap w:val="0"/>
            <w:vAlign w:val="center"/>
          </w:tcPr>
          <w:p w14:paraId="577F3B36">
            <w:pPr>
              <w:jc w:val="center"/>
              <w:rPr>
                <w:rFonts w:hint="eastAsia" w:ascii="宋体" w:hAnsi="宋体" w:eastAsia="宋体" w:cs="宋体"/>
                <w:sz w:val="21"/>
                <w:szCs w:val="21"/>
              </w:rPr>
            </w:pPr>
          </w:p>
        </w:tc>
        <w:tc>
          <w:tcPr>
            <w:tcW w:w="791" w:type="dxa"/>
            <w:vMerge w:val="continue"/>
            <w:noWrap w:val="0"/>
            <w:vAlign w:val="center"/>
          </w:tcPr>
          <w:p w14:paraId="14C47B22">
            <w:pPr>
              <w:jc w:val="center"/>
              <w:rPr>
                <w:rFonts w:hint="eastAsia" w:ascii="宋体" w:hAnsi="宋体" w:eastAsia="宋体" w:cs="宋体"/>
                <w:sz w:val="21"/>
                <w:szCs w:val="21"/>
              </w:rPr>
            </w:pPr>
          </w:p>
        </w:tc>
        <w:tc>
          <w:tcPr>
            <w:tcW w:w="791" w:type="dxa"/>
            <w:noWrap w:val="0"/>
            <w:vAlign w:val="center"/>
          </w:tcPr>
          <w:p w14:paraId="25709E0B">
            <w:pPr>
              <w:jc w:val="center"/>
              <w:rPr>
                <w:rFonts w:hint="eastAsia" w:ascii="宋体" w:hAnsi="宋体" w:eastAsia="宋体" w:cs="宋体"/>
                <w:sz w:val="21"/>
                <w:szCs w:val="21"/>
              </w:rPr>
            </w:pPr>
          </w:p>
        </w:tc>
      </w:tr>
      <w:tr w14:paraId="6C40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A4BB5FA">
            <w:pPr>
              <w:jc w:val="center"/>
              <w:rPr>
                <w:rFonts w:hint="eastAsia" w:ascii="宋体" w:hAnsi="宋体" w:eastAsia="宋体" w:cs="宋体"/>
                <w:sz w:val="21"/>
                <w:szCs w:val="21"/>
              </w:rPr>
            </w:pPr>
          </w:p>
        </w:tc>
        <w:tc>
          <w:tcPr>
            <w:tcW w:w="1308" w:type="dxa"/>
            <w:vMerge w:val="continue"/>
            <w:noWrap w:val="0"/>
            <w:vAlign w:val="center"/>
          </w:tcPr>
          <w:p w14:paraId="4FC0367F">
            <w:pPr>
              <w:rPr>
                <w:rFonts w:hint="eastAsia" w:ascii="宋体" w:hAnsi="宋体" w:eastAsia="宋体" w:cs="宋体"/>
                <w:sz w:val="21"/>
                <w:szCs w:val="21"/>
              </w:rPr>
            </w:pPr>
          </w:p>
        </w:tc>
        <w:tc>
          <w:tcPr>
            <w:tcW w:w="548" w:type="dxa"/>
            <w:gridSpan w:val="2"/>
            <w:vMerge w:val="restart"/>
            <w:noWrap w:val="0"/>
            <w:vAlign w:val="center"/>
          </w:tcPr>
          <w:p w14:paraId="01286C99">
            <w:pPr>
              <w:rPr>
                <w:rFonts w:hint="eastAsia" w:ascii="宋体" w:hAnsi="宋体" w:eastAsia="宋体" w:cs="宋体"/>
                <w:sz w:val="21"/>
                <w:szCs w:val="21"/>
              </w:rPr>
            </w:pPr>
            <w:r>
              <w:rPr>
                <w:rFonts w:hint="eastAsia" w:ascii="宋体" w:hAnsi="宋体" w:eastAsia="宋体" w:cs="宋体"/>
                <w:sz w:val="21"/>
                <w:szCs w:val="21"/>
                <w:lang w:val="en-US" w:eastAsia="zh-CN"/>
              </w:rPr>
              <w:t>水泵状态</w:t>
            </w:r>
          </w:p>
        </w:tc>
        <w:tc>
          <w:tcPr>
            <w:tcW w:w="2694" w:type="dxa"/>
            <w:gridSpan w:val="3"/>
            <w:noWrap w:val="0"/>
            <w:vAlign w:val="center"/>
          </w:tcPr>
          <w:p w14:paraId="28B94F13">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叶片状态</w:t>
            </w:r>
          </w:p>
        </w:tc>
        <w:tc>
          <w:tcPr>
            <w:tcW w:w="2080" w:type="dxa"/>
            <w:vMerge w:val="continue"/>
            <w:noWrap w:val="0"/>
            <w:vAlign w:val="center"/>
          </w:tcPr>
          <w:p w14:paraId="4A0FC9A2">
            <w:pPr>
              <w:jc w:val="center"/>
              <w:rPr>
                <w:rFonts w:hint="eastAsia" w:ascii="宋体" w:hAnsi="宋体" w:eastAsia="宋体" w:cs="宋体"/>
                <w:sz w:val="21"/>
                <w:szCs w:val="21"/>
              </w:rPr>
            </w:pPr>
          </w:p>
        </w:tc>
        <w:tc>
          <w:tcPr>
            <w:tcW w:w="1440" w:type="dxa"/>
            <w:vMerge w:val="continue"/>
            <w:noWrap w:val="0"/>
            <w:vAlign w:val="center"/>
          </w:tcPr>
          <w:p w14:paraId="05F30822">
            <w:pPr>
              <w:jc w:val="center"/>
              <w:rPr>
                <w:rFonts w:hint="eastAsia" w:ascii="宋体" w:hAnsi="宋体" w:eastAsia="宋体" w:cs="宋体"/>
                <w:sz w:val="21"/>
                <w:szCs w:val="21"/>
              </w:rPr>
            </w:pPr>
          </w:p>
        </w:tc>
        <w:tc>
          <w:tcPr>
            <w:tcW w:w="791" w:type="dxa"/>
            <w:vMerge w:val="continue"/>
            <w:noWrap w:val="0"/>
            <w:vAlign w:val="center"/>
          </w:tcPr>
          <w:p w14:paraId="377DE1C1">
            <w:pPr>
              <w:jc w:val="center"/>
              <w:rPr>
                <w:rFonts w:hint="eastAsia" w:ascii="宋体" w:hAnsi="宋体" w:eastAsia="宋体" w:cs="宋体"/>
                <w:sz w:val="21"/>
                <w:szCs w:val="21"/>
              </w:rPr>
            </w:pPr>
          </w:p>
        </w:tc>
        <w:tc>
          <w:tcPr>
            <w:tcW w:w="791" w:type="dxa"/>
            <w:noWrap w:val="0"/>
            <w:vAlign w:val="center"/>
          </w:tcPr>
          <w:p w14:paraId="242E5322">
            <w:pPr>
              <w:jc w:val="center"/>
              <w:rPr>
                <w:rFonts w:hint="eastAsia" w:ascii="宋体" w:hAnsi="宋体" w:eastAsia="宋体" w:cs="宋体"/>
                <w:sz w:val="21"/>
                <w:szCs w:val="21"/>
              </w:rPr>
            </w:pPr>
          </w:p>
        </w:tc>
      </w:tr>
      <w:tr w14:paraId="2379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AD2A479">
            <w:pPr>
              <w:jc w:val="center"/>
              <w:rPr>
                <w:rFonts w:hint="eastAsia" w:ascii="宋体" w:hAnsi="宋体" w:eastAsia="宋体" w:cs="宋体"/>
                <w:sz w:val="21"/>
                <w:szCs w:val="21"/>
              </w:rPr>
            </w:pPr>
          </w:p>
        </w:tc>
        <w:tc>
          <w:tcPr>
            <w:tcW w:w="1308" w:type="dxa"/>
            <w:vMerge w:val="continue"/>
            <w:noWrap w:val="0"/>
            <w:vAlign w:val="center"/>
          </w:tcPr>
          <w:p w14:paraId="267A35D6">
            <w:pPr>
              <w:rPr>
                <w:rFonts w:hint="eastAsia" w:ascii="宋体" w:hAnsi="宋体" w:eastAsia="宋体" w:cs="宋体"/>
                <w:sz w:val="21"/>
                <w:szCs w:val="21"/>
              </w:rPr>
            </w:pPr>
          </w:p>
        </w:tc>
        <w:tc>
          <w:tcPr>
            <w:tcW w:w="548" w:type="dxa"/>
            <w:gridSpan w:val="2"/>
            <w:vMerge w:val="continue"/>
            <w:noWrap w:val="0"/>
            <w:vAlign w:val="center"/>
          </w:tcPr>
          <w:p w14:paraId="1735237A">
            <w:pPr>
              <w:rPr>
                <w:rFonts w:hint="eastAsia" w:ascii="宋体" w:hAnsi="宋体" w:eastAsia="宋体" w:cs="宋体"/>
                <w:sz w:val="21"/>
                <w:szCs w:val="21"/>
              </w:rPr>
            </w:pPr>
          </w:p>
        </w:tc>
        <w:tc>
          <w:tcPr>
            <w:tcW w:w="2694" w:type="dxa"/>
            <w:gridSpan w:val="3"/>
            <w:noWrap w:val="0"/>
            <w:vAlign w:val="center"/>
          </w:tcPr>
          <w:p w14:paraId="36C94290">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内腔</w:t>
            </w:r>
            <w:r>
              <w:rPr>
                <w:rFonts w:hint="eastAsia" w:ascii="宋体" w:hAnsi="宋体" w:eastAsia="宋体" w:cs="宋体"/>
                <w:sz w:val="21"/>
                <w:szCs w:val="21"/>
                <w:lang w:val="en-US" w:eastAsia="zh-CN"/>
              </w:rPr>
              <w:t>状态</w:t>
            </w:r>
          </w:p>
        </w:tc>
        <w:tc>
          <w:tcPr>
            <w:tcW w:w="2080" w:type="dxa"/>
            <w:vMerge w:val="continue"/>
            <w:noWrap w:val="0"/>
            <w:vAlign w:val="center"/>
          </w:tcPr>
          <w:p w14:paraId="53E15B0B">
            <w:pPr>
              <w:jc w:val="center"/>
              <w:rPr>
                <w:rFonts w:hint="eastAsia" w:ascii="宋体" w:hAnsi="宋体" w:eastAsia="宋体" w:cs="宋体"/>
                <w:sz w:val="21"/>
                <w:szCs w:val="21"/>
              </w:rPr>
            </w:pPr>
          </w:p>
        </w:tc>
        <w:tc>
          <w:tcPr>
            <w:tcW w:w="1440" w:type="dxa"/>
            <w:vMerge w:val="continue"/>
            <w:noWrap w:val="0"/>
            <w:vAlign w:val="center"/>
          </w:tcPr>
          <w:p w14:paraId="4BDBFC37">
            <w:pPr>
              <w:jc w:val="center"/>
              <w:rPr>
                <w:rFonts w:hint="eastAsia" w:ascii="宋体" w:hAnsi="宋体" w:eastAsia="宋体" w:cs="宋体"/>
                <w:sz w:val="21"/>
                <w:szCs w:val="21"/>
              </w:rPr>
            </w:pPr>
          </w:p>
        </w:tc>
        <w:tc>
          <w:tcPr>
            <w:tcW w:w="791" w:type="dxa"/>
            <w:vMerge w:val="continue"/>
            <w:noWrap w:val="0"/>
            <w:vAlign w:val="center"/>
          </w:tcPr>
          <w:p w14:paraId="15B9D7BA">
            <w:pPr>
              <w:jc w:val="center"/>
              <w:rPr>
                <w:rFonts w:hint="eastAsia" w:ascii="宋体" w:hAnsi="宋体" w:eastAsia="宋体" w:cs="宋体"/>
                <w:sz w:val="21"/>
                <w:szCs w:val="21"/>
              </w:rPr>
            </w:pPr>
          </w:p>
        </w:tc>
        <w:tc>
          <w:tcPr>
            <w:tcW w:w="791" w:type="dxa"/>
            <w:noWrap w:val="0"/>
            <w:vAlign w:val="center"/>
          </w:tcPr>
          <w:p w14:paraId="3A9A08A3">
            <w:pPr>
              <w:jc w:val="center"/>
              <w:rPr>
                <w:rFonts w:hint="eastAsia" w:ascii="宋体" w:hAnsi="宋体" w:eastAsia="宋体" w:cs="宋体"/>
                <w:sz w:val="21"/>
                <w:szCs w:val="21"/>
              </w:rPr>
            </w:pPr>
          </w:p>
        </w:tc>
      </w:tr>
      <w:tr w14:paraId="2C9B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BFA2029">
            <w:pPr>
              <w:jc w:val="center"/>
              <w:rPr>
                <w:rFonts w:hint="eastAsia" w:ascii="宋体" w:hAnsi="宋体" w:eastAsia="宋体" w:cs="宋体"/>
                <w:sz w:val="21"/>
                <w:szCs w:val="21"/>
              </w:rPr>
            </w:pPr>
          </w:p>
        </w:tc>
        <w:tc>
          <w:tcPr>
            <w:tcW w:w="1308" w:type="dxa"/>
            <w:vMerge w:val="continue"/>
            <w:noWrap w:val="0"/>
            <w:vAlign w:val="center"/>
          </w:tcPr>
          <w:p w14:paraId="7893B060">
            <w:pPr>
              <w:rPr>
                <w:rFonts w:hint="eastAsia" w:ascii="宋体" w:hAnsi="宋体" w:eastAsia="宋体" w:cs="宋体"/>
                <w:sz w:val="21"/>
                <w:szCs w:val="21"/>
              </w:rPr>
            </w:pPr>
          </w:p>
        </w:tc>
        <w:tc>
          <w:tcPr>
            <w:tcW w:w="548" w:type="dxa"/>
            <w:gridSpan w:val="2"/>
            <w:vMerge w:val="continue"/>
            <w:noWrap w:val="0"/>
            <w:vAlign w:val="center"/>
          </w:tcPr>
          <w:p w14:paraId="0984E57C">
            <w:pPr>
              <w:rPr>
                <w:rFonts w:hint="eastAsia" w:ascii="宋体" w:hAnsi="宋体" w:eastAsia="宋体" w:cs="宋体"/>
                <w:sz w:val="21"/>
                <w:szCs w:val="21"/>
              </w:rPr>
            </w:pPr>
          </w:p>
        </w:tc>
        <w:tc>
          <w:tcPr>
            <w:tcW w:w="2694" w:type="dxa"/>
            <w:gridSpan w:val="3"/>
            <w:noWrap w:val="0"/>
            <w:vAlign w:val="center"/>
          </w:tcPr>
          <w:p w14:paraId="198EF88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密封件</w:t>
            </w:r>
            <w:r>
              <w:rPr>
                <w:rFonts w:hint="eastAsia" w:ascii="宋体" w:hAnsi="宋体" w:eastAsia="宋体" w:cs="宋体"/>
                <w:sz w:val="21"/>
                <w:szCs w:val="21"/>
                <w:lang w:val="en-US" w:eastAsia="zh-CN"/>
              </w:rPr>
              <w:t>状态</w:t>
            </w:r>
          </w:p>
        </w:tc>
        <w:tc>
          <w:tcPr>
            <w:tcW w:w="2080" w:type="dxa"/>
            <w:vMerge w:val="continue"/>
            <w:noWrap w:val="0"/>
            <w:vAlign w:val="center"/>
          </w:tcPr>
          <w:p w14:paraId="59F9602E">
            <w:pPr>
              <w:jc w:val="center"/>
              <w:rPr>
                <w:rFonts w:hint="eastAsia" w:ascii="宋体" w:hAnsi="宋体" w:eastAsia="宋体" w:cs="宋体"/>
                <w:sz w:val="21"/>
                <w:szCs w:val="21"/>
              </w:rPr>
            </w:pPr>
          </w:p>
        </w:tc>
        <w:tc>
          <w:tcPr>
            <w:tcW w:w="1440" w:type="dxa"/>
            <w:vMerge w:val="continue"/>
            <w:noWrap w:val="0"/>
            <w:vAlign w:val="center"/>
          </w:tcPr>
          <w:p w14:paraId="12683D18">
            <w:pPr>
              <w:jc w:val="center"/>
              <w:rPr>
                <w:rFonts w:hint="eastAsia" w:ascii="宋体" w:hAnsi="宋体" w:eastAsia="宋体" w:cs="宋体"/>
                <w:sz w:val="21"/>
                <w:szCs w:val="21"/>
              </w:rPr>
            </w:pPr>
          </w:p>
        </w:tc>
        <w:tc>
          <w:tcPr>
            <w:tcW w:w="791" w:type="dxa"/>
            <w:vMerge w:val="continue"/>
            <w:noWrap w:val="0"/>
            <w:vAlign w:val="center"/>
          </w:tcPr>
          <w:p w14:paraId="277D4FAF">
            <w:pPr>
              <w:jc w:val="center"/>
              <w:rPr>
                <w:rFonts w:hint="eastAsia" w:ascii="宋体" w:hAnsi="宋体" w:eastAsia="宋体" w:cs="宋体"/>
                <w:sz w:val="21"/>
                <w:szCs w:val="21"/>
              </w:rPr>
            </w:pPr>
          </w:p>
        </w:tc>
        <w:tc>
          <w:tcPr>
            <w:tcW w:w="791" w:type="dxa"/>
            <w:noWrap w:val="0"/>
            <w:vAlign w:val="center"/>
          </w:tcPr>
          <w:p w14:paraId="14EDE94F">
            <w:pPr>
              <w:jc w:val="center"/>
              <w:rPr>
                <w:rFonts w:hint="eastAsia" w:ascii="宋体" w:hAnsi="宋体" w:eastAsia="宋体" w:cs="宋体"/>
                <w:sz w:val="21"/>
                <w:szCs w:val="21"/>
              </w:rPr>
            </w:pPr>
          </w:p>
        </w:tc>
      </w:tr>
      <w:tr w14:paraId="599A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626E009">
            <w:pPr>
              <w:jc w:val="center"/>
              <w:rPr>
                <w:rFonts w:hint="eastAsia" w:ascii="宋体" w:hAnsi="宋体" w:eastAsia="宋体" w:cs="宋体"/>
                <w:sz w:val="21"/>
                <w:szCs w:val="21"/>
              </w:rPr>
            </w:pPr>
          </w:p>
        </w:tc>
        <w:tc>
          <w:tcPr>
            <w:tcW w:w="1308" w:type="dxa"/>
            <w:vMerge w:val="continue"/>
            <w:noWrap w:val="0"/>
            <w:vAlign w:val="center"/>
          </w:tcPr>
          <w:p w14:paraId="099965F3">
            <w:pPr>
              <w:rPr>
                <w:rFonts w:hint="eastAsia" w:ascii="宋体" w:hAnsi="宋体" w:eastAsia="宋体" w:cs="宋体"/>
                <w:sz w:val="21"/>
                <w:szCs w:val="21"/>
              </w:rPr>
            </w:pPr>
          </w:p>
        </w:tc>
        <w:tc>
          <w:tcPr>
            <w:tcW w:w="548" w:type="dxa"/>
            <w:gridSpan w:val="2"/>
            <w:vMerge w:val="restart"/>
            <w:noWrap w:val="0"/>
            <w:vAlign w:val="center"/>
          </w:tcPr>
          <w:p w14:paraId="64F00FE5">
            <w:pPr>
              <w:rPr>
                <w:rFonts w:hint="eastAsia" w:ascii="宋体" w:hAnsi="宋体" w:eastAsia="宋体" w:cs="宋体"/>
                <w:sz w:val="21"/>
                <w:szCs w:val="21"/>
              </w:rPr>
            </w:pPr>
            <w:r>
              <w:rPr>
                <w:rFonts w:hint="eastAsia" w:ascii="宋体" w:hAnsi="宋体" w:eastAsia="宋体" w:cs="宋体"/>
                <w:sz w:val="21"/>
                <w:szCs w:val="21"/>
              </w:rPr>
              <w:t>试后液体特性</w:t>
            </w:r>
          </w:p>
        </w:tc>
        <w:tc>
          <w:tcPr>
            <w:tcW w:w="2694" w:type="dxa"/>
            <w:gridSpan w:val="3"/>
            <w:noWrap w:val="0"/>
            <w:vAlign w:val="center"/>
          </w:tcPr>
          <w:p w14:paraId="58EE53D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液体状态</w:t>
            </w:r>
          </w:p>
        </w:tc>
        <w:tc>
          <w:tcPr>
            <w:tcW w:w="2080" w:type="dxa"/>
            <w:vMerge w:val="continue"/>
            <w:noWrap w:val="0"/>
            <w:vAlign w:val="center"/>
          </w:tcPr>
          <w:p w14:paraId="4EC7EE09">
            <w:pPr>
              <w:jc w:val="center"/>
              <w:rPr>
                <w:rFonts w:hint="eastAsia" w:ascii="宋体" w:hAnsi="宋体" w:eastAsia="宋体" w:cs="宋体"/>
                <w:sz w:val="21"/>
                <w:szCs w:val="21"/>
              </w:rPr>
            </w:pPr>
          </w:p>
        </w:tc>
        <w:tc>
          <w:tcPr>
            <w:tcW w:w="1440" w:type="dxa"/>
            <w:vMerge w:val="continue"/>
            <w:noWrap w:val="0"/>
            <w:vAlign w:val="center"/>
          </w:tcPr>
          <w:p w14:paraId="2CE6D99E">
            <w:pPr>
              <w:jc w:val="center"/>
              <w:rPr>
                <w:rFonts w:hint="eastAsia" w:ascii="宋体" w:hAnsi="宋体" w:eastAsia="宋体" w:cs="宋体"/>
                <w:sz w:val="21"/>
                <w:szCs w:val="21"/>
              </w:rPr>
            </w:pPr>
          </w:p>
        </w:tc>
        <w:tc>
          <w:tcPr>
            <w:tcW w:w="791" w:type="dxa"/>
            <w:vMerge w:val="continue"/>
            <w:noWrap w:val="0"/>
            <w:vAlign w:val="center"/>
          </w:tcPr>
          <w:p w14:paraId="0EB338E2">
            <w:pPr>
              <w:jc w:val="center"/>
              <w:rPr>
                <w:rFonts w:hint="eastAsia" w:ascii="宋体" w:hAnsi="宋体" w:eastAsia="宋体" w:cs="宋体"/>
                <w:sz w:val="21"/>
                <w:szCs w:val="21"/>
              </w:rPr>
            </w:pPr>
          </w:p>
        </w:tc>
        <w:tc>
          <w:tcPr>
            <w:tcW w:w="791" w:type="dxa"/>
            <w:noWrap w:val="0"/>
            <w:vAlign w:val="center"/>
          </w:tcPr>
          <w:p w14:paraId="667A83FA">
            <w:pPr>
              <w:jc w:val="center"/>
              <w:rPr>
                <w:rFonts w:hint="eastAsia" w:ascii="宋体" w:hAnsi="宋体" w:eastAsia="宋体" w:cs="宋体"/>
                <w:sz w:val="21"/>
                <w:szCs w:val="21"/>
              </w:rPr>
            </w:pPr>
          </w:p>
        </w:tc>
      </w:tr>
      <w:tr w14:paraId="664C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7AA0784">
            <w:pPr>
              <w:jc w:val="center"/>
              <w:rPr>
                <w:rFonts w:hint="eastAsia" w:ascii="宋体" w:hAnsi="宋体" w:eastAsia="宋体" w:cs="宋体"/>
                <w:sz w:val="21"/>
                <w:szCs w:val="21"/>
              </w:rPr>
            </w:pPr>
          </w:p>
        </w:tc>
        <w:tc>
          <w:tcPr>
            <w:tcW w:w="1308" w:type="dxa"/>
            <w:vMerge w:val="continue"/>
            <w:noWrap w:val="0"/>
            <w:vAlign w:val="center"/>
          </w:tcPr>
          <w:p w14:paraId="4643E1E8">
            <w:pPr>
              <w:rPr>
                <w:rFonts w:hint="eastAsia" w:ascii="宋体" w:hAnsi="宋体" w:eastAsia="宋体" w:cs="宋体"/>
                <w:sz w:val="21"/>
                <w:szCs w:val="21"/>
              </w:rPr>
            </w:pPr>
          </w:p>
        </w:tc>
        <w:tc>
          <w:tcPr>
            <w:tcW w:w="548" w:type="dxa"/>
            <w:gridSpan w:val="2"/>
            <w:vMerge w:val="continue"/>
            <w:noWrap w:val="0"/>
            <w:vAlign w:val="center"/>
          </w:tcPr>
          <w:p w14:paraId="7B58E81F">
            <w:pPr>
              <w:rPr>
                <w:rFonts w:hint="eastAsia" w:ascii="宋体" w:hAnsi="宋体" w:eastAsia="宋体" w:cs="宋体"/>
                <w:sz w:val="21"/>
                <w:szCs w:val="21"/>
              </w:rPr>
            </w:pPr>
          </w:p>
        </w:tc>
        <w:tc>
          <w:tcPr>
            <w:tcW w:w="2694" w:type="dxa"/>
            <w:gridSpan w:val="3"/>
            <w:noWrap w:val="0"/>
            <w:vAlign w:val="center"/>
          </w:tcPr>
          <w:p w14:paraId="4C61B067">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2080" w:type="dxa"/>
            <w:vMerge w:val="continue"/>
            <w:noWrap w:val="0"/>
            <w:vAlign w:val="center"/>
          </w:tcPr>
          <w:p w14:paraId="23520B24">
            <w:pPr>
              <w:jc w:val="center"/>
              <w:rPr>
                <w:rFonts w:hint="eastAsia" w:ascii="宋体" w:hAnsi="宋体" w:eastAsia="宋体" w:cs="宋体"/>
                <w:sz w:val="21"/>
                <w:szCs w:val="21"/>
              </w:rPr>
            </w:pPr>
          </w:p>
        </w:tc>
        <w:tc>
          <w:tcPr>
            <w:tcW w:w="1440" w:type="dxa"/>
            <w:vMerge w:val="continue"/>
            <w:noWrap w:val="0"/>
            <w:vAlign w:val="center"/>
          </w:tcPr>
          <w:p w14:paraId="6E261D73">
            <w:pPr>
              <w:jc w:val="center"/>
              <w:rPr>
                <w:rFonts w:hint="eastAsia" w:ascii="宋体" w:hAnsi="宋体" w:eastAsia="宋体" w:cs="宋体"/>
                <w:sz w:val="21"/>
                <w:szCs w:val="21"/>
              </w:rPr>
            </w:pPr>
          </w:p>
        </w:tc>
        <w:tc>
          <w:tcPr>
            <w:tcW w:w="791" w:type="dxa"/>
            <w:vMerge w:val="continue"/>
            <w:noWrap w:val="0"/>
            <w:vAlign w:val="center"/>
          </w:tcPr>
          <w:p w14:paraId="3F6C20E1">
            <w:pPr>
              <w:jc w:val="center"/>
              <w:rPr>
                <w:rFonts w:hint="eastAsia" w:ascii="宋体" w:hAnsi="宋体" w:eastAsia="宋体" w:cs="宋体"/>
                <w:sz w:val="21"/>
                <w:szCs w:val="21"/>
              </w:rPr>
            </w:pPr>
          </w:p>
        </w:tc>
        <w:tc>
          <w:tcPr>
            <w:tcW w:w="791" w:type="dxa"/>
            <w:noWrap w:val="0"/>
            <w:vAlign w:val="center"/>
          </w:tcPr>
          <w:p w14:paraId="2E825D90">
            <w:pPr>
              <w:jc w:val="center"/>
              <w:rPr>
                <w:rFonts w:hint="eastAsia" w:ascii="宋体" w:hAnsi="宋体" w:eastAsia="宋体" w:cs="宋体"/>
                <w:sz w:val="21"/>
                <w:szCs w:val="21"/>
              </w:rPr>
            </w:pPr>
          </w:p>
        </w:tc>
      </w:tr>
      <w:tr w14:paraId="4DFB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7ED2AFA9">
            <w:pPr>
              <w:jc w:val="center"/>
              <w:rPr>
                <w:rFonts w:hint="eastAsia" w:ascii="宋体" w:hAnsi="宋体" w:eastAsia="宋体" w:cs="宋体"/>
                <w:sz w:val="21"/>
                <w:szCs w:val="21"/>
              </w:rPr>
            </w:pPr>
          </w:p>
        </w:tc>
        <w:tc>
          <w:tcPr>
            <w:tcW w:w="1308" w:type="dxa"/>
            <w:vMerge w:val="continue"/>
            <w:noWrap w:val="0"/>
            <w:vAlign w:val="center"/>
          </w:tcPr>
          <w:p w14:paraId="762A0449">
            <w:pPr>
              <w:rPr>
                <w:rFonts w:hint="eastAsia" w:ascii="宋体" w:hAnsi="宋体" w:eastAsia="宋体" w:cs="宋体"/>
                <w:sz w:val="21"/>
                <w:szCs w:val="21"/>
              </w:rPr>
            </w:pPr>
          </w:p>
        </w:tc>
        <w:tc>
          <w:tcPr>
            <w:tcW w:w="548" w:type="dxa"/>
            <w:gridSpan w:val="2"/>
            <w:vMerge w:val="continue"/>
            <w:noWrap w:val="0"/>
            <w:vAlign w:val="center"/>
          </w:tcPr>
          <w:p w14:paraId="3A070EED">
            <w:pPr>
              <w:rPr>
                <w:rFonts w:hint="eastAsia" w:ascii="宋体" w:hAnsi="宋体" w:eastAsia="宋体" w:cs="宋体"/>
                <w:sz w:val="21"/>
                <w:szCs w:val="21"/>
              </w:rPr>
            </w:pPr>
          </w:p>
        </w:tc>
        <w:tc>
          <w:tcPr>
            <w:tcW w:w="2694" w:type="dxa"/>
            <w:gridSpan w:val="3"/>
            <w:noWrap w:val="0"/>
            <w:vAlign w:val="center"/>
          </w:tcPr>
          <w:p w14:paraId="2C8836BA">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w:t>
            </w:r>
            <w:r>
              <w:rPr>
                <w:rFonts w:hint="eastAsia" w:ascii="宋体" w:hAnsi="宋体" w:eastAsia="宋体" w:cs="宋体"/>
                <w:sz w:val="21"/>
                <w:szCs w:val="21"/>
                <w:lang w:val="en-US" w:eastAsia="zh-CN"/>
              </w:rPr>
              <w:t>变化</w:t>
            </w:r>
            <w:r>
              <w:rPr>
                <w:rFonts w:hint="eastAsia" w:ascii="宋体" w:hAnsi="宋体" w:eastAsia="宋体" w:cs="宋体"/>
                <w:sz w:val="21"/>
                <w:szCs w:val="21"/>
              </w:rPr>
              <w:t>值</w:t>
            </w:r>
          </w:p>
        </w:tc>
        <w:tc>
          <w:tcPr>
            <w:tcW w:w="2080" w:type="dxa"/>
            <w:vMerge w:val="continue"/>
            <w:noWrap w:val="0"/>
            <w:vAlign w:val="center"/>
          </w:tcPr>
          <w:p w14:paraId="3E0486A8">
            <w:pPr>
              <w:jc w:val="center"/>
              <w:rPr>
                <w:rFonts w:hint="eastAsia" w:ascii="宋体" w:hAnsi="宋体" w:eastAsia="宋体" w:cs="宋体"/>
                <w:sz w:val="21"/>
                <w:szCs w:val="21"/>
              </w:rPr>
            </w:pPr>
          </w:p>
        </w:tc>
        <w:tc>
          <w:tcPr>
            <w:tcW w:w="1440" w:type="dxa"/>
            <w:vMerge w:val="continue"/>
            <w:noWrap w:val="0"/>
            <w:vAlign w:val="center"/>
          </w:tcPr>
          <w:p w14:paraId="2D054A45">
            <w:pPr>
              <w:jc w:val="center"/>
              <w:rPr>
                <w:rFonts w:hint="eastAsia" w:ascii="宋体" w:hAnsi="宋体" w:eastAsia="宋体" w:cs="宋体"/>
                <w:sz w:val="21"/>
                <w:szCs w:val="21"/>
              </w:rPr>
            </w:pPr>
          </w:p>
        </w:tc>
        <w:tc>
          <w:tcPr>
            <w:tcW w:w="791" w:type="dxa"/>
            <w:vMerge w:val="continue"/>
            <w:noWrap w:val="0"/>
            <w:vAlign w:val="center"/>
          </w:tcPr>
          <w:p w14:paraId="509F880A">
            <w:pPr>
              <w:jc w:val="center"/>
              <w:rPr>
                <w:rFonts w:hint="eastAsia" w:ascii="宋体" w:hAnsi="宋体" w:eastAsia="宋体" w:cs="宋体"/>
                <w:sz w:val="21"/>
                <w:szCs w:val="21"/>
              </w:rPr>
            </w:pPr>
          </w:p>
        </w:tc>
        <w:tc>
          <w:tcPr>
            <w:tcW w:w="791" w:type="dxa"/>
            <w:noWrap w:val="0"/>
            <w:vAlign w:val="center"/>
          </w:tcPr>
          <w:p w14:paraId="2001950C">
            <w:pPr>
              <w:jc w:val="center"/>
              <w:rPr>
                <w:rFonts w:hint="eastAsia" w:ascii="宋体" w:hAnsi="宋体" w:eastAsia="宋体" w:cs="宋体"/>
                <w:sz w:val="21"/>
                <w:szCs w:val="21"/>
              </w:rPr>
            </w:pPr>
          </w:p>
        </w:tc>
      </w:tr>
      <w:tr w14:paraId="49F0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471B433">
            <w:pPr>
              <w:jc w:val="center"/>
              <w:rPr>
                <w:rFonts w:hint="eastAsia" w:ascii="宋体" w:hAnsi="宋体" w:eastAsia="宋体" w:cs="宋体"/>
                <w:sz w:val="21"/>
                <w:szCs w:val="21"/>
              </w:rPr>
            </w:pPr>
          </w:p>
        </w:tc>
        <w:tc>
          <w:tcPr>
            <w:tcW w:w="1308" w:type="dxa"/>
            <w:vMerge w:val="continue"/>
            <w:noWrap w:val="0"/>
            <w:vAlign w:val="center"/>
          </w:tcPr>
          <w:p w14:paraId="32241C8A">
            <w:pPr>
              <w:rPr>
                <w:rFonts w:hint="eastAsia" w:ascii="宋体" w:hAnsi="宋体" w:eastAsia="宋体" w:cs="宋体"/>
                <w:sz w:val="21"/>
                <w:szCs w:val="21"/>
              </w:rPr>
            </w:pPr>
          </w:p>
        </w:tc>
        <w:tc>
          <w:tcPr>
            <w:tcW w:w="548" w:type="dxa"/>
            <w:gridSpan w:val="2"/>
            <w:vMerge w:val="continue"/>
            <w:noWrap w:val="0"/>
            <w:vAlign w:val="center"/>
          </w:tcPr>
          <w:p w14:paraId="759F5777">
            <w:pPr>
              <w:rPr>
                <w:rFonts w:hint="eastAsia" w:ascii="宋体" w:hAnsi="宋体" w:eastAsia="宋体" w:cs="宋体"/>
                <w:sz w:val="21"/>
                <w:szCs w:val="21"/>
              </w:rPr>
            </w:pPr>
          </w:p>
        </w:tc>
        <w:tc>
          <w:tcPr>
            <w:tcW w:w="2694" w:type="dxa"/>
            <w:gridSpan w:val="3"/>
            <w:noWrap w:val="0"/>
            <w:vAlign w:val="center"/>
          </w:tcPr>
          <w:p w14:paraId="6948B3DC">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储备碱度变化率，%</w:t>
            </w:r>
          </w:p>
        </w:tc>
        <w:tc>
          <w:tcPr>
            <w:tcW w:w="2080" w:type="dxa"/>
            <w:vMerge w:val="continue"/>
            <w:noWrap w:val="0"/>
            <w:vAlign w:val="center"/>
          </w:tcPr>
          <w:p w14:paraId="6A7D45CD">
            <w:pPr>
              <w:jc w:val="center"/>
              <w:rPr>
                <w:rFonts w:hint="eastAsia" w:ascii="宋体" w:hAnsi="宋体" w:eastAsia="宋体" w:cs="宋体"/>
                <w:sz w:val="21"/>
                <w:szCs w:val="21"/>
              </w:rPr>
            </w:pPr>
          </w:p>
        </w:tc>
        <w:tc>
          <w:tcPr>
            <w:tcW w:w="1440" w:type="dxa"/>
            <w:vMerge w:val="continue"/>
            <w:noWrap w:val="0"/>
            <w:vAlign w:val="center"/>
          </w:tcPr>
          <w:p w14:paraId="64B2D5DB">
            <w:pPr>
              <w:jc w:val="center"/>
              <w:rPr>
                <w:rFonts w:hint="eastAsia" w:ascii="宋体" w:hAnsi="宋体" w:eastAsia="宋体" w:cs="宋体"/>
                <w:sz w:val="21"/>
                <w:szCs w:val="21"/>
              </w:rPr>
            </w:pPr>
          </w:p>
        </w:tc>
        <w:tc>
          <w:tcPr>
            <w:tcW w:w="791" w:type="dxa"/>
            <w:vMerge w:val="continue"/>
            <w:noWrap w:val="0"/>
            <w:vAlign w:val="center"/>
          </w:tcPr>
          <w:p w14:paraId="0E3998B2">
            <w:pPr>
              <w:jc w:val="center"/>
              <w:rPr>
                <w:rFonts w:hint="eastAsia" w:ascii="宋体" w:hAnsi="宋体" w:eastAsia="宋体" w:cs="宋体"/>
                <w:sz w:val="21"/>
                <w:szCs w:val="21"/>
              </w:rPr>
            </w:pPr>
          </w:p>
        </w:tc>
        <w:tc>
          <w:tcPr>
            <w:tcW w:w="791" w:type="dxa"/>
            <w:noWrap w:val="0"/>
            <w:vAlign w:val="center"/>
          </w:tcPr>
          <w:p w14:paraId="416A0585">
            <w:pPr>
              <w:jc w:val="center"/>
              <w:rPr>
                <w:rFonts w:hint="eastAsia" w:ascii="宋体" w:hAnsi="宋体" w:eastAsia="宋体" w:cs="宋体"/>
                <w:sz w:val="21"/>
                <w:szCs w:val="21"/>
              </w:rPr>
            </w:pPr>
          </w:p>
        </w:tc>
      </w:tr>
      <w:tr w14:paraId="5BBB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0D8E5B5">
            <w:pPr>
              <w:jc w:val="center"/>
              <w:rPr>
                <w:rFonts w:hint="eastAsia" w:ascii="宋体" w:hAnsi="宋体" w:eastAsia="宋体" w:cs="宋体"/>
                <w:sz w:val="21"/>
                <w:szCs w:val="21"/>
              </w:rPr>
            </w:pPr>
          </w:p>
        </w:tc>
        <w:tc>
          <w:tcPr>
            <w:tcW w:w="1308" w:type="dxa"/>
            <w:vMerge w:val="continue"/>
            <w:noWrap w:val="0"/>
            <w:vAlign w:val="center"/>
          </w:tcPr>
          <w:p w14:paraId="5C93C059">
            <w:pPr>
              <w:rPr>
                <w:rFonts w:hint="eastAsia" w:ascii="宋体" w:hAnsi="宋体" w:eastAsia="宋体" w:cs="宋体"/>
                <w:sz w:val="21"/>
                <w:szCs w:val="21"/>
              </w:rPr>
            </w:pPr>
          </w:p>
        </w:tc>
        <w:tc>
          <w:tcPr>
            <w:tcW w:w="548" w:type="dxa"/>
            <w:gridSpan w:val="2"/>
            <w:vMerge w:val="continue"/>
            <w:noWrap w:val="0"/>
            <w:vAlign w:val="center"/>
          </w:tcPr>
          <w:p w14:paraId="26C8BCDE">
            <w:pPr>
              <w:rPr>
                <w:rFonts w:hint="eastAsia" w:ascii="宋体" w:hAnsi="宋体" w:eastAsia="宋体" w:cs="宋体"/>
                <w:sz w:val="21"/>
                <w:szCs w:val="21"/>
              </w:rPr>
            </w:pPr>
          </w:p>
        </w:tc>
        <w:tc>
          <w:tcPr>
            <w:tcW w:w="588" w:type="dxa"/>
            <w:gridSpan w:val="2"/>
            <w:vMerge w:val="restart"/>
            <w:noWrap w:val="0"/>
            <w:vAlign w:val="center"/>
          </w:tcPr>
          <w:p w14:paraId="74BE5783">
            <w:pPr>
              <w:rPr>
                <w:rFonts w:hint="eastAsia" w:ascii="宋体" w:hAnsi="宋体" w:eastAsia="宋体" w:cs="宋体"/>
                <w:sz w:val="21"/>
                <w:szCs w:val="21"/>
              </w:rPr>
            </w:pPr>
            <w:r>
              <w:rPr>
                <w:rFonts w:hint="eastAsia" w:ascii="宋体" w:hAnsi="宋体" w:eastAsia="宋体" w:cs="宋体"/>
                <w:sz w:val="21"/>
                <w:szCs w:val="21"/>
                <w:lang w:val="en-US" w:eastAsia="zh-CN"/>
              </w:rPr>
              <w:t>腐蚀</w:t>
            </w:r>
          </w:p>
          <w:p w14:paraId="3B21965A">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金属</w:t>
            </w:r>
          </w:p>
        </w:tc>
        <w:tc>
          <w:tcPr>
            <w:tcW w:w="2106" w:type="dxa"/>
            <w:noWrap w:val="0"/>
            <w:vAlign w:val="center"/>
          </w:tcPr>
          <w:p w14:paraId="561EDA5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铝，mg/kg</w:t>
            </w:r>
          </w:p>
        </w:tc>
        <w:tc>
          <w:tcPr>
            <w:tcW w:w="2080" w:type="dxa"/>
            <w:vMerge w:val="continue"/>
            <w:noWrap w:val="0"/>
            <w:vAlign w:val="center"/>
          </w:tcPr>
          <w:p w14:paraId="73B6229A">
            <w:pPr>
              <w:jc w:val="center"/>
              <w:rPr>
                <w:rFonts w:hint="eastAsia" w:ascii="宋体" w:hAnsi="宋体" w:eastAsia="宋体" w:cs="宋体"/>
                <w:sz w:val="21"/>
                <w:szCs w:val="21"/>
              </w:rPr>
            </w:pPr>
          </w:p>
        </w:tc>
        <w:tc>
          <w:tcPr>
            <w:tcW w:w="1440" w:type="dxa"/>
            <w:vMerge w:val="continue"/>
            <w:noWrap w:val="0"/>
            <w:vAlign w:val="center"/>
          </w:tcPr>
          <w:p w14:paraId="68E565B4">
            <w:pPr>
              <w:jc w:val="center"/>
              <w:rPr>
                <w:rFonts w:hint="eastAsia" w:ascii="宋体" w:hAnsi="宋体" w:eastAsia="宋体" w:cs="宋体"/>
                <w:sz w:val="21"/>
                <w:szCs w:val="21"/>
              </w:rPr>
            </w:pPr>
          </w:p>
        </w:tc>
        <w:tc>
          <w:tcPr>
            <w:tcW w:w="791" w:type="dxa"/>
            <w:vMerge w:val="continue"/>
            <w:noWrap w:val="0"/>
            <w:vAlign w:val="center"/>
          </w:tcPr>
          <w:p w14:paraId="7C601032">
            <w:pPr>
              <w:jc w:val="center"/>
              <w:rPr>
                <w:rFonts w:hint="eastAsia" w:ascii="宋体" w:hAnsi="宋体" w:eastAsia="宋体" w:cs="宋体"/>
                <w:sz w:val="21"/>
                <w:szCs w:val="21"/>
              </w:rPr>
            </w:pPr>
          </w:p>
        </w:tc>
        <w:tc>
          <w:tcPr>
            <w:tcW w:w="791" w:type="dxa"/>
            <w:noWrap w:val="0"/>
            <w:vAlign w:val="center"/>
          </w:tcPr>
          <w:p w14:paraId="27AE25F3">
            <w:pPr>
              <w:jc w:val="center"/>
              <w:rPr>
                <w:rFonts w:hint="eastAsia" w:ascii="宋体" w:hAnsi="宋体" w:eastAsia="宋体" w:cs="宋体"/>
                <w:sz w:val="21"/>
                <w:szCs w:val="21"/>
              </w:rPr>
            </w:pPr>
          </w:p>
        </w:tc>
      </w:tr>
      <w:tr w14:paraId="45C7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6A35723">
            <w:pPr>
              <w:jc w:val="center"/>
              <w:rPr>
                <w:rFonts w:hint="eastAsia" w:ascii="宋体" w:hAnsi="宋体" w:eastAsia="宋体" w:cs="宋体"/>
                <w:sz w:val="21"/>
                <w:szCs w:val="21"/>
              </w:rPr>
            </w:pPr>
          </w:p>
        </w:tc>
        <w:tc>
          <w:tcPr>
            <w:tcW w:w="1308" w:type="dxa"/>
            <w:vMerge w:val="continue"/>
            <w:noWrap w:val="0"/>
            <w:vAlign w:val="center"/>
          </w:tcPr>
          <w:p w14:paraId="4DD2A0BE">
            <w:pPr>
              <w:rPr>
                <w:rFonts w:hint="eastAsia" w:ascii="宋体" w:hAnsi="宋体" w:eastAsia="宋体" w:cs="宋体"/>
                <w:sz w:val="21"/>
                <w:szCs w:val="21"/>
              </w:rPr>
            </w:pPr>
          </w:p>
        </w:tc>
        <w:tc>
          <w:tcPr>
            <w:tcW w:w="548" w:type="dxa"/>
            <w:gridSpan w:val="2"/>
            <w:vMerge w:val="continue"/>
            <w:noWrap w:val="0"/>
            <w:vAlign w:val="center"/>
          </w:tcPr>
          <w:p w14:paraId="70589F0B">
            <w:pPr>
              <w:rPr>
                <w:rFonts w:hint="eastAsia" w:ascii="宋体" w:hAnsi="宋体" w:eastAsia="宋体" w:cs="宋体"/>
                <w:sz w:val="21"/>
                <w:szCs w:val="21"/>
              </w:rPr>
            </w:pPr>
          </w:p>
        </w:tc>
        <w:tc>
          <w:tcPr>
            <w:tcW w:w="588" w:type="dxa"/>
            <w:gridSpan w:val="2"/>
            <w:vMerge w:val="continue"/>
            <w:noWrap w:val="0"/>
            <w:vAlign w:val="center"/>
          </w:tcPr>
          <w:p w14:paraId="25F2F477">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2390AA3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铁，mg/kg</w:t>
            </w:r>
          </w:p>
        </w:tc>
        <w:tc>
          <w:tcPr>
            <w:tcW w:w="2080" w:type="dxa"/>
            <w:vMerge w:val="continue"/>
            <w:noWrap w:val="0"/>
            <w:vAlign w:val="center"/>
          </w:tcPr>
          <w:p w14:paraId="74D63F36">
            <w:pPr>
              <w:jc w:val="center"/>
              <w:rPr>
                <w:rFonts w:hint="eastAsia" w:ascii="宋体" w:hAnsi="宋体" w:eastAsia="宋体" w:cs="宋体"/>
                <w:sz w:val="21"/>
                <w:szCs w:val="21"/>
              </w:rPr>
            </w:pPr>
          </w:p>
        </w:tc>
        <w:tc>
          <w:tcPr>
            <w:tcW w:w="1440" w:type="dxa"/>
            <w:vMerge w:val="continue"/>
            <w:noWrap w:val="0"/>
            <w:vAlign w:val="center"/>
          </w:tcPr>
          <w:p w14:paraId="23ED212B">
            <w:pPr>
              <w:jc w:val="center"/>
              <w:rPr>
                <w:rFonts w:hint="eastAsia" w:ascii="宋体" w:hAnsi="宋体" w:eastAsia="宋体" w:cs="宋体"/>
                <w:sz w:val="21"/>
                <w:szCs w:val="21"/>
              </w:rPr>
            </w:pPr>
          </w:p>
        </w:tc>
        <w:tc>
          <w:tcPr>
            <w:tcW w:w="791" w:type="dxa"/>
            <w:vMerge w:val="continue"/>
            <w:noWrap w:val="0"/>
            <w:vAlign w:val="center"/>
          </w:tcPr>
          <w:p w14:paraId="05B55286">
            <w:pPr>
              <w:jc w:val="center"/>
              <w:rPr>
                <w:rFonts w:hint="eastAsia" w:ascii="宋体" w:hAnsi="宋体" w:eastAsia="宋体" w:cs="宋体"/>
                <w:sz w:val="21"/>
                <w:szCs w:val="21"/>
              </w:rPr>
            </w:pPr>
          </w:p>
        </w:tc>
        <w:tc>
          <w:tcPr>
            <w:tcW w:w="791" w:type="dxa"/>
            <w:noWrap w:val="0"/>
            <w:vAlign w:val="center"/>
          </w:tcPr>
          <w:p w14:paraId="64B484E3">
            <w:pPr>
              <w:jc w:val="center"/>
              <w:rPr>
                <w:rFonts w:hint="eastAsia" w:ascii="宋体" w:hAnsi="宋体" w:eastAsia="宋体" w:cs="宋体"/>
                <w:sz w:val="21"/>
                <w:szCs w:val="21"/>
              </w:rPr>
            </w:pPr>
          </w:p>
        </w:tc>
      </w:tr>
      <w:tr w14:paraId="634E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6A7EDC1">
            <w:pPr>
              <w:jc w:val="center"/>
              <w:rPr>
                <w:rFonts w:hint="eastAsia" w:ascii="宋体" w:hAnsi="宋体" w:eastAsia="宋体" w:cs="宋体"/>
                <w:sz w:val="21"/>
                <w:szCs w:val="21"/>
                <w:lang w:val="en-US"/>
              </w:rPr>
            </w:pPr>
          </w:p>
        </w:tc>
        <w:tc>
          <w:tcPr>
            <w:tcW w:w="1308" w:type="dxa"/>
            <w:vMerge w:val="continue"/>
            <w:noWrap w:val="0"/>
            <w:vAlign w:val="center"/>
          </w:tcPr>
          <w:p w14:paraId="65329E10">
            <w:pPr>
              <w:rPr>
                <w:rFonts w:hint="eastAsia" w:ascii="宋体" w:hAnsi="宋体" w:eastAsia="宋体" w:cs="宋体"/>
                <w:sz w:val="21"/>
                <w:szCs w:val="21"/>
              </w:rPr>
            </w:pPr>
          </w:p>
        </w:tc>
        <w:tc>
          <w:tcPr>
            <w:tcW w:w="548" w:type="dxa"/>
            <w:gridSpan w:val="2"/>
            <w:vMerge w:val="continue"/>
            <w:noWrap w:val="0"/>
            <w:vAlign w:val="center"/>
          </w:tcPr>
          <w:p w14:paraId="29A38E03">
            <w:pPr>
              <w:rPr>
                <w:rFonts w:hint="eastAsia" w:ascii="宋体" w:hAnsi="宋体" w:eastAsia="宋体" w:cs="宋体"/>
                <w:sz w:val="21"/>
                <w:szCs w:val="21"/>
              </w:rPr>
            </w:pPr>
          </w:p>
        </w:tc>
        <w:tc>
          <w:tcPr>
            <w:tcW w:w="588" w:type="dxa"/>
            <w:gridSpan w:val="2"/>
            <w:vMerge w:val="continue"/>
            <w:noWrap w:val="0"/>
            <w:vAlign w:val="center"/>
          </w:tcPr>
          <w:p w14:paraId="588B2A83">
            <w:pPr>
              <w:keepNext w:val="0"/>
              <w:keepLines w:val="0"/>
              <w:widowControl/>
              <w:suppressLineNumbers w:val="0"/>
              <w:jc w:val="left"/>
              <w:rPr>
                <w:rFonts w:hint="eastAsia" w:ascii="宋体" w:hAnsi="宋体" w:eastAsia="宋体" w:cs="宋体"/>
                <w:sz w:val="21"/>
                <w:szCs w:val="21"/>
                <w:lang w:val="en-US" w:eastAsia="zh-CN"/>
              </w:rPr>
            </w:pPr>
          </w:p>
        </w:tc>
        <w:tc>
          <w:tcPr>
            <w:tcW w:w="2106" w:type="dxa"/>
            <w:noWrap w:val="0"/>
            <w:vAlign w:val="center"/>
          </w:tcPr>
          <w:p w14:paraId="5FE4F1B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铜，mg/kg</w:t>
            </w:r>
          </w:p>
        </w:tc>
        <w:tc>
          <w:tcPr>
            <w:tcW w:w="2080" w:type="dxa"/>
            <w:vMerge w:val="continue"/>
            <w:noWrap w:val="0"/>
            <w:vAlign w:val="center"/>
          </w:tcPr>
          <w:p w14:paraId="65D7764B">
            <w:pPr>
              <w:jc w:val="center"/>
              <w:rPr>
                <w:rFonts w:hint="eastAsia" w:ascii="宋体" w:hAnsi="宋体" w:eastAsia="宋体" w:cs="宋体"/>
                <w:sz w:val="21"/>
                <w:szCs w:val="21"/>
              </w:rPr>
            </w:pPr>
          </w:p>
        </w:tc>
        <w:tc>
          <w:tcPr>
            <w:tcW w:w="1440" w:type="dxa"/>
            <w:vMerge w:val="continue"/>
            <w:noWrap w:val="0"/>
            <w:vAlign w:val="center"/>
          </w:tcPr>
          <w:p w14:paraId="4F51351A">
            <w:pPr>
              <w:jc w:val="center"/>
              <w:rPr>
                <w:rFonts w:hint="eastAsia" w:ascii="宋体" w:hAnsi="宋体" w:eastAsia="宋体" w:cs="宋体"/>
                <w:sz w:val="21"/>
                <w:szCs w:val="21"/>
              </w:rPr>
            </w:pPr>
          </w:p>
        </w:tc>
        <w:tc>
          <w:tcPr>
            <w:tcW w:w="791" w:type="dxa"/>
            <w:vMerge w:val="continue"/>
            <w:noWrap w:val="0"/>
            <w:vAlign w:val="center"/>
          </w:tcPr>
          <w:p w14:paraId="44EE04F3">
            <w:pPr>
              <w:jc w:val="center"/>
              <w:rPr>
                <w:rFonts w:hint="eastAsia" w:ascii="宋体" w:hAnsi="宋体" w:eastAsia="宋体" w:cs="宋体"/>
                <w:sz w:val="21"/>
                <w:szCs w:val="21"/>
              </w:rPr>
            </w:pPr>
          </w:p>
        </w:tc>
        <w:tc>
          <w:tcPr>
            <w:tcW w:w="791" w:type="dxa"/>
            <w:noWrap w:val="0"/>
            <w:vAlign w:val="center"/>
          </w:tcPr>
          <w:p w14:paraId="6E52837A">
            <w:pPr>
              <w:jc w:val="center"/>
              <w:rPr>
                <w:rFonts w:hint="eastAsia" w:ascii="宋体" w:hAnsi="宋体" w:eastAsia="宋体" w:cs="宋体"/>
                <w:sz w:val="21"/>
                <w:szCs w:val="21"/>
              </w:rPr>
            </w:pPr>
          </w:p>
        </w:tc>
      </w:tr>
      <w:tr w14:paraId="7229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restart"/>
            <w:noWrap w:val="0"/>
            <w:vAlign w:val="center"/>
          </w:tcPr>
          <w:p w14:paraId="26F465BF">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39</w:t>
            </w:r>
          </w:p>
        </w:tc>
        <w:tc>
          <w:tcPr>
            <w:tcW w:w="1308" w:type="dxa"/>
            <w:vMerge w:val="restart"/>
            <w:noWrap w:val="0"/>
            <w:vAlign w:val="center"/>
          </w:tcPr>
          <w:p w14:paraId="7B7B9188">
            <w:pPr>
              <w:rPr>
                <w:rFonts w:hint="eastAsia" w:ascii="宋体" w:hAnsi="宋体" w:eastAsia="宋体" w:cs="宋体"/>
                <w:sz w:val="21"/>
                <w:szCs w:val="21"/>
              </w:rPr>
            </w:pPr>
            <w:r>
              <w:rPr>
                <w:rFonts w:hint="eastAsia" w:ascii="宋体" w:hAnsi="宋体" w:cs="宋体"/>
                <w:sz w:val="21"/>
                <w:szCs w:val="21"/>
                <w:lang w:val="en-US" w:eastAsia="zh-CN"/>
              </w:rPr>
              <w:t>铸铝</w:t>
            </w:r>
            <w:r>
              <w:rPr>
                <w:rFonts w:hint="eastAsia" w:ascii="宋体" w:hAnsi="宋体" w:eastAsia="宋体" w:cs="宋体"/>
                <w:sz w:val="21"/>
                <w:szCs w:val="21"/>
              </w:rPr>
              <w:t>传热腐蚀试验135℃±1℃,168±</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548" w:type="dxa"/>
            <w:gridSpan w:val="2"/>
            <w:vMerge w:val="restart"/>
            <w:noWrap w:val="0"/>
            <w:vAlign w:val="center"/>
          </w:tcPr>
          <w:p w14:paraId="5638D23B">
            <w:pPr>
              <w:rPr>
                <w:rFonts w:hint="eastAsia" w:ascii="宋体" w:hAnsi="宋体" w:eastAsia="宋体" w:cs="宋体"/>
                <w:sz w:val="21"/>
                <w:szCs w:val="21"/>
              </w:rPr>
            </w:pPr>
            <w:r>
              <w:rPr>
                <w:rFonts w:hint="eastAsia" w:ascii="宋体" w:hAnsi="宋体" w:eastAsia="宋体" w:cs="宋体"/>
                <w:sz w:val="21"/>
                <w:szCs w:val="21"/>
              </w:rPr>
              <w:t>试片</w:t>
            </w:r>
          </w:p>
        </w:tc>
        <w:tc>
          <w:tcPr>
            <w:tcW w:w="2694" w:type="dxa"/>
            <w:gridSpan w:val="3"/>
            <w:noWrap w:val="0"/>
            <w:vAlign w:val="center"/>
          </w:tcPr>
          <w:p w14:paraId="628F9466">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传热腐蚀率</w:t>
            </w:r>
            <w:r>
              <w:rPr>
                <w:rFonts w:hint="eastAsia" w:ascii="宋体" w:hAnsi="宋体" w:eastAsia="宋体" w:cs="宋体"/>
                <w:sz w:val="21"/>
                <w:szCs w:val="21"/>
                <w:lang w:eastAsia="zh-CN"/>
              </w:rPr>
              <w:t>，</w:t>
            </w:r>
            <w:r>
              <w:rPr>
                <w:rFonts w:hint="eastAsia" w:ascii="宋体" w:hAnsi="宋体" w:eastAsia="宋体" w:cs="宋体"/>
                <w:sz w:val="21"/>
                <w:szCs w:val="21"/>
              </w:rPr>
              <w:t>mg/cm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rPr>
              <w:t xml:space="preserve"> </w:t>
            </w:r>
          </w:p>
        </w:tc>
        <w:tc>
          <w:tcPr>
            <w:tcW w:w="2080" w:type="dxa"/>
            <w:vMerge w:val="continue"/>
            <w:noWrap w:val="0"/>
            <w:vAlign w:val="center"/>
          </w:tcPr>
          <w:p w14:paraId="1F12BA6C">
            <w:pPr>
              <w:jc w:val="center"/>
              <w:rPr>
                <w:rFonts w:hint="eastAsia" w:ascii="宋体" w:hAnsi="宋体" w:eastAsia="宋体" w:cs="宋体"/>
                <w:sz w:val="21"/>
                <w:szCs w:val="21"/>
              </w:rPr>
            </w:pPr>
          </w:p>
        </w:tc>
        <w:tc>
          <w:tcPr>
            <w:tcW w:w="1440" w:type="dxa"/>
            <w:vMerge w:val="restart"/>
            <w:noWrap w:val="0"/>
            <w:vAlign w:val="center"/>
          </w:tcPr>
          <w:p w14:paraId="5A55B93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1520.00</w:t>
            </w:r>
          </w:p>
        </w:tc>
        <w:tc>
          <w:tcPr>
            <w:tcW w:w="791" w:type="dxa"/>
            <w:vMerge w:val="restart"/>
            <w:noWrap w:val="0"/>
            <w:vAlign w:val="center"/>
          </w:tcPr>
          <w:p w14:paraId="66B9A415">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0B5B02C9">
            <w:pPr>
              <w:jc w:val="center"/>
              <w:rPr>
                <w:rFonts w:hint="eastAsia" w:ascii="宋体" w:hAnsi="宋体" w:eastAsia="宋体" w:cs="宋体"/>
                <w:sz w:val="21"/>
                <w:szCs w:val="21"/>
              </w:rPr>
            </w:pPr>
          </w:p>
        </w:tc>
      </w:tr>
      <w:tr w14:paraId="127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33B096F">
            <w:pPr>
              <w:jc w:val="center"/>
              <w:rPr>
                <w:rFonts w:hint="eastAsia" w:ascii="宋体" w:hAnsi="宋体" w:eastAsia="宋体" w:cs="宋体"/>
                <w:sz w:val="21"/>
                <w:szCs w:val="21"/>
              </w:rPr>
            </w:pPr>
          </w:p>
        </w:tc>
        <w:tc>
          <w:tcPr>
            <w:tcW w:w="1308" w:type="dxa"/>
            <w:vMerge w:val="continue"/>
            <w:noWrap w:val="0"/>
            <w:vAlign w:val="center"/>
          </w:tcPr>
          <w:p w14:paraId="343A4FA4">
            <w:pPr>
              <w:rPr>
                <w:rFonts w:hint="eastAsia" w:ascii="宋体" w:hAnsi="宋体" w:eastAsia="宋体" w:cs="宋体"/>
                <w:sz w:val="21"/>
                <w:szCs w:val="21"/>
              </w:rPr>
            </w:pPr>
          </w:p>
        </w:tc>
        <w:tc>
          <w:tcPr>
            <w:tcW w:w="548" w:type="dxa"/>
            <w:gridSpan w:val="2"/>
            <w:vMerge w:val="continue"/>
            <w:noWrap w:val="0"/>
            <w:vAlign w:val="center"/>
          </w:tcPr>
          <w:p w14:paraId="5A67BD81">
            <w:pPr>
              <w:rPr>
                <w:rFonts w:hint="eastAsia" w:ascii="宋体" w:hAnsi="宋体" w:eastAsia="宋体" w:cs="宋体"/>
                <w:sz w:val="21"/>
                <w:szCs w:val="21"/>
              </w:rPr>
            </w:pPr>
          </w:p>
        </w:tc>
        <w:tc>
          <w:tcPr>
            <w:tcW w:w="2694" w:type="dxa"/>
            <w:gridSpan w:val="3"/>
            <w:noWrap w:val="0"/>
            <w:vAlign w:val="center"/>
          </w:tcPr>
          <w:p w14:paraId="779E9D11">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外观</w:t>
            </w:r>
          </w:p>
        </w:tc>
        <w:tc>
          <w:tcPr>
            <w:tcW w:w="2080" w:type="dxa"/>
            <w:vMerge w:val="continue"/>
            <w:noWrap w:val="0"/>
            <w:vAlign w:val="center"/>
          </w:tcPr>
          <w:p w14:paraId="1B96B0FF">
            <w:pPr>
              <w:jc w:val="center"/>
              <w:rPr>
                <w:rFonts w:hint="eastAsia" w:ascii="宋体" w:hAnsi="宋体" w:eastAsia="宋体" w:cs="宋体"/>
                <w:sz w:val="21"/>
                <w:szCs w:val="21"/>
              </w:rPr>
            </w:pPr>
          </w:p>
        </w:tc>
        <w:tc>
          <w:tcPr>
            <w:tcW w:w="1440" w:type="dxa"/>
            <w:vMerge w:val="continue"/>
            <w:noWrap w:val="0"/>
            <w:vAlign w:val="center"/>
          </w:tcPr>
          <w:p w14:paraId="236AAAF9">
            <w:pPr>
              <w:jc w:val="center"/>
              <w:rPr>
                <w:rFonts w:hint="eastAsia" w:ascii="宋体" w:hAnsi="宋体" w:eastAsia="宋体" w:cs="宋体"/>
                <w:sz w:val="21"/>
                <w:szCs w:val="21"/>
              </w:rPr>
            </w:pPr>
          </w:p>
        </w:tc>
        <w:tc>
          <w:tcPr>
            <w:tcW w:w="791" w:type="dxa"/>
            <w:vMerge w:val="continue"/>
            <w:noWrap w:val="0"/>
            <w:vAlign w:val="center"/>
          </w:tcPr>
          <w:p w14:paraId="05E565D9">
            <w:pPr>
              <w:jc w:val="center"/>
              <w:rPr>
                <w:rFonts w:hint="eastAsia" w:ascii="宋体" w:hAnsi="宋体" w:eastAsia="宋体" w:cs="宋体"/>
                <w:sz w:val="21"/>
                <w:szCs w:val="21"/>
              </w:rPr>
            </w:pPr>
          </w:p>
        </w:tc>
        <w:tc>
          <w:tcPr>
            <w:tcW w:w="791" w:type="dxa"/>
            <w:noWrap w:val="0"/>
            <w:vAlign w:val="center"/>
          </w:tcPr>
          <w:p w14:paraId="2EEBA8DC">
            <w:pPr>
              <w:jc w:val="center"/>
              <w:rPr>
                <w:rFonts w:hint="eastAsia" w:ascii="宋体" w:hAnsi="宋体" w:eastAsia="宋体" w:cs="宋体"/>
                <w:sz w:val="21"/>
                <w:szCs w:val="21"/>
              </w:rPr>
            </w:pPr>
          </w:p>
        </w:tc>
      </w:tr>
      <w:tr w14:paraId="19AF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078CEEF">
            <w:pPr>
              <w:jc w:val="center"/>
              <w:rPr>
                <w:rFonts w:hint="eastAsia" w:ascii="宋体" w:hAnsi="宋体" w:eastAsia="宋体" w:cs="宋体"/>
                <w:sz w:val="21"/>
                <w:szCs w:val="21"/>
              </w:rPr>
            </w:pPr>
          </w:p>
        </w:tc>
        <w:tc>
          <w:tcPr>
            <w:tcW w:w="1308" w:type="dxa"/>
            <w:vMerge w:val="continue"/>
            <w:noWrap w:val="0"/>
            <w:vAlign w:val="center"/>
          </w:tcPr>
          <w:p w14:paraId="4F090D12">
            <w:pPr>
              <w:rPr>
                <w:rFonts w:hint="eastAsia" w:ascii="宋体" w:hAnsi="宋体" w:eastAsia="宋体" w:cs="宋体"/>
                <w:sz w:val="21"/>
                <w:szCs w:val="21"/>
              </w:rPr>
            </w:pPr>
          </w:p>
        </w:tc>
        <w:tc>
          <w:tcPr>
            <w:tcW w:w="548" w:type="dxa"/>
            <w:gridSpan w:val="2"/>
            <w:vMerge w:val="restart"/>
            <w:noWrap w:val="0"/>
            <w:vAlign w:val="center"/>
          </w:tcPr>
          <w:p w14:paraId="4E545FA3">
            <w:pPr>
              <w:rPr>
                <w:rFonts w:hint="eastAsia" w:ascii="宋体" w:hAnsi="宋体" w:eastAsia="宋体" w:cs="宋体"/>
                <w:sz w:val="21"/>
                <w:szCs w:val="21"/>
              </w:rPr>
            </w:pPr>
            <w:r>
              <w:rPr>
                <w:rFonts w:hint="eastAsia" w:ascii="宋体" w:hAnsi="宋体" w:eastAsia="宋体" w:cs="宋体"/>
                <w:sz w:val="21"/>
                <w:szCs w:val="21"/>
              </w:rPr>
              <w:t>试后液体特性</w:t>
            </w:r>
          </w:p>
        </w:tc>
        <w:tc>
          <w:tcPr>
            <w:tcW w:w="2694" w:type="dxa"/>
            <w:gridSpan w:val="3"/>
            <w:noWrap w:val="0"/>
            <w:vAlign w:val="center"/>
          </w:tcPr>
          <w:p w14:paraId="2B8DD03F">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液体</w:t>
            </w:r>
            <w:r>
              <w:rPr>
                <w:rFonts w:hint="eastAsia" w:ascii="宋体" w:hAnsi="宋体" w:eastAsia="宋体" w:cs="宋体"/>
                <w:sz w:val="21"/>
                <w:szCs w:val="21"/>
                <w:lang w:val="en-US" w:eastAsia="zh-CN"/>
              </w:rPr>
              <w:t>变化</w:t>
            </w:r>
          </w:p>
        </w:tc>
        <w:tc>
          <w:tcPr>
            <w:tcW w:w="2080" w:type="dxa"/>
            <w:vMerge w:val="continue"/>
            <w:noWrap w:val="0"/>
            <w:vAlign w:val="center"/>
          </w:tcPr>
          <w:p w14:paraId="6972A50B">
            <w:pPr>
              <w:jc w:val="center"/>
              <w:rPr>
                <w:rFonts w:hint="eastAsia" w:ascii="宋体" w:hAnsi="宋体" w:eastAsia="宋体" w:cs="宋体"/>
                <w:sz w:val="21"/>
                <w:szCs w:val="21"/>
              </w:rPr>
            </w:pPr>
          </w:p>
        </w:tc>
        <w:tc>
          <w:tcPr>
            <w:tcW w:w="1440" w:type="dxa"/>
            <w:vMerge w:val="continue"/>
            <w:noWrap w:val="0"/>
            <w:vAlign w:val="center"/>
          </w:tcPr>
          <w:p w14:paraId="15B52973">
            <w:pPr>
              <w:jc w:val="center"/>
              <w:rPr>
                <w:rFonts w:hint="eastAsia" w:ascii="宋体" w:hAnsi="宋体" w:eastAsia="宋体" w:cs="宋体"/>
                <w:sz w:val="21"/>
                <w:szCs w:val="21"/>
              </w:rPr>
            </w:pPr>
          </w:p>
        </w:tc>
        <w:tc>
          <w:tcPr>
            <w:tcW w:w="791" w:type="dxa"/>
            <w:vMerge w:val="continue"/>
            <w:noWrap w:val="0"/>
            <w:vAlign w:val="center"/>
          </w:tcPr>
          <w:p w14:paraId="5191BB42">
            <w:pPr>
              <w:jc w:val="center"/>
              <w:rPr>
                <w:rFonts w:hint="eastAsia" w:ascii="宋体" w:hAnsi="宋体" w:eastAsia="宋体" w:cs="宋体"/>
                <w:sz w:val="21"/>
                <w:szCs w:val="21"/>
              </w:rPr>
            </w:pPr>
          </w:p>
        </w:tc>
        <w:tc>
          <w:tcPr>
            <w:tcW w:w="791" w:type="dxa"/>
            <w:noWrap w:val="0"/>
            <w:vAlign w:val="center"/>
          </w:tcPr>
          <w:p w14:paraId="3C662C1E">
            <w:pPr>
              <w:jc w:val="center"/>
              <w:rPr>
                <w:rFonts w:hint="eastAsia" w:ascii="宋体" w:hAnsi="宋体" w:eastAsia="宋体" w:cs="宋体"/>
                <w:sz w:val="21"/>
                <w:szCs w:val="21"/>
              </w:rPr>
            </w:pPr>
          </w:p>
        </w:tc>
      </w:tr>
      <w:tr w14:paraId="19A3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79C2925F">
            <w:pPr>
              <w:jc w:val="center"/>
              <w:rPr>
                <w:rFonts w:hint="eastAsia" w:ascii="宋体" w:hAnsi="宋体" w:eastAsia="宋体" w:cs="宋体"/>
                <w:sz w:val="21"/>
                <w:szCs w:val="21"/>
              </w:rPr>
            </w:pPr>
          </w:p>
        </w:tc>
        <w:tc>
          <w:tcPr>
            <w:tcW w:w="1308" w:type="dxa"/>
            <w:vMerge w:val="continue"/>
            <w:noWrap w:val="0"/>
            <w:vAlign w:val="center"/>
          </w:tcPr>
          <w:p w14:paraId="6DF59995">
            <w:pPr>
              <w:rPr>
                <w:rFonts w:hint="eastAsia" w:ascii="宋体" w:hAnsi="宋体" w:eastAsia="宋体" w:cs="宋体"/>
                <w:sz w:val="21"/>
                <w:szCs w:val="21"/>
              </w:rPr>
            </w:pPr>
          </w:p>
        </w:tc>
        <w:tc>
          <w:tcPr>
            <w:tcW w:w="548" w:type="dxa"/>
            <w:gridSpan w:val="2"/>
            <w:vMerge w:val="continue"/>
            <w:noWrap w:val="0"/>
            <w:vAlign w:val="center"/>
          </w:tcPr>
          <w:p w14:paraId="5C3357A9">
            <w:pPr>
              <w:rPr>
                <w:rFonts w:hint="eastAsia" w:ascii="宋体" w:hAnsi="宋体" w:eastAsia="宋体" w:cs="宋体"/>
                <w:sz w:val="21"/>
                <w:szCs w:val="21"/>
              </w:rPr>
            </w:pPr>
          </w:p>
        </w:tc>
        <w:tc>
          <w:tcPr>
            <w:tcW w:w="2694" w:type="dxa"/>
            <w:gridSpan w:val="3"/>
            <w:noWrap w:val="0"/>
            <w:vAlign w:val="center"/>
          </w:tcPr>
          <w:p w14:paraId="10049595">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2080" w:type="dxa"/>
            <w:vMerge w:val="continue"/>
            <w:noWrap w:val="0"/>
            <w:vAlign w:val="center"/>
          </w:tcPr>
          <w:p w14:paraId="1C86D198">
            <w:pPr>
              <w:jc w:val="center"/>
              <w:rPr>
                <w:rFonts w:hint="eastAsia" w:ascii="宋体" w:hAnsi="宋体" w:eastAsia="宋体" w:cs="宋体"/>
                <w:sz w:val="21"/>
                <w:szCs w:val="21"/>
              </w:rPr>
            </w:pPr>
          </w:p>
        </w:tc>
        <w:tc>
          <w:tcPr>
            <w:tcW w:w="1440" w:type="dxa"/>
            <w:vMerge w:val="continue"/>
            <w:noWrap w:val="0"/>
            <w:vAlign w:val="center"/>
          </w:tcPr>
          <w:p w14:paraId="0EA10622">
            <w:pPr>
              <w:jc w:val="center"/>
              <w:rPr>
                <w:rFonts w:hint="eastAsia" w:ascii="宋体" w:hAnsi="宋体" w:eastAsia="宋体" w:cs="宋体"/>
                <w:sz w:val="21"/>
                <w:szCs w:val="21"/>
              </w:rPr>
            </w:pPr>
          </w:p>
        </w:tc>
        <w:tc>
          <w:tcPr>
            <w:tcW w:w="791" w:type="dxa"/>
            <w:vMerge w:val="continue"/>
            <w:noWrap w:val="0"/>
            <w:vAlign w:val="center"/>
          </w:tcPr>
          <w:p w14:paraId="1F0297B0">
            <w:pPr>
              <w:jc w:val="center"/>
              <w:rPr>
                <w:rFonts w:hint="eastAsia" w:ascii="宋体" w:hAnsi="宋体" w:eastAsia="宋体" w:cs="宋体"/>
                <w:sz w:val="21"/>
                <w:szCs w:val="21"/>
              </w:rPr>
            </w:pPr>
          </w:p>
        </w:tc>
        <w:tc>
          <w:tcPr>
            <w:tcW w:w="791" w:type="dxa"/>
            <w:noWrap w:val="0"/>
            <w:vAlign w:val="center"/>
          </w:tcPr>
          <w:p w14:paraId="71208A99">
            <w:pPr>
              <w:jc w:val="center"/>
              <w:rPr>
                <w:rFonts w:hint="eastAsia" w:ascii="宋体" w:hAnsi="宋体" w:eastAsia="宋体" w:cs="宋体"/>
                <w:sz w:val="21"/>
                <w:szCs w:val="21"/>
              </w:rPr>
            </w:pPr>
          </w:p>
        </w:tc>
      </w:tr>
      <w:tr w14:paraId="2A01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77A4046">
            <w:pPr>
              <w:jc w:val="center"/>
              <w:rPr>
                <w:rFonts w:hint="eastAsia" w:ascii="宋体" w:hAnsi="宋体" w:eastAsia="宋体" w:cs="宋体"/>
                <w:sz w:val="21"/>
                <w:szCs w:val="21"/>
              </w:rPr>
            </w:pPr>
          </w:p>
        </w:tc>
        <w:tc>
          <w:tcPr>
            <w:tcW w:w="1308" w:type="dxa"/>
            <w:vMerge w:val="continue"/>
            <w:noWrap w:val="0"/>
            <w:vAlign w:val="center"/>
          </w:tcPr>
          <w:p w14:paraId="42EF0309">
            <w:pPr>
              <w:rPr>
                <w:rFonts w:hint="eastAsia" w:ascii="宋体" w:hAnsi="宋体" w:eastAsia="宋体" w:cs="宋体"/>
                <w:sz w:val="21"/>
                <w:szCs w:val="21"/>
              </w:rPr>
            </w:pPr>
          </w:p>
        </w:tc>
        <w:tc>
          <w:tcPr>
            <w:tcW w:w="548" w:type="dxa"/>
            <w:gridSpan w:val="2"/>
            <w:vMerge w:val="continue"/>
            <w:noWrap w:val="0"/>
            <w:vAlign w:val="center"/>
          </w:tcPr>
          <w:p w14:paraId="6FBCE7AA">
            <w:pPr>
              <w:rPr>
                <w:rFonts w:hint="eastAsia" w:ascii="宋体" w:hAnsi="宋体" w:eastAsia="宋体" w:cs="宋体"/>
                <w:sz w:val="21"/>
                <w:szCs w:val="21"/>
              </w:rPr>
            </w:pPr>
          </w:p>
        </w:tc>
        <w:tc>
          <w:tcPr>
            <w:tcW w:w="2694" w:type="dxa"/>
            <w:gridSpan w:val="3"/>
            <w:noWrap w:val="0"/>
            <w:vAlign w:val="center"/>
          </w:tcPr>
          <w:p w14:paraId="4FE5EFE8">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储备碱度变化率，%</w:t>
            </w:r>
          </w:p>
        </w:tc>
        <w:tc>
          <w:tcPr>
            <w:tcW w:w="2080" w:type="dxa"/>
            <w:vMerge w:val="continue"/>
            <w:noWrap w:val="0"/>
            <w:vAlign w:val="center"/>
          </w:tcPr>
          <w:p w14:paraId="381E5472">
            <w:pPr>
              <w:jc w:val="center"/>
              <w:rPr>
                <w:rFonts w:hint="eastAsia" w:ascii="宋体" w:hAnsi="宋体" w:eastAsia="宋体" w:cs="宋体"/>
                <w:sz w:val="21"/>
                <w:szCs w:val="21"/>
              </w:rPr>
            </w:pPr>
          </w:p>
        </w:tc>
        <w:tc>
          <w:tcPr>
            <w:tcW w:w="1440" w:type="dxa"/>
            <w:vMerge w:val="continue"/>
            <w:noWrap w:val="0"/>
            <w:vAlign w:val="center"/>
          </w:tcPr>
          <w:p w14:paraId="586C36C1">
            <w:pPr>
              <w:jc w:val="center"/>
              <w:rPr>
                <w:rFonts w:hint="eastAsia" w:ascii="宋体" w:hAnsi="宋体" w:eastAsia="宋体" w:cs="宋体"/>
                <w:sz w:val="21"/>
                <w:szCs w:val="21"/>
              </w:rPr>
            </w:pPr>
          </w:p>
        </w:tc>
        <w:tc>
          <w:tcPr>
            <w:tcW w:w="791" w:type="dxa"/>
            <w:vMerge w:val="continue"/>
            <w:noWrap w:val="0"/>
            <w:vAlign w:val="center"/>
          </w:tcPr>
          <w:p w14:paraId="57F0071E">
            <w:pPr>
              <w:jc w:val="center"/>
              <w:rPr>
                <w:rFonts w:hint="eastAsia" w:ascii="宋体" w:hAnsi="宋体" w:eastAsia="宋体" w:cs="宋体"/>
                <w:sz w:val="21"/>
                <w:szCs w:val="21"/>
              </w:rPr>
            </w:pPr>
          </w:p>
        </w:tc>
        <w:tc>
          <w:tcPr>
            <w:tcW w:w="791" w:type="dxa"/>
            <w:noWrap w:val="0"/>
            <w:vAlign w:val="center"/>
          </w:tcPr>
          <w:p w14:paraId="456B77BE">
            <w:pPr>
              <w:jc w:val="center"/>
              <w:rPr>
                <w:rFonts w:hint="eastAsia" w:ascii="宋体" w:hAnsi="宋体" w:eastAsia="宋体" w:cs="宋体"/>
                <w:sz w:val="21"/>
                <w:szCs w:val="21"/>
              </w:rPr>
            </w:pPr>
          </w:p>
        </w:tc>
      </w:tr>
      <w:tr w14:paraId="53C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B66398C">
            <w:pPr>
              <w:jc w:val="center"/>
              <w:rPr>
                <w:rFonts w:hint="eastAsia" w:ascii="宋体" w:hAnsi="宋体" w:eastAsia="宋体" w:cs="宋体"/>
                <w:sz w:val="21"/>
                <w:szCs w:val="21"/>
              </w:rPr>
            </w:pPr>
          </w:p>
        </w:tc>
        <w:tc>
          <w:tcPr>
            <w:tcW w:w="1308" w:type="dxa"/>
            <w:vMerge w:val="continue"/>
            <w:noWrap w:val="0"/>
            <w:vAlign w:val="center"/>
          </w:tcPr>
          <w:p w14:paraId="393F09B9">
            <w:pPr>
              <w:rPr>
                <w:rFonts w:hint="eastAsia" w:ascii="宋体" w:hAnsi="宋体" w:eastAsia="宋体" w:cs="宋体"/>
                <w:sz w:val="21"/>
                <w:szCs w:val="21"/>
              </w:rPr>
            </w:pPr>
          </w:p>
        </w:tc>
        <w:tc>
          <w:tcPr>
            <w:tcW w:w="548" w:type="dxa"/>
            <w:gridSpan w:val="2"/>
            <w:vMerge w:val="continue"/>
            <w:noWrap w:val="0"/>
            <w:vAlign w:val="center"/>
          </w:tcPr>
          <w:p w14:paraId="2D07B4F2">
            <w:pPr>
              <w:rPr>
                <w:rFonts w:hint="eastAsia" w:ascii="宋体" w:hAnsi="宋体" w:eastAsia="宋体" w:cs="宋体"/>
                <w:sz w:val="21"/>
                <w:szCs w:val="21"/>
              </w:rPr>
            </w:pPr>
          </w:p>
        </w:tc>
        <w:tc>
          <w:tcPr>
            <w:tcW w:w="2694" w:type="dxa"/>
            <w:gridSpan w:val="3"/>
            <w:noWrap w:val="0"/>
            <w:vAlign w:val="center"/>
          </w:tcPr>
          <w:p w14:paraId="4F0EE7E2">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试后溶液沉淀量，mL</w:t>
            </w:r>
          </w:p>
        </w:tc>
        <w:tc>
          <w:tcPr>
            <w:tcW w:w="2080" w:type="dxa"/>
            <w:vMerge w:val="continue"/>
            <w:noWrap w:val="0"/>
            <w:vAlign w:val="center"/>
          </w:tcPr>
          <w:p w14:paraId="61655E42">
            <w:pPr>
              <w:jc w:val="center"/>
              <w:rPr>
                <w:rFonts w:hint="eastAsia" w:ascii="宋体" w:hAnsi="宋体" w:eastAsia="宋体" w:cs="宋体"/>
                <w:sz w:val="21"/>
                <w:szCs w:val="21"/>
              </w:rPr>
            </w:pPr>
          </w:p>
        </w:tc>
        <w:tc>
          <w:tcPr>
            <w:tcW w:w="1440" w:type="dxa"/>
            <w:vMerge w:val="continue"/>
            <w:noWrap w:val="0"/>
            <w:vAlign w:val="center"/>
          </w:tcPr>
          <w:p w14:paraId="3F479E2D">
            <w:pPr>
              <w:jc w:val="center"/>
              <w:rPr>
                <w:rFonts w:hint="eastAsia" w:ascii="宋体" w:hAnsi="宋体" w:eastAsia="宋体" w:cs="宋体"/>
                <w:sz w:val="21"/>
                <w:szCs w:val="21"/>
              </w:rPr>
            </w:pPr>
          </w:p>
        </w:tc>
        <w:tc>
          <w:tcPr>
            <w:tcW w:w="791" w:type="dxa"/>
            <w:vMerge w:val="continue"/>
            <w:noWrap w:val="0"/>
            <w:vAlign w:val="center"/>
          </w:tcPr>
          <w:p w14:paraId="09B73F02">
            <w:pPr>
              <w:jc w:val="center"/>
              <w:rPr>
                <w:rFonts w:hint="eastAsia" w:ascii="宋体" w:hAnsi="宋体" w:eastAsia="宋体" w:cs="宋体"/>
                <w:sz w:val="21"/>
                <w:szCs w:val="21"/>
              </w:rPr>
            </w:pPr>
          </w:p>
        </w:tc>
        <w:tc>
          <w:tcPr>
            <w:tcW w:w="791" w:type="dxa"/>
            <w:noWrap w:val="0"/>
            <w:vAlign w:val="center"/>
          </w:tcPr>
          <w:p w14:paraId="06BDCC2B">
            <w:pPr>
              <w:jc w:val="center"/>
              <w:rPr>
                <w:rFonts w:hint="eastAsia" w:ascii="宋体" w:hAnsi="宋体" w:eastAsia="宋体" w:cs="宋体"/>
                <w:sz w:val="21"/>
                <w:szCs w:val="21"/>
              </w:rPr>
            </w:pPr>
          </w:p>
        </w:tc>
      </w:tr>
      <w:tr w14:paraId="1B50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0F0F3B3C">
            <w:pPr>
              <w:jc w:val="center"/>
              <w:rPr>
                <w:rFonts w:hint="eastAsia" w:ascii="宋体" w:hAnsi="宋体" w:eastAsia="宋体" w:cs="宋体"/>
                <w:sz w:val="21"/>
                <w:szCs w:val="21"/>
              </w:rPr>
            </w:pPr>
          </w:p>
        </w:tc>
        <w:tc>
          <w:tcPr>
            <w:tcW w:w="1308" w:type="dxa"/>
            <w:vMerge w:val="continue"/>
            <w:noWrap w:val="0"/>
            <w:vAlign w:val="center"/>
          </w:tcPr>
          <w:p w14:paraId="3D74AFD5">
            <w:pPr>
              <w:rPr>
                <w:rFonts w:hint="eastAsia" w:ascii="宋体" w:hAnsi="宋体" w:eastAsia="宋体" w:cs="宋体"/>
                <w:sz w:val="21"/>
                <w:szCs w:val="21"/>
              </w:rPr>
            </w:pPr>
          </w:p>
        </w:tc>
        <w:tc>
          <w:tcPr>
            <w:tcW w:w="548" w:type="dxa"/>
            <w:gridSpan w:val="2"/>
            <w:vMerge w:val="continue"/>
            <w:noWrap w:val="0"/>
            <w:vAlign w:val="center"/>
          </w:tcPr>
          <w:p w14:paraId="0EF73268">
            <w:pPr>
              <w:rPr>
                <w:rFonts w:hint="eastAsia" w:ascii="宋体" w:hAnsi="宋体" w:eastAsia="宋体" w:cs="宋体"/>
                <w:sz w:val="21"/>
                <w:szCs w:val="21"/>
              </w:rPr>
            </w:pPr>
          </w:p>
        </w:tc>
        <w:tc>
          <w:tcPr>
            <w:tcW w:w="2694" w:type="dxa"/>
            <w:gridSpan w:val="3"/>
            <w:noWrap w:val="0"/>
            <w:vAlign w:val="center"/>
          </w:tcPr>
          <w:p w14:paraId="7D0EDF5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铝含量，mg/kg</w:t>
            </w:r>
          </w:p>
        </w:tc>
        <w:tc>
          <w:tcPr>
            <w:tcW w:w="2080" w:type="dxa"/>
            <w:vMerge w:val="continue"/>
            <w:noWrap w:val="0"/>
            <w:vAlign w:val="center"/>
          </w:tcPr>
          <w:p w14:paraId="4B47388F">
            <w:pPr>
              <w:jc w:val="center"/>
              <w:rPr>
                <w:rFonts w:hint="eastAsia" w:ascii="宋体" w:hAnsi="宋体" w:eastAsia="宋体" w:cs="宋体"/>
                <w:sz w:val="21"/>
                <w:szCs w:val="21"/>
              </w:rPr>
            </w:pPr>
          </w:p>
        </w:tc>
        <w:tc>
          <w:tcPr>
            <w:tcW w:w="1440" w:type="dxa"/>
            <w:vMerge w:val="continue"/>
            <w:noWrap w:val="0"/>
            <w:vAlign w:val="center"/>
          </w:tcPr>
          <w:p w14:paraId="563AEA44">
            <w:pPr>
              <w:jc w:val="center"/>
              <w:rPr>
                <w:rFonts w:hint="eastAsia" w:ascii="宋体" w:hAnsi="宋体" w:eastAsia="宋体" w:cs="宋体"/>
                <w:sz w:val="21"/>
                <w:szCs w:val="21"/>
              </w:rPr>
            </w:pPr>
          </w:p>
        </w:tc>
        <w:tc>
          <w:tcPr>
            <w:tcW w:w="791" w:type="dxa"/>
            <w:vMerge w:val="continue"/>
            <w:noWrap w:val="0"/>
            <w:vAlign w:val="center"/>
          </w:tcPr>
          <w:p w14:paraId="451E3F06">
            <w:pPr>
              <w:jc w:val="center"/>
              <w:rPr>
                <w:rFonts w:hint="eastAsia" w:ascii="宋体" w:hAnsi="宋体" w:eastAsia="宋体" w:cs="宋体"/>
                <w:sz w:val="21"/>
                <w:szCs w:val="21"/>
              </w:rPr>
            </w:pPr>
          </w:p>
        </w:tc>
        <w:tc>
          <w:tcPr>
            <w:tcW w:w="791" w:type="dxa"/>
            <w:noWrap w:val="0"/>
            <w:vAlign w:val="center"/>
          </w:tcPr>
          <w:p w14:paraId="6305E6E1">
            <w:pPr>
              <w:jc w:val="center"/>
              <w:rPr>
                <w:rFonts w:hint="eastAsia" w:ascii="宋体" w:hAnsi="宋体" w:eastAsia="宋体" w:cs="宋体"/>
                <w:sz w:val="21"/>
                <w:szCs w:val="21"/>
              </w:rPr>
            </w:pPr>
          </w:p>
        </w:tc>
      </w:tr>
      <w:tr w14:paraId="7EAC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restart"/>
            <w:noWrap w:val="0"/>
            <w:vAlign w:val="center"/>
          </w:tcPr>
          <w:p w14:paraId="65B0144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40</w:t>
            </w:r>
          </w:p>
        </w:tc>
        <w:tc>
          <w:tcPr>
            <w:tcW w:w="1308" w:type="dxa"/>
            <w:vMerge w:val="restart"/>
            <w:noWrap w:val="0"/>
            <w:vAlign w:val="center"/>
          </w:tcPr>
          <w:p w14:paraId="32B66BC6">
            <w:pPr>
              <w:rPr>
                <w:rFonts w:hint="eastAsia" w:ascii="宋体" w:hAnsi="宋体" w:eastAsia="宋体" w:cs="宋体"/>
                <w:sz w:val="21"/>
                <w:szCs w:val="21"/>
              </w:rPr>
            </w:pPr>
            <w:r>
              <w:rPr>
                <w:rFonts w:hint="eastAsia" w:ascii="宋体" w:hAnsi="宋体" w:cs="宋体"/>
                <w:sz w:val="21"/>
                <w:szCs w:val="21"/>
                <w:lang w:val="en-US" w:eastAsia="zh-CN"/>
              </w:rPr>
              <w:t>铸铝</w:t>
            </w:r>
            <w:r>
              <w:rPr>
                <w:rFonts w:hint="eastAsia" w:ascii="宋体" w:hAnsi="宋体" w:eastAsia="宋体" w:cs="宋体"/>
                <w:sz w:val="21"/>
                <w:szCs w:val="21"/>
              </w:rPr>
              <w:t>传热</w:t>
            </w:r>
            <w:r>
              <w:rPr>
                <w:rFonts w:hint="eastAsia" w:ascii="宋体" w:hAnsi="宋体" w:cs="宋体"/>
                <w:sz w:val="21"/>
                <w:szCs w:val="21"/>
                <w:lang w:val="en-US" w:eastAsia="zh-CN"/>
              </w:rPr>
              <w:t>长期</w:t>
            </w:r>
            <w:r>
              <w:rPr>
                <w:rFonts w:hint="eastAsia" w:ascii="宋体" w:hAnsi="宋体" w:eastAsia="宋体" w:cs="宋体"/>
                <w:sz w:val="21"/>
                <w:szCs w:val="21"/>
              </w:rPr>
              <w:t>腐蚀试验135℃±1℃,</w:t>
            </w:r>
            <w:r>
              <w:rPr>
                <w:rFonts w:hint="eastAsia" w:ascii="宋体" w:hAnsi="宋体" w:cs="宋体"/>
                <w:sz w:val="21"/>
                <w:szCs w:val="21"/>
                <w:lang w:val="en-US" w:eastAsia="zh-CN"/>
              </w:rPr>
              <w:t>1000</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h</w:t>
            </w:r>
          </w:p>
        </w:tc>
        <w:tc>
          <w:tcPr>
            <w:tcW w:w="548" w:type="dxa"/>
            <w:gridSpan w:val="2"/>
            <w:vMerge w:val="restart"/>
            <w:noWrap w:val="0"/>
            <w:vAlign w:val="center"/>
          </w:tcPr>
          <w:p w14:paraId="4129D611">
            <w:pPr>
              <w:rPr>
                <w:rFonts w:hint="eastAsia" w:ascii="宋体" w:hAnsi="宋体" w:eastAsia="宋体" w:cs="宋体"/>
                <w:sz w:val="21"/>
                <w:szCs w:val="21"/>
              </w:rPr>
            </w:pPr>
            <w:r>
              <w:rPr>
                <w:rFonts w:hint="eastAsia" w:ascii="宋体" w:hAnsi="宋体" w:eastAsia="宋体" w:cs="宋体"/>
                <w:sz w:val="21"/>
                <w:szCs w:val="21"/>
              </w:rPr>
              <w:t>试片</w:t>
            </w:r>
          </w:p>
        </w:tc>
        <w:tc>
          <w:tcPr>
            <w:tcW w:w="2694" w:type="dxa"/>
            <w:gridSpan w:val="3"/>
            <w:noWrap w:val="0"/>
            <w:vAlign w:val="center"/>
          </w:tcPr>
          <w:p w14:paraId="1995BFDB">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传热腐蚀率</w:t>
            </w:r>
            <w:r>
              <w:rPr>
                <w:rFonts w:hint="eastAsia" w:ascii="宋体" w:hAnsi="宋体" w:eastAsia="宋体" w:cs="宋体"/>
                <w:sz w:val="21"/>
                <w:szCs w:val="21"/>
                <w:lang w:eastAsia="zh-CN"/>
              </w:rPr>
              <w:t>，</w:t>
            </w:r>
            <w:r>
              <w:rPr>
                <w:rFonts w:hint="eastAsia" w:ascii="宋体" w:hAnsi="宋体" w:eastAsia="宋体" w:cs="宋体"/>
                <w:sz w:val="21"/>
                <w:szCs w:val="21"/>
              </w:rPr>
              <w:t>mg/cm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rPr>
              <w:t xml:space="preserve"> </w:t>
            </w:r>
          </w:p>
        </w:tc>
        <w:tc>
          <w:tcPr>
            <w:tcW w:w="2080" w:type="dxa"/>
            <w:vMerge w:val="continue"/>
            <w:noWrap w:val="0"/>
            <w:vAlign w:val="center"/>
          </w:tcPr>
          <w:p w14:paraId="0F6D0072">
            <w:pPr>
              <w:jc w:val="center"/>
              <w:rPr>
                <w:rFonts w:hint="eastAsia" w:ascii="宋体" w:hAnsi="宋体" w:eastAsia="宋体" w:cs="宋体"/>
                <w:sz w:val="21"/>
                <w:szCs w:val="21"/>
              </w:rPr>
            </w:pPr>
          </w:p>
        </w:tc>
        <w:tc>
          <w:tcPr>
            <w:tcW w:w="1440" w:type="dxa"/>
            <w:vMerge w:val="restart"/>
            <w:noWrap w:val="0"/>
            <w:vAlign w:val="center"/>
          </w:tcPr>
          <w:p w14:paraId="1BC81769">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7600.00</w:t>
            </w:r>
          </w:p>
        </w:tc>
        <w:tc>
          <w:tcPr>
            <w:tcW w:w="791" w:type="dxa"/>
            <w:vMerge w:val="restart"/>
            <w:noWrap w:val="0"/>
            <w:vAlign w:val="center"/>
          </w:tcPr>
          <w:p w14:paraId="46AF8607">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7FD25A6F">
            <w:pPr>
              <w:jc w:val="center"/>
              <w:rPr>
                <w:rFonts w:hint="eastAsia" w:ascii="宋体" w:hAnsi="宋体" w:eastAsia="宋体" w:cs="宋体"/>
                <w:sz w:val="21"/>
                <w:szCs w:val="21"/>
              </w:rPr>
            </w:pPr>
          </w:p>
        </w:tc>
      </w:tr>
      <w:tr w14:paraId="1925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73BCDD7E">
            <w:pPr>
              <w:jc w:val="center"/>
              <w:rPr>
                <w:rFonts w:hint="eastAsia" w:ascii="宋体" w:hAnsi="宋体" w:eastAsia="宋体" w:cs="宋体"/>
                <w:sz w:val="21"/>
                <w:szCs w:val="21"/>
              </w:rPr>
            </w:pPr>
          </w:p>
        </w:tc>
        <w:tc>
          <w:tcPr>
            <w:tcW w:w="1308" w:type="dxa"/>
            <w:vMerge w:val="continue"/>
            <w:noWrap w:val="0"/>
            <w:vAlign w:val="center"/>
          </w:tcPr>
          <w:p w14:paraId="4D430C08">
            <w:pPr>
              <w:rPr>
                <w:rFonts w:hint="eastAsia" w:ascii="宋体" w:hAnsi="宋体" w:eastAsia="宋体" w:cs="宋体"/>
                <w:sz w:val="21"/>
                <w:szCs w:val="21"/>
              </w:rPr>
            </w:pPr>
          </w:p>
        </w:tc>
        <w:tc>
          <w:tcPr>
            <w:tcW w:w="548" w:type="dxa"/>
            <w:gridSpan w:val="2"/>
            <w:vMerge w:val="continue"/>
            <w:noWrap w:val="0"/>
            <w:vAlign w:val="center"/>
          </w:tcPr>
          <w:p w14:paraId="752E4233">
            <w:pPr>
              <w:rPr>
                <w:rFonts w:hint="eastAsia" w:ascii="宋体" w:hAnsi="宋体" w:eastAsia="宋体" w:cs="宋体"/>
                <w:sz w:val="21"/>
                <w:szCs w:val="21"/>
              </w:rPr>
            </w:pPr>
          </w:p>
        </w:tc>
        <w:tc>
          <w:tcPr>
            <w:tcW w:w="2694" w:type="dxa"/>
            <w:gridSpan w:val="3"/>
            <w:noWrap w:val="0"/>
            <w:vAlign w:val="center"/>
          </w:tcPr>
          <w:p w14:paraId="7ED24969">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外观</w:t>
            </w:r>
          </w:p>
        </w:tc>
        <w:tc>
          <w:tcPr>
            <w:tcW w:w="2080" w:type="dxa"/>
            <w:vMerge w:val="continue"/>
            <w:noWrap w:val="0"/>
            <w:vAlign w:val="center"/>
          </w:tcPr>
          <w:p w14:paraId="72C7D813">
            <w:pPr>
              <w:jc w:val="center"/>
              <w:rPr>
                <w:rFonts w:hint="eastAsia" w:ascii="宋体" w:hAnsi="宋体" w:eastAsia="宋体" w:cs="宋体"/>
                <w:sz w:val="21"/>
                <w:szCs w:val="21"/>
              </w:rPr>
            </w:pPr>
          </w:p>
        </w:tc>
        <w:tc>
          <w:tcPr>
            <w:tcW w:w="1440" w:type="dxa"/>
            <w:vMerge w:val="continue"/>
            <w:noWrap w:val="0"/>
            <w:vAlign w:val="center"/>
          </w:tcPr>
          <w:p w14:paraId="3A790184">
            <w:pPr>
              <w:jc w:val="center"/>
              <w:rPr>
                <w:rFonts w:hint="eastAsia" w:ascii="宋体" w:hAnsi="宋体" w:eastAsia="宋体" w:cs="宋体"/>
                <w:sz w:val="21"/>
                <w:szCs w:val="21"/>
              </w:rPr>
            </w:pPr>
          </w:p>
        </w:tc>
        <w:tc>
          <w:tcPr>
            <w:tcW w:w="791" w:type="dxa"/>
            <w:vMerge w:val="continue"/>
            <w:noWrap w:val="0"/>
            <w:vAlign w:val="center"/>
          </w:tcPr>
          <w:p w14:paraId="5207111C">
            <w:pPr>
              <w:jc w:val="center"/>
              <w:rPr>
                <w:rFonts w:hint="eastAsia" w:ascii="宋体" w:hAnsi="宋体" w:eastAsia="宋体" w:cs="宋体"/>
                <w:sz w:val="21"/>
                <w:szCs w:val="21"/>
              </w:rPr>
            </w:pPr>
          </w:p>
        </w:tc>
        <w:tc>
          <w:tcPr>
            <w:tcW w:w="791" w:type="dxa"/>
            <w:noWrap w:val="0"/>
            <w:vAlign w:val="center"/>
          </w:tcPr>
          <w:p w14:paraId="2D0CE128">
            <w:pPr>
              <w:jc w:val="center"/>
              <w:rPr>
                <w:rFonts w:hint="eastAsia" w:ascii="宋体" w:hAnsi="宋体" w:eastAsia="宋体" w:cs="宋体"/>
                <w:sz w:val="21"/>
                <w:szCs w:val="21"/>
              </w:rPr>
            </w:pPr>
          </w:p>
        </w:tc>
      </w:tr>
      <w:tr w14:paraId="3953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4CF48ED8">
            <w:pPr>
              <w:jc w:val="center"/>
              <w:rPr>
                <w:rFonts w:hint="eastAsia" w:ascii="宋体" w:hAnsi="宋体" w:eastAsia="宋体" w:cs="宋体"/>
                <w:sz w:val="21"/>
                <w:szCs w:val="21"/>
              </w:rPr>
            </w:pPr>
          </w:p>
        </w:tc>
        <w:tc>
          <w:tcPr>
            <w:tcW w:w="1308" w:type="dxa"/>
            <w:vMerge w:val="continue"/>
            <w:noWrap w:val="0"/>
            <w:vAlign w:val="center"/>
          </w:tcPr>
          <w:p w14:paraId="5A1FE734">
            <w:pPr>
              <w:rPr>
                <w:rFonts w:hint="eastAsia" w:ascii="宋体" w:hAnsi="宋体" w:eastAsia="宋体" w:cs="宋体"/>
                <w:sz w:val="21"/>
                <w:szCs w:val="21"/>
              </w:rPr>
            </w:pPr>
          </w:p>
        </w:tc>
        <w:tc>
          <w:tcPr>
            <w:tcW w:w="548" w:type="dxa"/>
            <w:gridSpan w:val="2"/>
            <w:vMerge w:val="restart"/>
            <w:noWrap w:val="0"/>
            <w:vAlign w:val="center"/>
          </w:tcPr>
          <w:p w14:paraId="4D66096C">
            <w:pPr>
              <w:rPr>
                <w:rFonts w:hint="eastAsia" w:ascii="宋体" w:hAnsi="宋体" w:eastAsia="宋体" w:cs="宋体"/>
                <w:sz w:val="21"/>
                <w:szCs w:val="21"/>
              </w:rPr>
            </w:pPr>
            <w:r>
              <w:rPr>
                <w:rFonts w:hint="eastAsia" w:ascii="宋体" w:hAnsi="宋体" w:eastAsia="宋体" w:cs="宋体"/>
                <w:sz w:val="21"/>
                <w:szCs w:val="21"/>
              </w:rPr>
              <w:t>试后液体特性</w:t>
            </w:r>
          </w:p>
        </w:tc>
        <w:tc>
          <w:tcPr>
            <w:tcW w:w="2694" w:type="dxa"/>
            <w:gridSpan w:val="3"/>
            <w:noWrap w:val="0"/>
            <w:vAlign w:val="center"/>
          </w:tcPr>
          <w:p w14:paraId="38D0D463">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液体</w:t>
            </w:r>
            <w:r>
              <w:rPr>
                <w:rFonts w:hint="eastAsia" w:ascii="宋体" w:hAnsi="宋体" w:eastAsia="宋体" w:cs="宋体"/>
                <w:sz w:val="21"/>
                <w:szCs w:val="21"/>
                <w:lang w:val="en-US" w:eastAsia="zh-CN"/>
              </w:rPr>
              <w:t>变化</w:t>
            </w:r>
          </w:p>
        </w:tc>
        <w:tc>
          <w:tcPr>
            <w:tcW w:w="2080" w:type="dxa"/>
            <w:vMerge w:val="continue"/>
            <w:noWrap w:val="0"/>
            <w:vAlign w:val="center"/>
          </w:tcPr>
          <w:p w14:paraId="4EE59967">
            <w:pPr>
              <w:jc w:val="center"/>
              <w:rPr>
                <w:rFonts w:hint="eastAsia" w:ascii="宋体" w:hAnsi="宋体" w:eastAsia="宋体" w:cs="宋体"/>
                <w:sz w:val="21"/>
                <w:szCs w:val="21"/>
              </w:rPr>
            </w:pPr>
          </w:p>
        </w:tc>
        <w:tc>
          <w:tcPr>
            <w:tcW w:w="1440" w:type="dxa"/>
            <w:vMerge w:val="continue"/>
            <w:noWrap w:val="0"/>
            <w:vAlign w:val="center"/>
          </w:tcPr>
          <w:p w14:paraId="2D018E98">
            <w:pPr>
              <w:jc w:val="center"/>
              <w:rPr>
                <w:rFonts w:hint="eastAsia" w:ascii="宋体" w:hAnsi="宋体" w:eastAsia="宋体" w:cs="宋体"/>
                <w:sz w:val="21"/>
                <w:szCs w:val="21"/>
              </w:rPr>
            </w:pPr>
          </w:p>
        </w:tc>
        <w:tc>
          <w:tcPr>
            <w:tcW w:w="791" w:type="dxa"/>
            <w:vMerge w:val="continue"/>
            <w:noWrap w:val="0"/>
            <w:vAlign w:val="center"/>
          </w:tcPr>
          <w:p w14:paraId="663CDF7E">
            <w:pPr>
              <w:jc w:val="center"/>
              <w:rPr>
                <w:rFonts w:hint="eastAsia" w:ascii="宋体" w:hAnsi="宋体" w:eastAsia="宋体" w:cs="宋体"/>
                <w:sz w:val="21"/>
                <w:szCs w:val="21"/>
              </w:rPr>
            </w:pPr>
          </w:p>
        </w:tc>
        <w:tc>
          <w:tcPr>
            <w:tcW w:w="791" w:type="dxa"/>
            <w:noWrap w:val="0"/>
            <w:vAlign w:val="center"/>
          </w:tcPr>
          <w:p w14:paraId="56A3AEB6">
            <w:pPr>
              <w:jc w:val="center"/>
              <w:rPr>
                <w:rFonts w:hint="eastAsia" w:ascii="宋体" w:hAnsi="宋体" w:eastAsia="宋体" w:cs="宋体"/>
                <w:sz w:val="21"/>
                <w:szCs w:val="21"/>
              </w:rPr>
            </w:pPr>
          </w:p>
        </w:tc>
      </w:tr>
      <w:tr w14:paraId="609A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3879F33">
            <w:pPr>
              <w:jc w:val="center"/>
              <w:rPr>
                <w:rFonts w:hint="eastAsia" w:ascii="宋体" w:hAnsi="宋体" w:eastAsia="宋体" w:cs="宋体"/>
                <w:sz w:val="21"/>
                <w:szCs w:val="21"/>
              </w:rPr>
            </w:pPr>
          </w:p>
        </w:tc>
        <w:tc>
          <w:tcPr>
            <w:tcW w:w="1308" w:type="dxa"/>
            <w:vMerge w:val="continue"/>
            <w:noWrap w:val="0"/>
            <w:vAlign w:val="center"/>
          </w:tcPr>
          <w:p w14:paraId="1BC8EA4B">
            <w:pPr>
              <w:rPr>
                <w:rFonts w:hint="eastAsia" w:ascii="宋体" w:hAnsi="宋体" w:eastAsia="宋体" w:cs="宋体"/>
                <w:sz w:val="21"/>
                <w:szCs w:val="21"/>
              </w:rPr>
            </w:pPr>
          </w:p>
        </w:tc>
        <w:tc>
          <w:tcPr>
            <w:tcW w:w="548" w:type="dxa"/>
            <w:gridSpan w:val="2"/>
            <w:vMerge w:val="continue"/>
            <w:noWrap w:val="0"/>
            <w:vAlign w:val="center"/>
          </w:tcPr>
          <w:p w14:paraId="74E5116A">
            <w:pPr>
              <w:rPr>
                <w:rFonts w:hint="eastAsia" w:ascii="宋体" w:hAnsi="宋体" w:eastAsia="宋体" w:cs="宋体"/>
                <w:sz w:val="21"/>
                <w:szCs w:val="21"/>
              </w:rPr>
            </w:pPr>
          </w:p>
        </w:tc>
        <w:tc>
          <w:tcPr>
            <w:tcW w:w="2694" w:type="dxa"/>
            <w:gridSpan w:val="3"/>
            <w:noWrap w:val="0"/>
            <w:vAlign w:val="center"/>
          </w:tcPr>
          <w:p w14:paraId="1B42D924">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w:t>
            </w:r>
            <w:r>
              <w:rPr>
                <w:rFonts w:hint="eastAsia" w:ascii="宋体" w:hAnsi="宋体" w:eastAsia="宋体" w:cs="宋体"/>
                <w:sz w:val="21"/>
                <w:szCs w:val="21"/>
              </w:rPr>
              <w:t>H值</w:t>
            </w:r>
          </w:p>
        </w:tc>
        <w:tc>
          <w:tcPr>
            <w:tcW w:w="2080" w:type="dxa"/>
            <w:vMerge w:val="continue"/>
            <w:noWrap w:val="0"/>
            <w:vAlign w:val="center"/>
          </w:tcPr>
          <w:p w14:paraId="7DFFA4D9">
            <w:pPr>
              <w:jc w:val="center"/>
              <w:rPr>
                <w:rFonts w:hint="eastAsia" w:ascii="宋体" w:hAnsi="宋体" w:eastAsia="宋体" w:cs="宋体"/>
                <w:sz w:val="21"/>
                <w:szCs w:val="21"/>
              </w:rPr>
            </w:pPr>
          </w:p>
        </w:tc>
        <w:tc>
          <w:tcPr>
            <w:tcW w:w="1440" w:type="dxa"/>
            <w:vMerge w:val="continue"/>
            <w:noWrap w:val="0"/>
            <w:vAlign w:val="center"/>
          </w:tcPr>
          <w:p w14:paraId="331C13DF">
            <w:pPr>
              <w:jc w:val="center"/>
              <w:rPr>
                <w:rFonts w:hint="eastAsia" w:ascii="宋体" w:hAnsi="宋体" w:eastAsia="宋体" w:cs="宋体"/>
                <w:sz w:val="21"/>
                <w:szCs w:val="21"/>
              </w:rPr>
            </w:pPr>
          </w:p>
        </w:tc>
        <w:tc>
          <w:tcPr>
            <w:tcW w:w="791" w:type="dxa"/>
            <w:vMerge w:val="continue"/>
            <w:noWrap w:val="0"/>
            <w:vAlign w:val="center"/>
          </w:tcPr>
          <w:p w14:paraId="338F910E">
            <w:pPr>
              <w:jc w:val="center"/>
              <w:rPr>
                <w:rFonts w:hint="eastAsia" w:ascii="宋体" w:hAnsi="宋体" w:eastAsia="宋体" w:cs="宋体"/>
                <w:sz w:val="21"/>
                <w:szCs w:val="21"/>
              </w:rPr>
            </w:pPr>
          </w:p>
        </w:tc>
        <w:tc>
          <w:tcPr>
            <w:tcW w:w="791" w:type="dxa"/>
            <w:noWrap w:val="0"/>
            <w:vAlign w:val="center"/>
          </w:tcPr>
          <w:p w14:paraId="365408CE">
            <w:pPr>
              <w:jc w:val="center"/>
              <w:rPr>
                <w:rFonts w:hint="eastAsia" w:ascii="宋体" w:hAnsi="宋体" w:eastAsia="宋体" w:cs="宋体"/>
                <w:sz w:val="21"/>
                <w:szCs w:val="21"/>
              </w:rPr>
            </w:pPr>
          </w:p>
        </w:tc>
      </w:tr>
      <w:tr w14:paraId="49EB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184A299">
            <w:pPr>
              <w:jc w:val="center"/>
              <w:rPr>
                <w:rFonts w:hint="eastAsia" w:ascii="宋体" w:hAnsi="宋体" w:eastAsia="宋体" w:cs="宋体"/>
                <w:sz w:val="21"/>
                <w:szCs w:val="21"/>
              </w:rPr>
            </w:pPr>
          </w:p>
        </w:tc>
        <w:tc>
          <w:tcPr>
            <w:tcW w:w="1308" w:type="dxa"/>
            <w:vMerge w:val="continue"/>
            <w:noWrap w:val="0"/>
            <w:vAlign w:val="center"/>
          </w:tcPr>
          <w:p w14:paraId="0A823C8E">
            <w:pPr>
              <w:rPr>
                <w:rFonts w:hint="eastAsia" w:ascii="宋体" w:hAnsi="宋体" w:eastAsia="宋体" w:cs="宋体"/>
                <w:sz w:val="21"/>
                <w:szCs w:val="21"/>
              </w:rPr>
            </w:pPr>
          </w:p>
        </w:tc>
        <w:tc>
          <w:tcPr>
            <w:tcW w:w="548" w:type="dxa"/>
            <w:gridSpan w:val="2"/>
            <w:vMerge w:val="continue"/>
            <w:noWrap w:val="0"/>
            <w:vAlign w:val="center"/>
          </w:tcPr>
          <w:p w14:paraId="4290A05D">
            <w:pPr>
              <w:rPr>
                <w:rFonts w:hint="eastAsia" w:ascii="宋体" w:hAnsi="宋体" w:eastAsia="宋体" w:cs="宋体"/>
                <w:sz w:val="21"/>
                <w:szCs w:val="21"/>
              </w:rPr>
            </w:pPr>
          </w:p>
        </w:tc>
        <w:tc>
          <w:tcPr>
            <w:tcW w:w="2694" w:type="dxa"/>
            <w:gridSpan w:val="3"/>
            <w:noWrap w:val="0"/>
            <w:vAlign w:val="center"/>
          </w:tcPr>
          <w:p w14:paraId="54F397E0">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储备碱度变化率，%</w:t>
            </w:r>
          </w:p>
        </w:tc>
        <w:tc>
          <w:tcPr>
            <w:tcW w:w="2080" w:type="dxa"/>
            <w:vMerge w:val="continue"/>
            <w:noWrap w:val="0"/>
            <w:vAlign w:val="center"/>
          </w:tcPr>
          <w:p w14:paraId="65E70ED6">
            <w:pPr>
              <w:jc w:val="center"/>
              <w:rPr>
                <w:rFonts w:hint="eastAsia" w:ascii="宋体" w:hAnsi="宋体" w:eastAsia="宋体" w:cs="宋体"/>
                <w:sz w:val="21"/>
                <w:szCs w:val="21"/>
              </w:rPr>
            </w:pPr>
          </w:p>
        </w:tc>
        <w:tc>
          <w:tcPr>
            <w:tcW w:w="1440" w:type="dxa"/>
            <w:vMerge w:val="continue"/>
            <w:noWrap w:val="0"/>
            <w:vAlign w:val="center"/>
          </w:tcPr>
          <w:p w14:paraId="2E9FFB3E">
            <w:pPr>
              <w:jc w:val="center"/>
              <w:rPr>
                <w:rFonts w:hint="eastAsia" w:ascii="宋体" w:hAnsi="宋体" w:eastAsia="宋体" w:cs="宋体"/>
                <w:sz w:val="21"/>
                <w:szCs w:val="21"/>
              </w:rPr>
            </w:pPr>
          </w:p>
        </w:tc>
        <w:tc>
          <w:tcPr>
            <w:tcW w:w="791" w:type="dxa"/>
            <w:vMerge w:val="continue"/>
            <w:noWrap w:val="0"/>
            <w:vAlign w:val="center"/>
          </w:tcPr>
          <w:p w14:paraId="159715B2">
            <w:pPr>
              <w:jc w:val="center"/>
              <w:rPr>
                <w:rFonts w:hint="eastAsia" w:ascii="宋体" w:hAnsi="宋体" w:eastAsia="宋体" w:cs="宋体"/>
                <w:sz w:val="21"/>
                <w:szCs w:val="21"/>
              </w:rPr>
            </w:pPr>
          </w:p>
        </w:tc>
        <w:tc>
          <w:tcPr>
            <w:tcW w:w="791" w:type="dxa"/>
            <w:noWrap w:val="0"/>
            <w:vAlign w:val="center"/>
          </w:tcPr>
          <w:p w14:paraId="28B781A1">
            <w:pPr>
              <w:jc w:val="center"/>
              <w:rPr>
                <w:rFonts w:hint="eastAsia" w:ascii="宋体" w:hAnsi="宋体" w:eastAsia="宋体" w:cs="宋体"/>
                <w:sz w:val="21"/>
                <w:szCs w:val="21"/>
              </w:rPr>
            </w:pPr>
          </w:p>
        </w:tc>
      </w:tr>
      <w:tr w14:paraId="783A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64D875DA">
            <w:pPr>
              <w:jc w:val="center"/>
              <w:rPr>
                <w:rFonts w:hint="eastAsia" w:ascii="宋体" w:hAnsi="宋体" w:eastAsia="宋体" w:cs="宋体"/>
                <w:sz w:val="21"/>
                <w:szCs w:val="21"/>
              </w:rPr>
            </w:pPr>
          </w:p>
        </w:tc>
        <w:tc>
          <w:tcPr>
            <w:tcW w:w="1308" w:type="dxa"/>
            <w:vMerge w:val="continue"/>
            <w:noWrap w:val="0"/>
            <w:vAlign w:val="center"/>
          </w:tcPr>
          <w:p w14:paraId="2F9E5666">
            <w:pPr>
              <w:rPr>
                <w:rFonts w:hint="eastAsia" w:ascii="宋体" w:hAnsi="宋体" w:eastAsia="宋体" w:cs="宋体"/>
                <w:sz w:val="21"/>
                <w:szCs w:val="21"/>
              </w:rPr>
            </w:pPr>
          </w:p>
        </w:tc>
        <w:tc>
          <w:tcPr>
            <w:tcW w:w="548" w:type="dxa"/>
            <w:gridSpan w:val="2"/>
            <w:vMerge w:val="continue"/>
            <w:noWrap w:val="0"/>
            <w:vAlign w:val="center"/>
          </w:tcPr>
          <w:p w14:paraId="008DC90A">
            <w:pPr>
              <w:rPr>
                <w:rFonts w:hint="eastAsia" w:ascii="宋体" w:hAnsi="宋体" w:eastAsia="宋体" w:cs="宋体"/>
                <w:sz w:val="21"/>
                <w:szCs w:val="21"/>
              </w:rPr>
            </w:pPr>
          </w:p>
        </w:tc>
        <w:tc>
          <w:tcPr>
            <w:tcW w:w="2694" w:type="dxa"/>
            <w:gridSpan w:val="3"/>
            <w:noWrap w:val="0"/>
            <w:vAlign w:val="center"/>
          </w:tcPr>
          <w:p w14:paraId="29D3EB8C">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试后溶液沉淀量，mL</w:t>
            </w:r>
          </w:p>
        </w:tc>
        <w:tc>
          <w:tcPr>
            <w:tcW w:w="2080" w:type="dxa"/>
            <w:vMerge w:val="continue"/>
            <w:noWrap w:val="0"/>
            <w:vAlign w:val="center"/>
          </w:tcPr>
          <w:p w14:paraId="44A2E1D2">
            <w:pPr>
              <w:jc w:val="center"/>
              <w:rPr>
                <w:rFonts w:hint="eastAsia" w:ascii="宋体" w:hAnsi="宋体" w:eastAsia="宋体" w:cs="宋体"/>
                <w:sz w:val="21"/>
                <w:szCs w:val="21"/>
              </w:rPr>
            </w:pPr>
          </w:p>
        </w:tc>
        <w:tc>
          <w:tcPr>
            <w:tcW w:w="1440" w:type="dxa"/>
            <w:vMerge w:val="continue"/>
            <w:noWrap w:val="0"/>
            <w:vAlign w:val="center"/>
          </w:tcPr>
          <w:p w14:paraId="178AE72D">
            <w:pPr>
              <w:jc w:val="center"/>
              <w:rPr>
                <w:rFonts w:hint="eastAsia" w:ascii="宋体" w:hAnsi="宋体" w:eastAsia="宋体" w:cs="宋体"/>
                <w:sz w:val="21"/>
                <w:szCs w:val="21"/>
              </w:rPr>
            </w:pPr>
          </w:p>
        </w:tc>
        <w:tc>
          <w:tcPr>
            <w:tcW w:w="791" w:type="dxa"/>
            <w:vMerge w:val="continue"/>
            <w:noWrap w:val="0"/>
            <w:vAlign w:val="center"/>
          </w:tcPr>
          <w:p w14:paraId="7EDC06DB">
            <w:pPr>
              <w:jc w:val="center"/>
              <w:rPr>
                <w:rFonts w:hint="eastAsia" w:ascii="宋体" w:hAnsi="宋体" w:eastAsia="宋体" w:cs="宋体"/>
                <w:sz w:val="21"/>
                <w:szCs w:val="21"/>
              </w:rPr>
            </w:pPr>
          </w:p>
        </w:tc>
        <w:tc>
          <w:tcPr>
            <w:tcW w:w="791" w:type="dxa"/>
            <w:noWrap w:val="0"/>
            <w:vAlign w:val="center"/>
          </w:tcPr>
          <w:p w14:paraId="09A155C7">
            <w:pPr>
              <w:jc w:val="center"/>
              <w:rPr>
                <w:rFonts w:hint="eastAsia" w:ascii="宋体" w:hAnsi="宋体" w:eastAsia="宋体" w:cs="宋体"/>
                <w:sz w:val="21"/>
                <w:szCs w:val="21"/>
              </w:rPr>
            </w:pPr>
          </w:p>
        </w:tc>
      </w:tr>
      <w:tr w14:paraId="41AD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514F8E3E">
            <w:pPr>
              <w:jc w:val="center"/>
              <w:rPr>
                <w:rFonts w:hint="eastAsia" w:ascii="宋体" w:hAnsi="宋体" w:eastAsia="宋体" w:cs="宋体"/>
                <w:sz w:val="21"/>
                <w:szCs w:val="21"/>
              </w:rPr>
            </w:pPr>
          </w:p>
        </w:tc>
        <w:tc>
          <w:tcPr>
            <w:tcW w:w="1308" w:type="dxa"/>
            <w:vMerge w:val="continue"/>
            <w:noWrap w:val="0"/>
            <w:vAlign w:val="center"/>
          </w:tcPr>
          <w:p w14:paraId="5B7ABCF5">
            <w:pPr>
              <w:rPr>
                <w:rFonts w:hint="eastAsia" w:ascii="宋体" w:hAnsi="宋体" w:eastAsia="宋体" w:cs="宋体"/>
                <w:sz w:val="21"/>
                <w:szCs w:val="21"/>
              </w:rPr>
            </w:pPr>
          </w:p>
        </w:tc>
        <w:tc>
          <w:tcPr>
            <w:tcW w:w="548" w:type="dxa"/>
            <w:gridSpan w:val="2"/>
            <w:vMerge w:val="continue"/>
            <w:noWrap w:val="0"/>
            <w:vAlign w:val="center"/>
          </w:tcPr>
          <w:p w14:paraId="70B699E2">
            <w:pPr>
              <w:rPr>
                <w:rFonts w:hint="eastAsia" w:ascii="宋体" w:hAnsi="宋体" w:eastAsia="宋体" w:cs="宋体"/>
                <w:sz w:val="21"/>
                <w:szCs w:val="21"/>
              </w:rPr>
            </w:pPr>
          </w:p>
        </w:tc>
        <w:tc>
          <w:tcPr>
            <w:tcW w:w="2694" w:type="dxa"/>
            <w:gridSpan w:val="3"/>
            <w:noWrap w:val="0"/>
            <w:vAlign w:val="center"/>
          </w:tcPr>
          <w:p w14:paraId="3164D21D">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铝含量，mg/kg</w:t>
            </w:r>
          </w:p>
        </w:tc>
        <w:tc>
          <w:tcPr>
            <w:tcW w:w="2080" w:type="dxa"/>
            <w:vMerge w:val="continue"/>
            <w:noWrap w:val="0"/>
            <w:vAlign w:val="center"/>
          </w:tcPr>
          <w:p w14:paraId="249699C4">
            <w:pPr>
              <w:jc w:val="center"/>
              <w:rPr>
                <w:rFonts w:hint="eastAsia" w:ascii="宋体" w:hAnsi="宋体" w:eastAsia="宋体" w:cs="宋体"/>
                <w:sz w:val="21"/>
                <w:szCs w:val="21"/>
              </w:rPr>
            </w:pPr>
          </w:p>
        </w:tc>
        <w:tc>
          <w:tcPr>
            <w:tcW w:w="1440" w:type="dxa"/>
            <w:vMerge w:val="continue"/>
            <w:noWrap w:val="0"/>
            <w:vAlign w:val="center"/>
          </w:tcPr>
          <w:p w14:paraId="727B15DF">
            <w:pPr>
              <w:jc w:val="center"/>
              <w:rPr>
                <w:rFonts w:hint="eastAsia" w:ascii="宋体" w:hAnsi="宋体" w:eastAsia="宋体" w:cs="宋体"/>
                <w:sz w:val="21"/>
                <w:szCs w:val="21"/>
              </w:rPr>
            </w:pPr>
          </w:p>
        </w:tc>
        <w:tc>
          <w:tcPr>
            <w:tcW w:w="791" w:type="dxa"/>
            <w:vMerge w:val="continue"/>
            <w:noWrap w:val="0"/>
            <w:vAlign w:val="center"/>
          </w:tcPr>
          <w:p w14:paraId="5C75BBE6">
            <w:pPr>
              <w:jc w:val="center"/>
              <w:rPr>
                <w:rFonts w:hint="eastAsia" w:ascii="宋体" w:hAnsi="宋体" w:eastAsia="宋体" w:cs="宋体"/>
                <w:sz w:val="21"/>
                <w:szCs w:val="21"/>
              </w:rPr>
            </w:pPr>
          </w:p>
        </w:tc>
        <w:tc>
          <w:tcPr>
            <w:tcW w:w="791" w:type="dxa"/>
            <w:noWrap w:val="0"/>
            <w:vAlign w:val="center"/>
          </w:tcPr>
          <w:p w14:paraId="1146E347">
            <w:pPr>
              <w:jc w:val="center"/>
              <w:rPr>
                <w:rFonts w:hint="eastAsia" w:ascii="宋体" w:hAnsi="宋体" w:eastAsia="宋体" w:cs="宋体"/>
                <w:sz w:val="21"/>
                <w:szCs w:val="21"/>
              </w:rPr>
            </w:pPr>
          </w:p>
        </w:tc>
      </w:tr>
      <w:tr w14:paraId="183A0799">
        <w:tblPrEx>
          <w:tblCellMar>
            <w:top w:w="0" w:type="dxa"/>
            <w:left w:w="108" w:type="dxa"/>
            <w:bottom w:w="0" w:type="dxa"/>
            <w:right w:w="108" w:type="dxa"/>
          </w:tblCellMar>
        </w:tblPrEx>
        <w:trPr>
          <w:trHeight w:val="20" w:hRule="atLeast"/>
          <w:jc w:val="center"/>
        </w:trPr>
        <w:tc>
          <w:tcPr>
            <w:tcW w:w="642" w:type="dxa"/>
            <w:noWrap w:val="0"/>
            <w:vAlign w:val="center"/>
          </w:tcPr>
          <w:p w14:paraId="76B3F80C">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41</w:t>
            </w:r>
          </w:p>
        </w:tc>
        <w:tc>
          <w:tcPr>
            <w:tcW w:w="4550" w:type="dxa"/>
            <w:gridSpan w:val="6"/>
            <w:noWrap w:val="0"/>
            <w:vAlign w:val="center"/>
          </w:tcPr>
          <w:p w14:paraId="06089D62">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铝泵气穴腐蚀</w:t>
            </w:r>
            <w:r>
              <w:rPr>
                <w:rFonts w:hint="eastAsia" w:ascii="宋体" w:hAnsi="宋体" w:eastAsia="宋体" w:cs="宋体"/>
                <w:sz w:val="21"/>
                <w:szCs w:val="21"/>
                <w:lang w:eastAsia="zh-CN"/>
              </w:rPr>
              <w:t>，</w:t>
            </w:r>
            <w:r>
              <w:rPr>
                <w:rFonts w:hint="eastAsia" w:ascii="宋体" w:hAnsi="宋体" w:eastAsia="宋体" w:cs="宋体"/>
                <w:sz w:val="21"/>
                <w:szCs w:val="21"/>
              </w:rPr>
              <w:t>级</w:t>
            </w:r>
          </w:p>
        </w:tc>
        <w:tc>
          <w:tcPr>
            <w:tcW w:w="2080" w:type="dxa"/>
            <w:vMerge w:val="continue"/>
            <w:noWrap w:val="0"/>
            <w:vAlign w:val="center"/>
          </w:tcPr>
          <w:p w14:paraId="50DFA4A7">
            <w:pPr>
              <w:jc w:val="center"/>
              <w:rPr>
                <w:rFonts w:hint="eastAsia" w:ascii="宋体" w:hAnsi="宋体" w:eastAsia="宋体" w:cs="宋体"/>
                <w:sz w:val="21"/>
                <w:szCs w:val="21"/>
              </w:rPr>
            </w:pPr>
          </w:p>
        </w:tc>
        <w:tc>
          <w:tcPr>
            <w:tcW w:w="1440" w:type="dxa"/>
            <w:noWrap w:val="0"/>
            <w:vAlign w:val="center"/>
          </w:tcPr>
          <w:p w14:paraId="3F39CE37">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13606.67</w:t>
            </w:r>
          </w:p>
        </w:tc>
        <w:tc>
          <w:tcPr>
            <w:tcW w:w="791" w:type="dxa"/>
            <w:noWrap w:val="0"/>
            <w:vAlign w:val="center"/>
          </w:tcPr>
          <w:p w14:paraId="5E9DF0A6">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55DDD3A0">
            <w:pPr>
              <w:jc w:val="center"/>
              <w:rPr>
                <w:rFonts w:hint="eastAsia" w:ascii="宋体" w:hAnsi="宋体" w:eastAsia="宋体" w:cs="宋体"/>
                <w:sz w:val="21"/>
                <w:szCs w:val="21"/>
              </w:rPr>
            </w:pPr>
          </w:p>
        </w:tc>
      </w:tr>
      <w:tr w14:paraId="6C33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restart"/>
            <w:noWrap w:val="0"/>
            <w:vAlign w:val="center"/>
          </w:tcPr>
          <w:p w14:paraId="6B35769E">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42</w:t>
            </w:r>
          </w:p>
        </w:tc>
        <w:tc>
          <w:tcPr>
            <w:tcW w:w="1323" w:type="dxa"/>
            <w:gridSpan w:val="2"/>
            <w:vMerge w:val="restart"/>
            <w:noWrap w:val="0"/>
            <w:vAlign w:val="top"/>
          </w:tcPr>
          <w:p w14:paraId="24C5B6D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橡胶材料兼容性</w:t>
            </w:r>
          </w:p>
          <w:p w14:paraId="28A49600">
            <w:pPr>
              <w:numPr>
                <w:ilvl w:val="0"/>
                <w:numId w:val="0"/>
              </w:numPr>
              <w:jc w:val="left"/>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（105</w:t>
            </w:r>
            <w:r>
              <w:rPr>
                <w:rFonts w:hint="eastAsia" w:ascii="宋体" w:hAnsi="宋体" w:eastAsia="宋体" w:cs="宋体"/>
                <w:sz w:val="21"/>
                <w:szCs w:val="21"/>
                <w:vertAlign w:val="baseline"/>
                <w:lang w:val="en-US" w:eastAsia="zh-CN"/>
              </w:rPr>
              <w:t>℃±2℃，</w:t>
            </w:r>
          </w:p>
          <w:p w14:paraId="499863A4">
            <w:pPr>
              <w:numPr>
                <w:ilvl w:val="0"/>
                <w:numId w:val="0"/>
              </w:numPr>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vertAlign w:val="baseline"/>
                <w:lang w:val="en-US" w:eastAsia="zh-CN"/>
              </w:rPr>
              <w:t>168h±2 h）</w:t>
            </w:r>
          </w:p>
        </w:tc>
        <w:tc>
          <w:tcPr>
            <w:tcW w:w="870" w:type="dxa"/>
            <w:gridSpan w:val="2"/>
            <w:vMerge w:val="restart"/>
            <w:noWrap w:val="0"/>
            <w:vAlign w:val="top"/>
          </w:tcPr>
          <w:p w14:paraId="3742371D">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三元乙丙橡胶</w:t>
            </w:r>
          </w:p>
          <w:p w14:paraId="700ABD55">
            <w:pPr>
              <w:rPr>
                <w:rFonts w:hint="eastAsia" w:ascii="宋体" w:hAnsi="宋体" w:eastAsia="宋体" w:cs="宋体"/>
                <w:kern w:val="2"/>
                <w:sz w:val="21"/>
                <w:szCs w:val="21"/>
                <w:lang w:val="en-US" w:eastAsia="zh-CN" w:bidi="ar-SA"/>
              </w:rPr>
            </w:pPr>
          </w:p>
        </w:tc>
        <w:tc>
          <w:tcPr>
            <w:tcW w:w="2357" w:type="dxa"/>
            <w:gridSpan w:val="2"/>
            <w:noWrap w:val="0"/>
            <w:vAlign w:val="top"/>
          </w:tcPr>
          <w:p w14:paraId="187BB7E9">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硬度变化IRHD</w:t>
            </w:r>
          </w:p>
        </w:tc>
        <w:tc>
          <w:tcPr>
            <w:tcW w:w="2080" w:type="dxa"/>
            <w:vMerge w:val="continue"/>
            <w:noWrap w:val="0"/>
            <w:vAlign w:val="center"/>
          </w:tcPr>
          <w:p w14:paraId="1849186C">
            <w:pPr>
              <w:jc w:val="center"/>
              <w:rPr>
                <w:rFonts w:hint="eastAsia" w:ascii="宋体" w:hAnsi="宋体" w:eastAsia="宋体" w:cs="宋体"/>
                <w:sz w:val="21"/>
                <w:szCs w:val="21"/>
              </w:rPr>
            </w:pPr>
          </w:p>
        </w:tc>
        <w:tc>
          <w:tcPr>
            <w:tcW w:w="1440" w:type="dxa"/>
            <w:vMerge w:val="restart"/>
            <w:noWrap w:val="0"/>
            <w:vAlign w:val="center"/>
          </w:tcPr>
          <w:p w14:paraId="44B08433">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1266.67</w:t>
            </w:r>
          </w:p>
        </w:tc>
        <w:tc>
          <w:tcPr>
            <w:tcW w:w="791" w:type="dxa"/>
            <w:vMerge w:val="restart"/>
            <w:noWrap w:val="0"/>
            <w:vAlign w:val="center"/>
          </w:tcPr>
          <w:p w14:paraId="07EF1ECB">
            <w:pPr>
              <w:jc w:val="center"/>
              <w:rPr>
                <w:rFonts w:hint="eastAsia" w:ascii="宋体" w:hAnsi="宋体" w:eastAsia="宋体" w:cs="宋体"/>
                <w:sz w:val="21"/>
                <w:szCs w:val="21"/>
              </w:rPr>
            </w:pPr>
            <w:r>
              <w:rPr>
                <w:rFonts w:hint="eastAsia" w:ascii="宋体" w:hAnsi="宋体" w:cs="宋体"/>
                <w:sz w:val="21"/>
                <w:szCs w:val="21"/>
                <w:lang w:val="en-US" w:eastAsia="zh-CN"/>
              </w:rPr>
              <w:t>次</w:t>
            </w:r>
          </w:p>
        </w:tc>
        <w:tc>
          <w:tcPr>
            <w:tcW w:w="791" w:type="dxa"/>
            <w:noWrap w:val="0"/>
            <w:vAlign w:val="center"/>
          </w:tcPr>
          <w:p w14:paraId="31C17C3E">
            <w:pPr>
              <w:jc w:val="center"/>
              <w:rPr>
                <w:rFonts w:hint="eastAsia" w:ascii="宋体" w:hAnsi="宋体" w:eastAsia="宋体" w:cs="宋体"/>
                <w:sz w:val="21"/>
                <w:szCs w:val="21"/>
              </w:rPr>
            </w:pPr>
          </w:p>
        </w:tc>
      </w:tr>
      <w:tr w14:paraId="197A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21EB1087">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1E792020">
            <w:pPr>
              <w:rPr>
                <w:rFonts w:hint="eastAsia" w:ascii="宋体" w:hAnsi="宋体" w:eastAsia="宋体" w:cs="宋体"/>
                <w:sz w:val="21"/>
                <w:szCs w:val="21"/>
              </w:rPr>
            </w:pPr>
          </w:p>
        </w:tc>
        <w:tc>
          <w:tcPr>
            <w:tcW w:w="870" w:type="dxa"/>
            <w:gridSpan w:val="2"/>
            <w:vMerge w:val="continue"/>
            <w:noWrap w:val="0"/>
            <w:vAlign w:val="center"/>
          </w:tcPr>
          <w:p w14:paraId="3F3D4A06">
            <w:pPr>
              <w:rPr>
                <w:rFonts w:hint="eastAsia" w:ascii="宋体" w:hAnsi="宋体" w:eastAsia="宋体" w:cs="宋体"/>
                <w:sz w:val="21"/>
                <w:szCs w:val="21"/>
              </w:rPr>
            </w:pPr>
          </w:p>
        </w:tc>
        <w:tc>
          <w:tcPr>
            <w:tcW w:w="2357" w:type="dxa"/>
            <w:gridSpan w:val="2"/>
            <w:noWrap w:val="0"/>
            <w:vAlign w:val="top"/>
          </w:tcPr>
          <w:p w14:paraId="18152520">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 xml:space="preserve">体积变化率，% </w:t>
            </w:r>
          </w:p>
        </w:tc>
        <w:tc>
          <w:tcPr>
            <w:tcW w:w="2080" w:type="dxa"/>
            <w:vMerge w:val="restart"/>
            <w:noWrap w:val="0"/>
            <w:vAlign w:val="center"/>
          </w:tcPr>
          <w:p w14:paraId="42F91D12">
            <w:pPr>
              <w:jc w:val="center"/>
              <w:rPr>
                <w:rFonts w:hint="eastAsia" w:ascii="宋体" w:hAnsi="宋体" w:eastAsia="宋体" w:cs="宋体"/>
                <w:sz w:val="21"/>
                <w:szCs w:val="21"/>
              </w:rPr>
            </w:pPr>
            <w:r>
              <w:rPr>
                <w:rFonts w:hint="eastAsia" w:ascii="宋体" w:hAnsi="宋体" w:cs="宋体"/>
                <w:sz w:val="21"/>
                <w:szCs w:val="21"/>
                <w:lang w:val="en-US" w:eastAsia="zh-CN"/>
              </w:rPr>
              <w:t>Q/ZZ 21007.2-2025</w:t>
            </w:r>
          </w:p>
        </w:tc>
        <w:tc>
          <w:tcPr>
            <w:tcW w:w="1440" w:type="dxa"/>
            <w:vMerge w:val="continue"/>
            <w:noWrap w:val="0"/>
            <w:vAlign w:val="center"/>
          </w:tcPr>
          <w:p w14:paraId="15ED3B33">
            <w:pPr>
              <w:jc w:val="center"/>
              <w:rPr>
                <w:rFonts w:hint="eastAsia" w:ascii="宋体" w:hAnsi="宋体" w:eastAsia="宋体" w:cs="宋体"/>
                <w:sz w:val="21"/>
                <w:szCs w:val="21"/>
              </w:rPr>
            </w:pPr>
          </w:p>
        </w:tc>
        <w:tc>
          <w:tcPr>
            <w:tcW w:w="791" w:type="dxa"/>
            <w:vMerge w:val="continue"/>
            <w:noWrap w:val="0"/>
            <w:vAlign w:val="center"/>
          </w:tcPr>
          <w:p w14:paraId="04A08606">
            <w:pPr>
              <w:jc w:val="center"/>
              <w:rPr>
                <w:rFonts w:hint="eastAsia" w:ascii="宋体" w:hAnsi="宋体" w:eastAsia="宋体" w:cs="宋体"/>
                <w:sz w:val="21"/>
                <w:szCs w:val="21"/>
              </w:rPr>
            </w:pPr>
          </w:p>
        </w:tc>
        <w:tc>
          <w:tcPr>
            <w:tcW w:w="791" w:type="dxa"/>
            <w:noWrap w:val="0"/>
            <w:vAlign w:val="center"/>
          </w:tcPr>
          <w:p w14:paraId="2AE693AD">
            <w:pPr>
              <w:jc w:val="center"/>
              <w:rPr>
                <w:rFonts w:hint="eastAsia" w:ascii="宋体" w:hAnsi="宋体" w:eastAsia="宋体" w:cs="宋体"/>
                <w:sz w:val="21"/>
                <w:szCs w:val="21"/>
              </w:rPr>
            </w:pPr>
          </w:p>
        </w:tc>
      </w:tr>
      <w:tr w14:paraId="1CA4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42" w:type="dxa"/>
            <w:vMerge w:val="continue"/>
            <w:noWrap w:val="0"/>
            <w:vAlign w:val="center"/>
          </w:tcPr>
          <w:p w14:paraId="055398CE">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27988309">
            <w:pPr>
              <w:rPr>
                <w:rFonts w:hint="eastAsia" w:ascii="宋体" w:hAnsi="宋体" w:eastAsia="宋体" w:cs="宋体"/>
                <w:sz w:val="21"/>
                <w:szCs w:val="21"/>
              </w:rPr>
            </w:pPr>
          </w:p>
        </w:tc>
        <w:tc>
          <w:tcPr>
            <w:tcW w:w="870" w:type="dxa"/>
            <w:gridSpan w:val="2"/>
            <w:vMerge w:val="continue"/>
            <w:noWrap w:val="0"/>
            <w:vAlign w:val="center"/>
          </w:tcPr>
          <w:p w14:paraId="35E4C541">
            <w:pPr>
              <w:rPr>
                <w:rFonts w:hint="eastAsia" w:ascii="宋体" w:hAnsi="宋体" w:eastAsia="宋体" w:cs="宋体"/>
                <w:sz w:val="21"/>
                <w:szCs w:val="21"/>
              </w:rPr>
            </w:pPr>
          </w:p>
        </w:tc>
        <w:tc>
          <w:tcPr>
            <w:tcW w:w="2357" w:type="dxa"/>
            <w:gridSpan w:val="2"/>
            <w:noWrap w:val="0"/>
            <w:vAlign w:val="top"/>
          </w:tcPr>
          <w:p w14:paraId="15AF814C">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断裂拉伸强度变化率，%</w:t>
            </w:r>
          </w:p>
        </w:tc>
        <w:tc>
          <w:tcPr>
            <w:tcW w:w="2080" w:type="dxa"/>
            <w:vMerge w:val="continue"/>
            <w:noWrap w:val="0"/>
            <w:vAlign w:val="center"/>
          </w:tcPr>
          <w:p w14:paraId="5930FA82">
            <w:pPr>
              <w:jc w:val="center"/>
              <w:rPr>
                <w:rFonts w:hint="eastAsia" w:ascii="宋体" w:hAnsi="宋体" w:eastAsia="宋体" w:cs="宋体"/>
                <w:sz w:val="21"/>
                <w:szCs w:val="21"/>
              </w:rPr>
            </w:pPr>
          </w:p>
        </w:tc>
        <w:tc>
          <w:tcPr>
            <w:tcW w:w="1440" w:type="dxa"/>
            <w:vMerge w:val="continue"/>
            <w:noWrap w:val="0"/>
            <w:vAlign w:val="center"/>
          </w:tcPr>
          <w:p w14:paraId="7C57C639">
            <w:pPr>
              <w:jc w:val="center"/>
              <w:rPr>
                <w:rFonts w:hint="eastAsia" w:ascii="宋体" w:hAnsi="宋体" w:eastAsia="宋体" w:cs="宋体"/>
                <w:sz w:val="21"/>
                <w:szCs w:val="21"/>
              </w:rPr>
            </w:pPr>
          </w:p>
        </w:tc>
        <w:tc>
          <w:tcPr>
            <w:tcW w:w="791" w:type="dxa"/>
            <w:vMerge w:val="continue"/>
            <w:noWrap w:val="0"/>
            <w:vAlign w:val="center"/>
          </w:tcPr>
          <w:p w14:paraId="716A9A8F">
            <w:pPr>
              <w:jc w:val="center"/>
              <w:rPr>
                <w:rFonts w:hint="eastAsia" w:ascii="宋体" w:hAnsi="宋体" w:eastAsia="宋体" w:cs="宋体"/>
                <w:sz w:val="21"/>
                <w:szCs w:val="21"/>
              </w:rPr>
            </w:pPr>
          </w:p>
        </w:tc>
        <w:tc>
          <w:tcPr>
            <w:tcW w:w="791" w:type="dxa"/>
            <w:noWrap w:val="0"/>
            <w:vAlign w:val="center"/>
          </w:tcPr>
          <w:p w14:paraId="30089E5D">
            <w:pPr>
              <w:jc w:val="center"/>
              <w:rPr>
                <w:rFonts w:hint="eastAsia" w:ascii="宋体" w:hAnsi="宋体" w:eastAsia="宋体" w:cs="宋体"/>
                <w:sz w:val="21"/>
                <w:szCs w:val="21"/>
              </w:rPr>
            </w:pPr>
          </w:p>
        </w:tc>
      </w:tr>
      <w:tr w14:paraId="5B15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F847515">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28FB5C8A">
            <w:pPr>
              <w:rPr>
                <w:rFonts w:hint="eastAsia" w:ascii="宋体" w:hAnsi="宋体" w:eastAsia="宋体" w:cs="宋体"/>
                <w:sz w:val="21"/>
                <w:szCs w:val="21"/>
              </w:rPr>
            </w:pPr>
          </w:p>
        </w:tc>
        <w:tc>
          <w:tcPr>
            <w:tcW w:w="870" w:type="dxa"/>
            <w:gridSpan w:val="2"/>
            <w:vMerge w:val="continue"/>
            <w:noWrap w:val="0"/>
            <w:vAlign w:val="center"/>
          </w:tcPr>
          <w:p w14:paraId="37EFE2B9">
            <w:pPr>
              <w:rPr>
                <w:rFonts w:hint="eastAsia" w:ascii="宋体" w:hAnsi="宋体" w:eastAsia="宋体" w:cs="宋体"/>
                <w:sz w:val="21"/>
                <w:szCs w:val="21"/>
              </w:rPr>
            </w:pPr>
          </w:p>
        </w:tc>
        <w:tc>
          <w:tcPr>
            <w:tcW w:w="2357" w:type="dxa"/>
            <w:gridSpan w:val="2"/>
            <w:noWrap w:val="0"/>
            <w:vAlign w:val="top"/>
          </w:tcPr>
          <w:p w14:paraId="0E9ED150">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拉断伸长率变化率，%</w:t>
            </w:r>
          </w:p>
        </w:tc>
        <w:tc>
          <w:tcPr>
            <w:tcW w:w="2080" w:type="dxa"/>
            <w:vMerge w:val="continue"/>
            <w:noWrap w:val="0"/>
            <w:vAlign w:val="center"/>
          </w:tcPr>
          <w:p w14:paraId="2B93710D">
            <w:pPr>
              <w:jc w:val="center"/>
              <w:rPr>
                <w:rFonts w:hint="eastAsia" w:ascii="宋体" w:hAnsi="宋体" w:eastAsia="宋体" w:cs="宋体"/>
                <w:sz w:val="21"/>
                <w:szCs w:val="21"/>
              </w:rPr>
            </w:pPr>
          </w:p>
        </w:tc>
        <w:tc>
          <w:tcPr>
            <w:tcW w:w="1440" w:type="dxa"/>
            <w:vMerge w:val="continue"/>
            <w:noWrap w:val="0"/>
            <w:vAlign w:val="center"/>
          </w:tcPr>
          <w:p w14:paraId="38425483">
            <w:pPr>
              <w:jc w:val="center"/>
              <w:rPr>
                <w:rFonts w:hint="eastAsia" w:ascii="宋体" w:hAnsi="宋体" w:eastAsia="宋体" w:cs="宋体"/>
                <w:sz w:val="21"/>
                <w:szCs w:val="21"/>
              </w:rPr>
            </w:pPr>
          </w:p>
        </w:tc>
        <w:tc>
          <w:tcPr>
            <w:tcW w:w="791" w:type="dxa"/>
            <w:vMerge w:val="continue"/>
            <w:noWrap w:val="0"/>
            <w:vAlign w:val="center"/>
          </w:tcPr>
          <w:p w14:paraId="33725A17">
            <w:pPr>
              <w:jc w:val="center"/>
              <w:rPr>
                <w:rFonts w:hint="eastAsia" w:ascii="宋体" w:hAnsi="宋体" w:eastAsia="宋体" w:cs="宋体"/>
                <w:sz w:val="21"/>
                <w:szCs w:val="21"/>
              </w:rPr>
            </w:pPr>
          </w:p>
        </w:tc>
        <w:tc>
          <w:tcPr>
            <w:tcW w:w="791" w:type="dxa"/>
            <w:noWrap w:val="0"/>
            <w:vAlign w:val="center"/>
          </w:tcPr>
          <w:p w14:paraId="49F5C851">
            <w:pPr>
              <w:jc w:val="center"/>
              <w:rPr>
                <w:rFonts w:hint="eastAsia" w:ascii="宋体" w:hAnsi="宋体" w:eastAsia="宋体" w:cs="宋体"/>
                <w:sz w:val="21"/>
                <w:szCs w:val="21"/>
              </w:rPr>
            </w:pPr>
          </w:p>
        </w:tc>
      </w:tr>
      <w:tr w14:paraId="71DF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42" w:type="dxa"/>
            <w:vMerge w:val="continue"/>
            <w:noWrap w:val="0"/>
            <w:vAlign w:val="center"/>
          </w:tcPr>
          <w:p w14:paraId="38E3AD9A">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6EC3D5F9">
            <w:pPr>
              <w:rPr>
                <w:rFonts w:hint="eastAsia" w:ascii="宋体" w:hAnsi="宋体" w:eastAsia="宋体" w:cs="宋体"/>
                <w:sz w:val="21"/>
                <w:szCs w:val="21"/>
              </w:rPr>
            </w:pPr>
          </w:p>
        </w:tc>
        <w:tc>
          <w:tcPr>
            <w:tcW w:w="870" w:type="dxa"/>
            <w:gridSpan w:val="2"/>
            <w:vMerge w:val="restart"/>
            <w:noWrap w:val="0"/>
            <w:vAlign w:val="top"/>
          </w:tcPr>
          <w:p w14:paraId="18A1E603">
            <w:pPr>
              <w:rPr>
                <w:rFonts w:hint="eastAsia" w:ascii="宋体" w:hAnsi="宋体" w:eastAsia="宋体" w:cs="宋体"/>
                <w:sz w:val="21"/>
                <w:szCs w:val="21"/>
              </w:rPr>
            </w:pPr>
            <w:r>
              <w:rPr>
                <w:rFonts w:hint="eastAsia" w:ascii="宋体" w:hAnsi="宋体" w:cs="宋体"/>
                <w:sz w:val="21"/>
                <w:szCs w:val="21"/>
                <w:vertAlign w:val="baseline"/>
                <w:lang w:val="en-US" w:eastAsia="zh-CN"/>
              </w:rPr>
              <w:t>氟橡胶</w:t>
            </w:r>
          </w:p>
        </w:tc>
        <w:tc>
          <w:tcPr>
            <w:tcW w:w="2357" w:type="dxa"/>
            <w:gridSpan w:val="2"/>
            <w:noWrap w:val="0"/>
            <w:vAlign w:val="top"/>
          </w:tcPr>
          <w:p w14:paraId="408C93F8">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硬度变化IRHD</w:t>
            </w:r>
          </w:p>
        </w:tc>
        <w:tc>
          <w:tcPr>
            <w:tcW w:w="2080" w:type="dxa"/>
            <w:vMerge w:val="continue"/>
            <w:noWrap w:val="0"/>
            <w:vAlign w:val="center"/>
          </w:tcPr>
          <w:p w14:paraId="2EF30F5F">
            <w:pPr>
              <w:jc w:val="center"/>
              <w:rPr>
                <w:rFonts w:hint="eastAsia" w:ascii="宋体" w:hAnsi="宋体" w:eastAsia="宋体" w:cs="宋体"/>
                <w:sz w:val="21"/>
                <w:szCs w:val="21"/>
              </w:rPr>
            </w:pPr>
          </w:p>
        </w:tc>
        <w:tc>
          <w:tcPr>
            <w:tcW w:w="1440" w:type="dxa"/>
            <w:vMerge w:val="continue"/>
            <w:noWrap w:val="0"/>
            <w:vAlign w:val="center"/>
          </w:tcPr>
          <w:p w14:paraId="3C226B5E">
            <w:pPr>
              <w:jc w:val="center"/>
              <w:rPr>
                <w:rFonts w:hint="eastAsia" w:ascii="宋体" w:hAnsi="宋体" w:eastAsia="宋体" w:cs="宋体"/>
                <w:sz w:val="21"/>
                <w:szCs w:val="21"/>
              </w:rPr>
            </w:pPr>
          </w:p>
        </w:tc>
        <w:tc>
          <w:tcPr>
            <w:tcW w:w="791" w:type="dxa"/>
            <w:vMerge w:val="continue"/>
            <w:noWrap w:val="0"/>
            <w:vAlign w:val="center"/>
          </w:tcPr>
          <w:p w14:paraId="6AA15982">
            <w:pPr>
              <w:jc w:val="center"/>
              <w:rPr>
                <w:rFonts w:hint="eastAsia" w:ascii="宋体" w:hAnsi="宋体" w:eastAsia="宋体" w:cs="宋体"/>
                <w:sz w:val="21"/>
                <w:szCs w:val="21"/>
              </w:rPr>
            </w:pPr>
          </w:p>
        </w:tc>
        <w:tc>
          <w:tcPr>
            <w:tcW w:w="791" w:type="dxa"/>
            <w:noWrap w:val="0"/>
            <w:vAlign w:val="center"/>
          </w:tcPr>
          <w:p w14:paraId="43AE6562">
            <w:pPr>
              <w:jc w:val="center"/>
              <w:rPr>
                <w:rFonts w:hint="eastAsia" w:ascii="宋体" w:hAnsi="宋体" w:eastAsia="宋体" w:cs="宋体"/>
                <w:sz w:val="21"/>
                <w:szCs w:val="21"/>
              </w:rPr>
            </w:pPr>
          </w:p>
        </w:tc>
      </w:tr>
      <w:tr w14:paraId="0E86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2862404">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5D367955">
            <w:pPr>
              <w:rPr>
                <w:rFonts w:hint="eastAsia" w:ascii="宋体" w:hAnsi="宋体" w:eastAsia="宋体" w:cs="宋体"/>
                <w:sz w:val="21"/>
                <w:szCs w:val="21"/>
              </w:rPr>
            </w:pPr>
          </w:p>
        </w:tc>
        <w:tc>
          <w:tcPr>
            <w:tcW w:w="870" w:type="dxa"/>
            <w:gridSpan w:val="2"/>
            <w:vMerge w:val="continue"/>
            <w:noWrap w:val="0"/>
            <w:vAlign w:val="center"/>
          </w:tcPr>
          <w:p w14:paraId="5BC18187">
            <w:pPr>
              <w:rPr>
                <w:rFonts w:hint="eastAsia" w:ascii="宋体" w:hAnsi="宋体" w:eastAsia="宋体" w:cs="宋体"/>
                <w:sz w:val="21"/>
                <w:szCs w:val="21"/>
              </w:rPr>
            </w:pPr>
          </w:p>
        </w:tc>
        <w:tc>
          <w:tcPr>
            <w:tcW w:w="2357" w:type="dxa"/>
            <w:gridSpan w:val="2"/>
            <w:noWrap w:val="0"/>
            <w:vAlign w:val="top"/>
          </w:tcPr>
          <w:p w14:paraId="1B073BA6">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 xml:space="preserve">体积变化率，% </w:t>
            </w:r>
          </w:p>
        </w:tc>
        <w:tc>
          <w:tcPr>
            <w:tcW w:w="2080" w:type="dxa"/>
            <w:vMerge w:val="continue"/>
            <w:noWrap w:val="0"/>
            <w:vAlign w:val="center"/>
          </w:tcPr>
          <w:p w14:paraId="18855608">
            <w:pPr>
              <w:jc w:val="center"/>
              <w:rPr>
                <w:rFonts w:hint="eastAsia" w:ascii="宋体" w:hAnsi="宋体" w:eastAsia="宋体" w:cs="宋体"/>
                <w:sz w:val="21"/>
                <w:szCs w:val="21"/>
              </w:rPr>
            </w:pPr>
          </w:p>
        </w:tc>
        <w:tc>
          <w:tcPr>
            <w:tcW w:w="1440" w:type="dxa"/>
            <w:vMerge w:val="continue"/>
            <w:noWrap w:val="0"/>
            <w:vAlign w:val="center"/>
          </w:tcPr>
          <w:p w14:paraId="25C1EC70">
            <w:pPr>
              <w:jc w:val="center"/>
              <w:rPr>
                <w:rFonts w:hint="eastAsia" w:ascii="宋体" w:hAnsi="宋体" w:eastAsia="宋体" w:cs="宋体"/>
                <w:sz w:val="21"/>
                <w:szCs w:val="21"/>
              </w:rPr>
            </w:pPr>
          </w:p>
        </w:tc>
        <w:tc>
          <w:tcPr>
            <w:tcW w:w="791" w:type="dxa"/>
            <w:vMerge w:val="continue"/>
            <w:noWrap w:val="0"/>
            <w:vAlign w:val="center"/>
          </w:tcPr>
          <w:p w14:paraId="69CCB7E0">
            <w:pPr>
              <w:jc w:val="center"/>
              <w:rPr>
                <w:rFonts w:hint="eastAsia" w:ascii="宋体" w:hAnsi="宋体" w:eastAsia="宋体" w:cs="宋体"/>
                <w:sz w:val="21"/>
                <w:szCs w:val="21"/>
              </w:rPr>
            </w:pPr>
          </w:p>
        </w:tc>
        <w:tc>
          <w:tcPr>
            <w:tcW w:w="791" w:type="dxa"/>
            <w:noWrap w:val="0"/>
            <w:vAlign w:val="center"/>
          </w:tcPr>
          <w:p w14:paraId="7DBAD007">
            <w:pPr>
              <w:jc w:val="center"/>
              <w:rPr>
                <w:rFonts w:hint="eastAsia" w:ascii="宋体" w:hAnsi="宋体" w:eastAsia="宋体" w:cs="宋体"/>
                <w:sz w:val="21"/>
                <w:szCs w:val="21"/>
              </w:rPr>
            </w:pPr>
          </w:p>
        </w:tc>
      </w:tr>
      <w:tr w14:paraId="6F0A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11B945EA">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54A5074B">
            <w:pPr>
              <w:rPr>
                <w:rFonts w:hint="eastAsia" w:ascii="宋体" w:hAnsi="宋体" w:eastAsia="宋体" w:cs="宋体"/>
                <w:sz w:val="21"/>
                <w:szCs w:val="21"/>
              </w:rPr>
            </w:pPr>
          </w:p>
        </w:tc>
        <w:tc>
          <w:tcPr>
            <w:tcW w:w="870" w:type="dxa"/>
            <w:gridSpan w:val="2"/>
            <w:vMerge w:val="continue"/>
            <w:noWrap w:val="0"/>
            <w:vAlign w:val="center"/>
          </w:tcPr>
          <w:p w14:paraId="6DAB7B84">
            <w:pPr>
              <w:rPr>
                <w:rFonts w:hint="eastAsia" w:ascii="宋体" w:hAnsi="宋体" w:eastAsia="宋体" w:cs="宋体"/>
                <w:sz w:val="21"/>
                <w:szCs w:val="21"/>
              </w:rPr>
            </w:pPr>
          </w:p>
        </w:tc>
        <w:tc>
          <w:tcPr>
            <w:tcW w:w="2357" w:type="dxa"/>
            <w:gridSpan w:val="2"/>
            <w:noWrap w:val="0"/>
            <w:vAlign w:val="top"/>
          </w:tcPr>
          <w:p w14:paraId="4D2CD176">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断裂拉伸强度变化率，%</w:t>
            </w:r>
          </w:p>
        </w:tc>
        <w:tc>
          <w:tcPr>
            <w:tcW w:w="2080" w:type="dxa"/>
            <w:vMerge w:val="continue"/>
            <w:noWrap w:val="0"/>
            <w:vAlign w:val="center"/>
          </w:tcPr>
          <w:p w14:paraId="514A5034">
            <w:pPr>
              <w:jc w:val="center"/>
              <w:rPr>
                <w:rFonts w:hint="eastAsia" w:ascii="宋体" w:hAnsi="宋体" w:eastAsia="宋体" w:cs="宋体"/>
                <w:sz w:val="21"/>
                <w:szCs w:val="21"/>
              </w:rPr>
            </w:pPr>
          </w:p>
        </w:tc>
        <w:tc>
          <w:tcPr>
            <w:tcW w:w="1440" w:type="dxa"/>
            <w:vMerge w:val="continue"/>
            <w:noWrap w:val="0"/>
            <w:vAlign w:val="center"/>
          </w:tcPr>
          <w:p w14:paraId="4FE85A9B">
            <w:pPr>
              <w:jc w:val="center"/>
              <w:rPr>
                <w:rFonts w:hint="eastAsia" w:ascii="宋体" w:hAnsi="宋体" w:eastAsia="宋体" w:cs="宋体"/>
                <w:sz w:val="21"/>
                <w:szCs w:val="21"/>
              </w:rPr>
            </w:pPr>
          </w:p>
        </w:tc>
        <w:tc>
          <w:tcPr>
            <w:tcW w:w="791" w:type="dxa"/>
            <w:vMerge w:val="continue"/>
            <w:noWrap w:val="0"/>
            <w:vAlign w:val="center"/>
          </w:tcPr>
          <w:p w14:paraId="6AAA56AC">
            <w:pPr>
              <w:jc w:val="center"/>
              <w:rPr>
                <w:rFonts w:hint="eastAsia" w:ascii="宋体" w:hAnsi="宋体" w:eastAsia="宋体" w:cs="宋体"/>
                <w:sz w:val="21"/>
                <w:szCs w:val="21"/>
              </w:rPr>
            </w:pPr>
          </w:p>
        </w:tc>
        <w:tc>
          <w:tcPr>
            <w:tcW w:w="791" w:type="dxa"/>
            <w:noWrap w:val="0"/>
            <w:vAlign w:val="center"/>
          </w:tcPr>
          <w:p w14:paraId="76C79A2C">
            <w:pPr>
              <w:jc w:val="center"/>
              <w:rPr>
                <w:rFonts w:hint="eastAsia" w:ascii="宋体" w:hAnsi="宋体" w:eastAsia="宋体" w:cs="宋体"/>
                <w:sz w:val="21"/>
                <w:szCs w:val="21"/>
              </w:rPr>
            </w:pPr>
          </w:p>
        </w:tc>
      </w:tr>
      <w:tr w14:paraId="26B4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2" w:type="dxa"/>
            <w:vMerge w:val="continue"/>
            <w:noWrap w:val="0"/>
            <w:vAlign w:val="center"/>
          </w:tcPr>
          <w:p w14:paraId="358E2026">
            <w:pPr>
              <w:jc w:val="center"/>
              <w:rPr>
                <w:rFonts w:hint="eastAsia" w:ascii="宋体" w:hAnsi="宋体" w:eastAsia="宋体" w:cs="宋体"/>
                <w:sz w:val="21"/>
                <w:szCs w:val="21"/>
                <w:lang w:val="en-US" w:eastAsia="zh-CN"/>
              </w:rPr>
            </w:pPr>
          </w:p>
        </w:tc>
        <w:tc>
          <w:tcPr>
            <w:tcW w:w="1323" w:type="dxa"/>
            <w:gridSpan w:val="2"/>
            <w:vMerge w:val="continue"/>
            <w:noWrap w:val="0"/>
            <w:vAlign w:val="center"/>
          </w:tcPr>
          <w:p w14:paraId="4A049B37">
            <w:pPr>
              <w:rPr>
                <w:rFonts w:hint="eastAsia" w:ascii="宋体" w:hAnsi="宋体" w:eastAsia="宋体" w:cs="宋体"/>
                <w:sz w:val="21"/>
                <w:szCs w:val="21"/>
              </w:rPr>
            </w:pPr>
          </w:p>
        </w:tc>
        <w:tc>
          <w:tcPr>
            <w:tcW w:w="870" w:type="dxa"/>
            <w:gridSpan w:val="2"/>
            <w:vMerge w:val="continue"/>
            <w:noWrap w:val="0"/>
            <w:vAlign w:val="center"/>
          </w:tcPr>
          <w:p w14:paraId="44122CDF">
            <w:pPr>
              <w:rPr>
                <w:rFonts w:hint="eastAsia" w:ascii="宋体" w:hAnsi="宋体" w:eastAsia="宋体" w:cs="宋体"/>
                <w:sz w:val="21"/>
                <w:szCs w:val="21"/>
              </w:rPr>
            </w:pPr>
          </w:p>
        </w:tc>
        <w:tc>
          <w:tcPr>
            <w:tcW w:w="2357" w:type="dxa"/>
            <w:gridSpan w:val="2"/>
            <w:noWrap w:val="0"/>
            <w:vAlign w:val="top"/>
          </w:tcPr>
          <w:p w14:paraId="44A730FD">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拉断伸长率变化率，%</w:t>
            </w:r>
          </w:p>
        </w:tc>
        <w:tc>
          <w:tcPr>
            <w:tcW w:w="2080" w:type="dxa"/>
            <w:vMerge w:val="continue"/>
            <w:noWrap w:val="0"/>
            <w:vAlign w:val="center"/>
          </w:tcPr>
          <w:p w14:paraId="543F7265">
            <w:pPr>
              <w:jc w:val="center"/>
              <w:rPr>
                <w:rFonts w:hint="eastAsia" w:ascii="宋体" w:hAnsi="宋体" w:eastAsia="宋体" w:cs="宋体"/>
                <w:sz w:val="21"/>
                <w:szCs w:val="21"/>
              </w:rPr>
            </w:pPr>
          </w:p>
        </w:tc>
        <w:tc>
          <w:tcPr>
            <w:tcW w:w="1440" w:type="dxa"/>
            <w:vMerge w:val="continue"/>
            <w:noWrap w:val="0"/>
            <w:vAlign w:val="center"/>
          </w:tcPr>
          <w:p w14:paraId="72B11CAC">
            <w:pPr>
              <w:jc w:val="center"/>
              <w:rPr>
                <w:rFonts w:hint="eastAsia" w:ascii="宋体" w:hAnsi="宋体" w:eastAsia="宋体" w:cs="宋体"/>
                <w:sz w:val="21"/>
                <w:szCs w:val="21"/>
              </w:rPr>
            </w:pPr>
          </w:p>
        </w:tc>
        <w:tc>
          <w:tcPr>
            <w:tcW w:w="791" w:type="dxa"/>
            <w:vMerge w:val="continue"/>
            <w:noWrap w:val="0"/>
            <w:vAlign w:val="center"/>
          </w:tcPr>
          <w:p w14:paraId="2DB6C0BC">
            <w:pPr>
              <w:jc w:val="center"/>
              <w:rPr>
                <w:rFonts w:hint="eastAsia" w:ascii="宋体" w:hAnsi="宋体" w:eastAsia="宋体" w:cs="宋体"/>
                <w:sz w:val="21"/>
                <w:szCs w:val="21"/>
              </w:rPr>
            </w:pPr>
          </w:p>
        </w:tc>
        <w:tc>
          <w:tcPr>
            <w:tcW w:w="791" w:type="dxa"/>
            <w:noWrap w:val="0"/>
            <w:vAlign w:val="center"/>
          </w:tcPr>
          <w:p w14:paraId="6419FA30">
            <w:pPr>
              <w:jc w:val="center"/>
              <w:rPr>
                <w:rFonts w:hint="eastAsia" w:ascii="宋体" w:hAnsi="宋体" w:eastAsia="宋体" w:cs="宋体"/>
                <w:sz w:val="21"/>
                <w:szCs w:val="21"/>
              </w:rPr>
            </w:pPr>
          </w:p>
        </w:tc>
      </w:tr>
    </w:tbl>
    <w:p w14:paraId="4B65A73B">
      <w:pPr>
        <w:spacing w:line="360" w:lineRule="auto"/>
        <w:jc w:val="left"/>
        <w:rPr>
          <w:rFonts w:hint="eastAsia"/>
          <w:lang w:val="en-US" w:eastAsia="zh-CN"/>
        </w:rPr>
      </w:pPr>
    </w:p>
    <w:p w14:paraId="053809DF">
      <w:pPr>
        <w:keepNext w:val="0"/>
        <w:keepLines w:val="0"/>
        <w:widowControl/>
        <w:suppressLineNumbers w:val="0"/>
        <w:jc w:val="left"/>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（三）电动汽车冷却液</w:t>
      </w:r>
    </w:p>
    <w:tbl>
      <w:tblPr>
        <w:tblStyle w:val="33"/>
        <w:tblpPr w:leftFromText="180" w:rightFromText="180" w:vertAnchor="text" w:horzAnchor="page" w:tblpXSpec="center" w:tblpY="847"/>
        <w:tblOverlap w:val="never"/>
        <w:tblW w:w="10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20"/>
        <w:gridCol w:w="10"/>
        <w:gridCol w:w="1125"/>
        <w:gridCol w:w="65"/>
        <w:gridCol w:w="1910"/>
        <w:gridCol w:w="2044"/>
        <w:gridCol w:w="1530"/>
        <w:gridCol w:w="743"/>
        <w:gridCol w:w="743"/>
      </w:tblGrid>
      <w:tr w14:paraId="45BD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14:paraId="35F393E1">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序号</w:t>
            </w:r>
          </w:p>
        </w:tc>
        <w:tc>
          <w:tcPr>
            <w:tcW w:w="4530" w:type="dxa"/>
            <w:gridSpan w:val="5"/>
            <w:noWrap w:val="0"/>
            <w:vAlign w:val="center"/>
          </w:tcPr>
          <w:p w14:paraId="1CF99B1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b/>
                <w:bCs/>
                <w:i w:val="0"/>
                <w:iCs w:val="0"/>
                <w:color w:val="000000"/>
                <w:kern w:val="0"/>
                <w:sz w:val="21"/>
                <w:szCs w:val="21"/>
                <w:u w:val="none"/>
                <w:lang w:val="en-US" w:eastAsia="zh-CN" w:bidi="ar"/>
              </w:rPr>
              <w:t>试验项目</w:t>
            </w:r>
          </w:p>
        </w:tc>
        <w:tc>
          <w:tcPr>
            <w:tcW w:w="2044" w:type="dxa"/>
            <w:noWrap w:val="0"/>
            <w:vAlign w:val="center"/>
          </w:tcPr>
          <w:p w14:paraId="45F85A0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b/>
                <w:bCs/>
                <w:i w:val="0"/>
                <w:iCs w:val="0"/>
                <w:color w:val="000000"/>
                <w:kern w:val="0"/>
                <w:sz w:val="21"/>
                <w:szCs w:val="21"/>
                <w:u w:val="none"/>
                <w:lang w:val="en-US" w:eastAsia="zh-CN" w:bidi="ar"/>
              </w:rPr>
              <w:t>检测标准</w:t>
            </w:r>
          </w:p>
        </w:tc>
        <w:tc>
          <w:tcPr>
            <w:tcW w:w="1530" w:type="dxa"/>
            <w:noWrap w:val="0"/>
            <w:vAlign w:val="center"/>
          </w:tcPr>
          <w:p w14:paraId="54BFD3DD">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基准价</w:t>
            </w:r>
            <w:r>
              <w:rPr>
                <w:rFonts w:hint="eastAsia" w:ascii="宋体" w:hAnsi="宋体" w:cs="宋体"/>
                <w:b/>
                <w:bCs/>
                <w:i w:val="0"/>
                <w:iCs w:val="0"/>
                <w:color w:val="000000"/>
                <w:kern w:val="0"/>
                <w:sz w:val="21"/>
                <w:szCs w:val="21"/>
                <w:u w:val="none"/>
                <w:lang w:val="en-US" w:eastAsia="zh-CN" w:bidi="ar"/>
              </w:rPr>
              <w:t>，元</w:t>
            </w:r>
          </w:p>
          <w:p w14:paraId="329EFEBB">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（含税）</w:t>
            </w:r>
          </w:p>
        </w:tc>
        <w:tc>
          <w:tcPr>
            <w:tcW w:w="743" w:type="dxa"/>
            <w:noWrap w:val="0"/>
            <w:vAlign w:val="center"/>
          </w:tcPr>
          <w:p w14:paraId="73774E8E">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计量单位</w:t>
            </w:r>
          </w:p>
        </w:tc>
        <w:tc>
          <w:tcPr>
            <w:tcW w:w="743" w:type="dxa"/>
            <w:noWrap w:val="0"/>
            <w:vAlign w:val="center"/>
          </w:tcPr>
          <w:p w14:paraId="2C354387">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备注</w:t>
            </w:r>
          </w:p>
        </w:tc>
      </w:tr>
      <w:tr w14:paraId="1A7D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0"/>
            <w:vAlign w:val="top"/>
          </w:tcPr>
          <w:p w14:paraId="6EC28244">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43</w:t>
            </w:r>
          </w:p>
        </w:tc>
        <w:tc>
          <w:tcPr>
            <w:tcW w:w="4530" w:type="dxa"/>
            <w:gridSpan w:val="5"/>
            <w:noWrap w:val="0"/>
            <w:vAlign w:val="top"/>
          </w:tcPr>
          <w:p w14:paraId="0C6D255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外观</w:t>
            </w:r>
          </w:p>
        </w:tc>
        <w:tc>
          <w:tcPr>
            <w:tcW w:w="2044" w:type="dxa"/>
            <w:vMerge w:val="restart"/>
            <w:noWrap w:val="0"/>
            <w:vAlign w:val="center"/>
          </w:tcPr>
          <w:p w14:paraId="47BF2C77">
            <w:pPr>
              <w:numPr>
                <w:ilvl w:val="0"/>
                <w:numId w:val="0"/>
              </w:numPr>
              <w:jc w:val="center"/>
              <w:rPr>
                <w:rFonts w:hint="eastAsia"/>
                <w:lang w:val="en-US" w:eastAsia="zh-CN"/>
              </w:rPr>
            </w:pPr>
            <w:r>
              <w:rPr>
                <w:rFonts w:hint="eastAsia"/>
                <w:lang w:val="en-US" w:eastAsia="zh-CN"/>
              </w:rPr>
              <w:t>GB 29743.2-2025</w:t>
            </w:r>
          </w:p>
          <w:p w14:paraId="798ED0FF">
            <w:pPr>
              <w:pStyle w:val="3"/>
              <w:jc w:val="center"/>
              <w:rPr>
                <w:rFonts w:hint="default"/>
                <w:lang w:val="en-US" w:eastAsia="zh-CN"/>
              </w:rPr>
            </w:pPr>
            <w:r>
              <w:rPr>
                <w:rFonts w:hint="default" w:ascii="Times New Roman" w:hAnsi="Times New Roman" w:eastAsia="宋体" w:cs="Times New Roman"/>
                <w:b w:val="0"/>
                <w:bCs w:val="0"/>
                <w:kern w:val="2"/>
                <w:sz w:val="21"/>
                <w:szCs w:val="20"/>
                <w:lang w:val="en-US" w:eastAsia="zh-CN" w:bidi="ar-SA"/>
              </w:rPr>
              <w:t>Q/ZZ 21007.2-2025</w:t>
            </w:r>
          </w:p>
        </w:tc>
        <w:tc>
          <w:tcPr>
            <w:tcW w:w="1530" w:type="dxa"/>
            <w:noWrap w:val="0"/>
            <w:vAlign w:val="center"/>
          </w:tcPr>
          <w:p w14:paraId="3ABB6E58">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743" w:type="dxa"/>
            <w:noWrap w:val="0"/>
            <w:vAlign w:val="center"/>
          </w:tcPr>
          <w:p w14:paraId="6314BE2C">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center"/>
          </w:tcPr>
          <w:p w14:paraId="3BC8F8FA">
            <w:pPr>
              <w:numPr>
                <w:ilvl w:val="0"/>
                <w:numId w:val="0"/>
              </w:numPr>
              <w:jc w:val="center"/>
              <w:rPr>
                <w:rFonts w:hint="eastAsia" w:ascii="宋体" w:hAnsi="宋体" w:eastAsia="宋体" w:cs="宋体"/>
                <w:sz w:val="21"/>
                <w:szCs w:val="21"/>
                <w:vertAlign w:val="baseline"/>
                <w:lang w:val="en-US" w:eastAsia="zh-CN"/>
              </w:rPr>
            </w:pPr>
          </w:p>
        </w:tc>
      </w:tr>
      <w:tr w14:paraId="4E28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595BF57A">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44</w:t>
            </w:r>
          </w:p>
        </w:tc>
        <w:tc>
          <w:tcPr>
            <w:tcW w:w="4530" w:type="dxa"/>
            <w:gridSpan w:val="5"/>
            <w:noWrap w:val="0"/>
            <w:vAlign w:val="top"/>
          </w:tcPr>
          <w:p w14:paraId="546EC45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颜色</w:t>
            </w:r>
          </w:p>
        </w:tc>
        <w:tc>
          <w:tcPr>
            <w:tcW w:w="2044" w:type="dxa"/>
            <w:vMerge w:val="continue"/>
            <w:noWrap w:val="0"/>
            <w:vAlign w:val="top"/>
          </w:tcPr>
          <w:p w14:paraId="46E998D6">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475FAF2B">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743" w:type="dxa"/>
            <w:noWrap w:val="0"/>
            <w:vAlign w:val="top"/>
          </w:tcPr>
          <w:p w14:paraId="1CC611E7">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16A4D929">
            <w:pPr>
              <w:numPr>
                <w:ilvl w:val="0"/>
                <w:numId w:val="0"/>
              </w:numPr>
              <w:jc w:val="center"/>
              <w:rPr>
                <w:rFonts w:hint="eastAsia" w:ascii="宋体" w:hAnsi="宋体" w:eastAsia="宋体" w:cs="宋体"/>
                <w:sz w:val="21"/>
                <w:szCs w:val="21"/>
                <w:vertAlign w:val="baseline"/>
                <w:lang w:val="en-US" w:eastAsia="zh-CN"/>
              </w:rPr>
            </w:pPr>
          </w:p>
        </w:tc>
      </w:tr>
      <w:tr w14:paraId="5985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1F56A745">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45</w:t>
            </w:r>
          </w:p>
        </w:tc>
        <w:tc>
          <w:tcPr>
            <w:tcW w:w="4530" w:type="dxa"/>
            <w:gridSpan w:val="5"/>
            <w:noWrap w:val="0"/>
            <w:vAlign w:val="top"/>
          </w:tcPr>
          <w:p w14:paraId="27CDEA1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气味</w:t>
            </w:r>
          </w:p>
        </w:tc>
        <w:tc>
          <w:tcPr>
            <w:tcW w:w="2044" w:type="dxa"/>
            <w:vMerge w:val="continue"/>
            <w:noWrap w:val="0"/>
            <w:vAlign w:val="top"/>
          </w:tcPr>
          <w:p w14:paraId="14B9E4F0">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767F7170">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743" w:type="dxa"/>
            <w:noWrap w:val="0"/>
            <w:vAlign w:val="top"/>
          </w:tcPr>
          <w:p w14:paraId="48586481">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5486B8EA">
            <w:pPr>
              <w:numPr>
                <w:ilvl w:val="0"/>
                <w:numId w:val="0"/>
              </w:numPr>
              <w:jc w:val="center"/>
              <w:rPr>
                <w:rFonts w:hint="eastAsia" w:ascii="宋体" w:hAnsi="宋体" w:eastAsia="宋体" w:cs="宋体"/>
                <w:sz w:val="21"/>
                <w:szCs w:val="21"/>
                <w:vertAlign w:val="baseline"/>
                <w:lang w:val="en-US" w:eastAsia="zh-CN"/>
              </w:rPr>
            </w:pPr>
          </w:p>
        </w:tc>
      </w:tr>
      <w:tr w14:paraId="0C90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5445E950">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46</w:t>
            </w:r>
          </w:p>
        </w:tc>
        <w:tc>
          <w:tcPr>
            <w:tcW w:w="4530" w:type="dxa"/>
            <w:gridSpan w:val="5"/>
            <w:noWrap w:val="0"/>
            <w:vAlign w:val="top"/>
          </w:tcPr>
          <w:p w14:paraId="737CAF0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密度（20℃），g /cm3</w:t>
            </w:r>
          </w:p>
        </w:tc>
        <w:tc>
          <w:tcPr>
            <w:tcW w:w="2044" w:type="dxa"/>
            <w:vMerge w:val="continue"/>
            <w:noWrap w:val="0"/>
            <w:vAlign w:val="top"/>
          </w:tcPr>
          <w:p w14:paraId="301CB848">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27A6B494">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316.67</w:t>
            </w:r>
          </w:p>
        </w:tc>
        <w:tc>
          <w:tcPr>
            <w:tcW w:w="743" w:type="dxa"/>
            <w:noWrap w:val="0"/>
            <w:vAlign w:val="top"/>
          </w:tcPr>
          <w:p w14:paraId="1DA4CE38">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6BE02D55">
            <w:pPr>
              <w:numPr>
                <w:ilvl w:val="0"/>
                <w:numId w:val="0"/>
              </w:numPr>
              <w:jc w:val="center"/>
              <w:rPr>
                <w:rFonts w:hint="eastAsia" w:ascii="宋体" w:hAnsi="宋体" w:eastAsia="宋体" w:cs="宋体"/>
                <w:sz w:val="21"/>
                <w:szCs w:val="21"/>
                <w:vertAlign w:val="baseline"/>
                <w:lang w:val="en-US" w:eastAsia="zh-CN"/>
              </w:rPr>
            </w:pPr>
          </w:p>
        </w:tc>
      </w:tr>
      <w:tr w14:paraId="7A30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2098E98A">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47</w:t>
            </w:r>
          </w:p>
        </w:tc>
        <w:tc>
          <w:tcPr>
            <w:tcW w:w="4530" w:type="dxa"/>
            <w:gridSpan w:val="5"/>
            <w:noWrap w:val="0"/>
            <w:vAlign w:val="top"/>
          </w:tcPr>
          <w:p w14:paraId="68310C4D">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冰点，</w:t>
            </w:r>
            <w:r>
              <w:rPr>
                <w:rFonts w:hint="eastAsia" w:ascii="宋体" w:hAnsi="宋体" w:eastAsia="宋体" w:cs="宋体"/>
                <w:sz w:val="21"/>
                <w:szCs w:val="21"/>
                <w:vertAlign w:val="baseline"/>
                <w:lang w:val="en-US" w:eastAsia="zh-CN"/>
              </w:rPr>
              <w:t>℃</w:t>
            </w:r>
          </w:p>
        </w:tc>
        <w:tc>
          <w:tcPr>
            <w:tcW w:w="2044" w:type="dxa"/>
            <w:vMerge w:val="continue"/>
            <w:noWrap w:val="0"/>
            <w:vAlign w:val="top"/>
          </w:tcPr>
          <w:p w14:paraId="49ADB48D">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08A4BDDC">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633.33</w:t>
            </w:r>
          </w:p>
        </w:tc>
        <w:tc>
          <w:tcPr>
            <w:tcW w:w="743" w:type="dxa"/>
            <w:noWrap w:val="0"/>
            <w:vAlign w:val="top"/>
          </w:tcPr>
          <w:p w14:paraId="4EB87B96">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7C117A69">
            <w:pPr>
              <w:numPr>
                <w:ilvl w:val="0"/>
                <w:numId w:val="0"/>
              </w:numPr>
              <w:jc w:val="center"/>
              <w:rPr>
                <w:rFonts w:hint="eastAsia" w:ascii="宋体" w:hAnsi="宋体" w:eastAsia="宋体" w:cs="宋体"/>
                <w:sz w:val="21"/>
                <w:szCs w:val="21"/>
                <w:vertAlign w:val="baseline"/>
                <w:lang w:val="en-US" w:eastAsia="zh-CN"/>
              </w:rPr>
            </w:pPr>
          </w:p>
        </w:tc>
      </w:tr>
      <w:tr w14:paraId="56BA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703F48CD">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48</w:t>
            </w:r>
          </w:p>
        </w:tc>
        <w:tc>
          <w:tcPr>
            <w:tcW w:w="4530" w:type="dxa"/>
            <w:gridSpan w:val="5"/>
            <w:noWrap w:val="0"/>
            <w:vAlign w:val="top"/>
          </w:tcPr>
          <w:p w14:paraId="54D8552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沸点，℃</w:t>
            </w:r>
          </w:p>
        </w:tc>
        <w:tc>
          <w:tcPr>
            <w:tcW w:w="2044" w:type="dxa"/>
            <w:vMerge w:val="continue"/>
            <w:noWrap w:val="0"/>
            <w:vAlign w:val="top"/>
          </w:tcPr>
          <w:p w14:paraId="0700D65B">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1348FEAB">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5CD6E03B">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1A125D19">
            <w:pPr>
              <w:numPr>
                <w:ilvl w:val="0"/>
                <w:numId w:val="0"/>
              </w:numPr>
              <w:jc w:val="center"/>
              <w:rPr>
                <w:rFonts w:hint="eastAsia" w:ascii="宋体" w:hAnsi="宋体" w:eastAsia="宋体" w:cs="宋体"/>
                <w:sz w:val="21"/>
                <w:szCs w:val="21"/>
                <w:vertAlign w:val="baseline"/>
                <w:lang w:val="en-US" w:eastAsia="zh-CN"/>
              </w:rPr>
            </w:pPr>
          </w:p>
        </w:tc>
      </w:tr>
      <w:tr w14:paraId="2282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14:paraId="2560FFDD">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49</w:t>
            </w:r>
          </w:p>
        </w:tc>
        <w:tc>
          <w:tcPr>
            <w:tcW w:w="4530" w:type="dxa"/>
            <w:gridSpan w:val="5"/>
            <w:noWrap w:val="0"/>
            <w:vAlign w:val="top"/>
          </w:tcPr>
          <w:p w14:paraId="5BEE9A47">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p</w:t>
            </w:r>
            <w:r>
              <w:rPr>
                <w:rFonts w:hint="eastAsia" w:ascii="宋体" w:hAnsi="宋体" w:eastAsia="宋体" w:cs="宋体"/>
                <w:sz w:val="21"/>
                <w:szCs w:val="21"/>
                <w:vertAlign w:val="baseline"/>
                <w:lang w:val="en-US" w:eastAsia="zh-CN"/>
              </w:rPr>
              <w:t>H值</w:t>
            </w:r>
          </w:p>
        </w:tc>
        <w:tc>
          <w:tcPr>
            <w:tcW w:w="2044" w:type="dxa"/>
            <w:vMerge w:val="continue"/>
            <w:noWrap w:val="0"/>
            <w:vAlign w:val="top"/>
          </w:tcPr>
          <w:p w14:paraId="52A442FF">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36CA77A0">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63.33</w:t>
            </w:r>
          </w:p>
        </w:tc>
        <w:tc>
          <w:tcPr>
            <w:tcW w:w="743" w:type="dxa"/>
            <w:noWrap w:val="0"/>
            <w:vAlign w:val="top"/>
          </w:tcPr>
          <w:p w14:paraId="57592D7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5AFAF03E">
            <w:pPr>
              <w:numPr>
                <w:ilvl w:val="0"/>
                <w:numId w:val="0"/>
              </w:numPr>
              <w:jc w:val="center"/>
              <w:rPr>
                <w:rFonts w:hint="eastAsia" w:ascii="宋体" w:hAnsi="宋体" w:eastAsia="宋体" w:cs="宋体"/>
                <w:sz w:val="21"/>
                <w:szCs w:val="21"/>
                <w:vertAlign w:val="baseline"/>
                <w:lang w:val="en-US" w:eastAsia="zh-CN"/>
              </w:rPr>
            </w:pPr>
          </w:p>
        </w:tc>
      </w:tr>
      <w:tr w14:paraId="76DE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14:paraId="4172CAB2">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50</w:t>
            </w:r>
          </w:p>
        </w:tc>
        <w:tc>
          <w:tcPr>
            <w:tcW w:w="4530" w:type="dxa"/>
            <w:gridSpan w:val="5"/>
            <w:noWrap w:val="0"/>
            <w:vAlign w:val="center"/>
          </w:tcPr>
          <w:p w14:paraId="0CDE7D1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灰分（质量分数），%</w:t>
            </w:r>
          </w:p>
        </w:tc>
        <w:tc>
          <w:tcPr>
            <w:tcW w:w="2044" w:type="dxa"/>
            <w:vMerge w:val="continue"/>
            <w:noWrap w:val="0"/>
            <w:vAlign w:val="top"/>
          </w:tcPr>
          <w:p w14:paraId="2083C70B">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5231C97A">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743" w:type="dxa"/>
            <w:noWrap w:val="0"/>
            <w:vAlign w:val="top"/>
          </w:tcPr>
          <w:p w14:paraId="08CF08B9">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773B40EC">
            <w:pPr>
              <w:numPr>
                <w:ilvl w:val="0"/>
                <w:numId w:val="0"/>
              </w:numPr>
              <w:jc w:val="center"/>
              <w:rPr>
                <w:rFonts w:hint="eastAsia" w:ascii="宋体" w:hAnsi="宋体" w:eastAsia="宋体" w:cs="宋体"/>
                <w:sz w:val="21"/>
                <w:szCs w:val="21"/>
                <w:vertAlign w:val="baseline"/>
                <w:lang w:val="en-US" w:eastAsia="zh-CN"/>
              </w:rPr>
            </w:pPr>
          </w:p>
        </w:tc>
      </w:tr>
      <w:tr w14:paraId="3536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7C8CBCBE">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51</w:t>
            </w:r>
          </w:p>
        </w:tc>
        <w:tc>
          <w:tcPr>
            <w:tcW w:w="4530" w:type="dxa"/>
            <w:gridSpan w:val="5"/>
            <w:noWrap w:val="0"/>
            <w:vAlign w:val="center"/>
          </w:tcPr>
          <w:p w14:paraId="31E7C5C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水分（质量分数），%</w:t>
            </w:r>
          </w:p>
        </w:tc>
        <w:tc>
          <w:tcPr>
            <w:tcW w:w="2044" w:type="dxa"/>
            <w:vMerge w:val="continue"/>
            <w:noWrap w:val="0"/>
            <w:vAlign w:val="top"/>
          </w:tcPr>
          <w:p w14:paraId="1C76D564">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50E437F7">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743" w:type="dxa"/>
            <w:noWrap w:val="0"/>
            <w:vAlign w:val="top"/>
          </w:tcPr>
          <w:p w14:paraId="34826D8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7CEC1F59">
            <w:pPr>
              <w:numPr>
                <w:ilvl w:val="0"/>
                <w:numId w:val="0"/>
              </w:numPr>
              <w:jc w:val="center"/>
              <w:rPr>
                <w:rFonts w:hint="eastAsia" w:ascii="宋体" w:hAnsi="宋体" w:eastAsia="宋体" w:cs="宋体"/>
                <w:sz w:val="21"/>
                <w:szCs w:val="21"/>
                <w:vertAlign w:val="baseline"/>
                <w:lang w:val="en-US" w:eastAsia="zh-CN"/>
              </w:rPr>
            </w:pPr>
          </w:p>
        </w:tc>
      </w:tr>
      <w:tr w14:paraId="3C7F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0773F701">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52</w:t>
            </w:r>
          </w:p>
        </w:tc>
        <w:tc>
          <w:tcPr>
            <w:tcW w:w="4530" w:type="dxa"/>
            <w:gridSpan w:val="5"/>
            <w:noWrap w:val="0"/>
            <w:vAlign w:val="top"/>
          </w:tcPr>
          <w:p w14:paraId="4CC3720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电导率（25℃），μs/cm</w:t>
            </w:r>
          </w:p>
        </w:tc>
        <w:tc>
          <w:tcPr>
            <w:tcW w:w="2044" w:type="dxa"/>
            <w:vMerge w:val="continue"/>
            <w:noWrap w:val="0"/>
            <w:vAlign w:val="top"/>
          </w:tcPr>
          <w:p w14:paraId="18838BFB">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30844B41">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190.00</w:t>
            </w:r>
          </w:p>
        </w:tc>
        <w:tc>
          <w:tcPr>
            <w:tcW w:w="743" w:type="dxa"/>
            <w:noWrap w:val="0"/>
            <w:vAlign w:val="top"/>
          </w:tcPr>
          <w:p w14:paraId="14A7229B">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1F4F089">
            <w:pPr>
              <w:numPr>
                <w:ilvl w:val="0"/>
                <w:numId w:val="0"/>
              </w:numPr>
              <w:jc w:val="center"/>
              <w:rPr>
                <w:rFonts w:hint="eastAsia" w:ascii="宋体" w:hAnsi="宋体" w:eastAsia="宋体" w:cs="宋体"/>
                <w:sz w:val="21"/>
                <w:szCs w:val="21"/>
                <w:vertAlign w:val="baseline"/>
                <w:lang w:val="en-US" w:eastAsia="zh-CN"/>
              </w:rPr>
            </w:pPr>
          </w:p>
        </w:tc>
      </w:tr>
      <w:tr w14:paraId="3FB8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7328F362">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53</w:t>
            </w:r>
          </w:p>
        </w:tc>
        <w:tc>
          <w:tcPr>
            <w:tcW w:w="4530" w:type="dxa"/>
            <w:gridSpan w:val="5"/>
            <w:noWrap w:val="0"/>
            <w:vAlign w:val="top"/>
          </w:tcPr>
          <w:p w14:paraId="05072F4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氯含量，mg/kg</w:t>
            </w:r>
          </w:p>
        </w:tc>
        <w:tc>
          <w:tcPr>
            <w:tcW w:w="2044" w:type="dxa"/>
            <w:vMerge w:val="continue"/>
            <w:noWrap w:val="0"/>
            <w:vAlign w:val="top"/>
          </w:tcPr>
          <w:p w14:paraId="2283313E">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4D137E85">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23D585D3">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30320FE9">
            <w:pPr>
              <w:numPr>
                <w:ilvl w:val="0"/>
                <w:numId w:val="0"/>
              </w:numPr>
              <w:jc w:val="center"/>
              <w:rPr>
                <w:rFonts w:hint="eastAsia" w:ascii="宋体" w:hAnsi="宋体" w:eastAsia="宋体" w:cs="宋体"/>
                <w:sz w:val="21"/>
                <w:szCs w:val="21"/>
                <w:vertAlign w:val="baseline"/>
                <w:lang w:val="en-US" w:eastAsia="zh-CN"/>
              </w:rPr>
            </w:pPr>
          </w:p>
        </w:tc>
      </w:tr>
      <w:tr w14:paraId="2AAD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4B3974D2">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54</w:t>
            </w:r>
          </w:p>
        </w:tc>
        <w:tc>
          <w:tcPr>
            <w:tcW w:w="4530" w:type="dxa"/>
            <w:gridSpan w:val="5"/>
            <w:noWrap w:val="0"/>
            <w:vAlign w:val="top"/>
          </w:tcPr>
          <w:p w14:paraId="29DF92D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硫酸盐含量（以 SO42- 计），mg/kg</w:t>
            </w:r>
          </w:p>
        </w:tc>
        <w:tc>
          <w:tcPr>
            <w:tcW w:w="2044" w:type="dxa"/>
            <w:vMerge w:val="continue"/>
            <w:noWrap w:val="0"/>
            <w:vAlign w:val="top"/>
          </w:tcPr>
          <w:p w14:paraId="4DD914FF">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7293D3F9">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3B8412FA">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1E8EACD5">
            <w:pPr>
              <w:numPr>
                <w:ilvl w:val="0"/>
                <w:numId w:val="0"/>
              </w:numPr>
              <w:jc w:val="center"/>
              <w:rPr>
                <w:rFonts w:hint="eastAsia" w:ascii="宋体" w:hAnsi="宋体" w:eastAsia="宋体" w:cs="宋体"/>
                <w:sz w:val="21"/>
                <w:szCs w:val="21"/>
                <w:vertAlign w:val="baseline"/>
                <w:lang w:val="en-US" w:eastAsia="zh-CN"/>
              </w:rPr>
            </w:pPr>
          </w:p>
        </w:tc>
      </w:tr>
      <w:tr w14:paraId="3DC1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3AD92B29">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55</w:t>
            </w:r>
          </w:p>
        </w:tc>
        <w:tc>
          <w:tcPr>
            <w:tcW w:w="4530" w:type="dxa"/>
            <w:gridSpan w:val="5"/>
            <w:noWrap w:val="0"/>
            <w:vAlign w:val="top"/>
          </w:tcPr>
          <w:p w14:paraId="2DD7372D">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硼含量（以B计），mg/kg</w:t>
            </w:r>
          </w:p>
        </w:tc>
        <w:tc>
          <w:tcPr>
            <w:tcW w:w="2044" w:type="dxa"/>
            <w:vMerge w:val="continue"/>
            <w:noWrap w:val="0"/>
            <w:vAlign w:val="top"/>
          </w:tcPr>
          <w:p w14:paraId="5101C71C">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2F810AEA">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36CBCF76">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B037B89">
            <w:pPr>
              <w:numPr>
                <w:ilvl w:val="0"/>
                <w:numId w:val="0"/>
              </w:numPr>
              <w:jc w:val="center"/>
              <w:rPr>
                <w:rFonts w:hint="eastAsia" w:ascii="宋体" w:hAnsi="宋体" w:eastAsia="宋体" w:cs="宋体"/>
                <w:sz w:val="21"/>
                <w:szCs w:val="21"/>
                <w:vertAlign w:val="baseline"/>
                <w:lang w:val="en-US" w:eastAsia="zh-CN"/>
              </w:rPr>
            </w:pPr>
          </w:p>
        </w:tc>
      </w:tr>
      <w:tr w14:paraId="6D1A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712B4A5D">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56</w:t>
            </w:r>
          </w:p>
        </w:tc>
        <w:tc>
          <w:tcPr>
            <w:tcW w:w="4530" w:type="dxa"/>
            <w:gridSpan w:val="5"/>
            <w:noWrap w:val="0"/>
            <w:vAlign w:val="top"/>
          </w:tcPr>
          <w:p w14:paraId="7D19F5D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储备碱度，mL </w:t>
            </w:r>
          </w:p>
        </w:tc>
        <w:tc>
          <w:tcPr>
            <w:tcW w:w="2044" w:type="dxa"/>
            <w:vMerge w:val="continue"/>
            <w:noWrap w:val="0"/>
            <w:vAlign w:val="top"/>
          </w:tcPr>
          <w:p w14:paraId="6D100E2C">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79399FAE">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3A58BB6C">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AF9ED8A">
            <w:pPr>
              <w:numPr>
                <w:ilvl w:val="0"/>
                <w:numId w:val="0"/>
              </w:numPr>
              <w:jc w:val="center"/>
              <w:rPr>
                <w:rFonts w:hint="eastAsia" w:ascii="宋体" w:hAnsi="宋体" w:eastAsia="宋体" w:cs="宋体"/>
                <w:sz w:val="21"/>
                <w:szCs w:val="21"/>
                <w:vertAlign w:val="baseline"/>
                <w:lang w:val="en-US" w:eastAsia="zh-CN"/>
              </w:rPr>
            </w:pPr>
          </w:p>
        </w:tc>
      </w:tr>
      <w:tr w14:paraId="003F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top"/>
          </w:tcPr>
          <w:p w14:paraId="7383C85A">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57</w:t>
            </w:r>
          </w:p>
        </w:tc>
        <w:tc>
          <w:tcPr>
            <w:tcW w:w="4530" w:type="dxa"/>
            <w:gridSpan w:val="5"/>
            <w:noWrap w:val="0"/>
            <w:vAlign w:val="top"/>
          </w:tcPr>
          <w:p w14:paraId="630F2C1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对汽车有机涂料的影响</w:t>
            </w:r>
          </w:p>
        </w:tc>
        <w:tc>
          <w:tcPr>
            <w:tcW w:w="2044" w:type="dxa"/>
            <w:vMerge w:val="continue"/>
            <w:noWrap w:val="0"/>
            <w:vAlign w:val="top"/>
          </w:tcPr>
          <w:p w14:paraId="2154C0AB">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6C282D89">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743" w:type="dxa"/>
            <w:noWrap w:val="0"/>
            <w:vAlign w:val="top"/>
          </w:tcPr>
          <w:p w14:paraId="2E65321E">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25A9DEBC">
            <w:pPr>
              <w:numPr>
                <w:ilvl w:val="0"/>
                <w:numId w:val="0"/>
              </w:numPr>
              <w:jc w:val="center"/>
              <w:rPr>
                <w:rFonts w:hint="eastAsia" w:ascii="宋体" w:hAnsi="宋体" w:eastAsia="宋体" w:cs="宋体"/>
                <w:sz w:val="21"/>
                <w:szCs w:val="21"/>
                <w:vertAlign w:val="baseline"/>
                <w:lang w:val="en-US" w:eastAsia="zh-CN"/>
              </w:rPr>
            </w:pPr>
          </w:p>
        </w:tc>
      </w:tr>
      <w:tr w14:paraId="0A46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top"/>
          </w:tcPr>
          <w:p w14:paraId="3BA1C656">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58</w:t>
            </w:r>
          </w:p>
        </w:tc>
        <w:tc>
          <w:tcPr>
            <w:tcW w:w="1430" w:type="dxa"/>
            <w:gridSpan w:val="2"/>
            <w:vMerge w:val="restart"/>
            <w:noWrap w:val="0"/>
            <w:vAlign w:val="top"/>
          </w:tcPr>
          <w:p w14:paraId="3ACEB6A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静态腐蚀</w:t>
            </w:r>
          </w:p>
          <w:p w14:paraId="65E79EA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(80℃±2℃，</w:t>
            </w:r>
          </w:p>
          <w:p w14:paraId="72A0388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336 h±2 h</w:t>
            </w:r>
          </w:p>
        </w:tc>
        <w:tc>
          <w:tcPr>
            <w:tcW w:w="1125" w:type="dxa"/>
            <w:vMerge w:val="restart"/>
            <w:noWrap w:val="0"/>
            <w:vAlign w:val="top"/>
          </w:tcPr>
          <w:p w14:paraId="7C26E656">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质量变化，</w:t>
            </w:r>
          </w:p>
          <w:p w14:paraId="082131A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mg/试片</w:t>
            </w:r>
          </w:p>
        </w:tc>
        <w:tc>
          <w:tcPr>
            <w:tcW w:w="1975" w:type="dxa"/>
            <w:gridSpan w:val="2"/>
            <w:noWrap w:val="0"/>
            <w:vAlign w:val="top"/>
          </w:tcPr>
          <w:p w14:paraId="6EB8E83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紫铜</w:t>
            </w:r>
          </w:p>
        </w:tc>
        <w:tc>
          <w:tcPr>
            <w:tcW w:w="2044" w:type="dxa"/>
            <w:vMerge w:val="continue"/>
            <w:noWrap w:val="0"/>
            <w:vAlign w:val="top"/>
          </w:tcPr>
          <w:p w14:paraId="1FBE4344">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2DEF16D6">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5066.67</w:t>
            </w:r>
          </w:p>
        </w:tc>
        <w:tc>
          <w:tcPr>
            <w:tcW w:w="743" w:type="dxa"/>
            <w:vMerge w:val="restart"/>
            <w:noWrap w:val="0"/>
            <w:vAlign w:val="center"/>
          </w:tcPr>
          <w:p w14:paraId="6B29F7A6">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6ED9AD53">
            <w:pPr>
              <w:numPr>
                <w:ilvl w:val="0"/>
                <w:numId w:val="0"/>
              </w:numPr>
              <w:jc w:val="center"/>
              <w:rPr>
                <w:rFonts w:hint="eastAsia" w:ascii="宋体" w:hAnsi="宋体" w:eastAsia="宋体" w:cs="宋体"/>
                <w:sz w:val="21"/>
                <w:szCs w:val="21"/>
                <w:vertAlign w:val="baseline"/>
                <w:lang w:val="en-US" w:eastAsia="zh-CN"/>
              </w:rPr>
            </w:pPr>
          </w:p>
        </w:tc>
      </w:tr>
      <w:tr w14:paraId="44AA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15374AC3">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5BFBD3A">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AC5044E">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3251BAE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黄铜</w:t>
            </w:r>
          </w:p>
        </w:tc>
        <w:tc>
          <w:tcPr>
            <w:tcW w:w="2044" w:type="dxa"/>
            <w:vMerge w:val="continue"/>
            <w:noWrap w:val="0"/>
            <w:vAlign w:val="top"/>
          </w:tcPr>
          <w:p w14:paraId="7740BF2A">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4FAB81F5">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7B66AC0C">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10217F02">
            <w:pPr>
              <w:numPr>
                <w:ilvl w:val="0"/>
                <w:numId w:val="0"/>
              </w:numPr>
              <w:jc w:val="center"/>
              <w:rPr>
                <w:rFonts w:hint="eastAsia" w:ascii="宋体" w:hAnsi="宋体" w:eastAsia="宋体" w:cs="宋体"/>
                <w:sz w:val="21"/>
                <w:szCs w:val="21"/>
                <w:vertAlign w:val="baseline"/>
                <w:lang w:val="en-US" w:eastAsia="zh-CN"/>
              </w:rPr>
            </w:pPr>
          </w:p>
        </w:tc>
      </w:tr>
      <w:tr w14:paraId="0F93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18B626CB">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3235A5B">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9E5DF41">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13C65C8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钢</w:t>
            </w:r>
          </w:p>
        </w:tc>
        <w:tc>
          <w:tcPr>
            <w:tcW w:w="2044" w:type="dxa"/>
            <w:vMerge w:val="continue"/>
            <w:noWrap w:val="0"/>
            <w:vAlign w:val="top"/>
          </w:tcPr>
          <w:p w14:paraId="095639C9">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6317C73A">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032FAB0C">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61473C4">
            <w:pPr>
              <w:numPr>
                <w:ilvl w:val="0"/>
                <w:numId w:val="0"/>
              </w:numPr>
              <w:jc w:val="center"/>
              <w:rPr>
                <w:rFonts w:hint="eastAsia" w:ascii="宋体" w:hAnsi="宋体" w:eastAsia="宋体" w:cs="宋体"/>
                <w:sz w:val="21"/>
                <w:szCs w:val="21"/>
                <w:vertAlign w:val="baseline"/>
                <w:lang w:val="en-US" w:eastAsia="zh-CN"/>
              </w:rPr>
            </w:pPr>
          </w:p>
        </w:tc>
      </w:tr>
      <w:tr w14:paraId="3D3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0DAD8A60">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B53037E">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0007ACBE">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02FB50A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ZL101A 铸铝</w:t>
            </w:r>
          </w:p>
        </w:tc>
        <w:tc>
          <w:tcPr>
            <w:tcW w:w="2044" w:type="dxa"/>
            <w:vMerge w:val="continue"/>
            <w:noWrap w:val="0"/>
            <w:vAlign w:val="top"/>
          </w:tcPr>
          <w:p w14:paraId="72F7DAD8">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7E95CF12">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694FC6AA">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789D9804">
            <w:pPr>
              <w:numPr>
                <w:ilvl w:val="0"/>
                <w:numId w:val="0"/>
              </w:numPr>
              <w:jc w:val="center"/>
              <w:rPr>
                <w:rFonts w:hint="eastAsia" w:ascii="宋体" w:hAnsi="宋体" w:eastAsia="宋体" w:cs="宋体"/>
                <w:sz w:val="21"/>
                <w:szCs w:val="21"/>
                <w:vertAlign w:val="baseline"/>
                <w:lang w:val="en-US" w:eastAsia="zh-CN"/>
              </w:rPr>
            </w:pPr>
          </w:p>
        </w:tc>
      </w:tr>
      <w:tr w14:paraId="2B9D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09A85BC7">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EE81A18">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DDDD291">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6793126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3003 铝</w:t>
            </w:r>
          </w:p>
        </w:tc>
        <w:tc>
          <w:tcPr>
            <w:tcW w:w="2044" w:type="dxa"/>
            <w:vMerge w:val="continue"/>
            <w:noWrap w:val="0"/>
            <w:vAlign w:val="top"/>
          </w:tcPr>
          <w:p w14:paraId="783E632B">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4B24B691">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53EAA34C">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1C134961">
            <w:pPr>
              <w:numPr>
                <w:ilvl w:val="0"/>
                <w:numId w:val="0"/>
              </w:numPr>
              <w:jc w:val="center"/>
              <w:rPr>
                <w:rFonts w:hint="eastAsia" w:ascii="宋体" w:hAnsi="宋体" w:eastAsia="宋体" w:cs="宋体"/>
                <w:sz w:val="21"/>
                <w:szCs w:val="21"/>
                <w:vertAlign w:val="baseline"/>
                <w:lang w:val="en-US" w:eastAsia="zh-CN"/>
              </w:rPr>
            </w:pPr>
          </w:p>
        </w:tc>
      </w:tr>
      <w:tr w14:paraId="5A95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2E211EDE">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13CDFC37">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F04DE19">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52F57BB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4043 铝</w:t>
            </w:r>
          </w:p>
        </w:tc>
        <w:tc>
          <w:tcPr>
            <w:tcW w:w="2044" w:type="dxa"/>
            <w:vMerge w:val="continue"/>
            <w:noWrap w:val="0"/>
            <w:vAlign w:val="top"/>
          </w:tcPr>
          <w:p w14:paraId="4D80F0DA">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34F345BA">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03FFB44E">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25387724">
            <w:pPr>
              <w:numPr>
                <w:ilvl w:val="0"/>
                <w:numId w:val="0"/>
              </w:numPr>
              <w:jc w:val="center"/>
              <w:rPr>
                <w:rFonts w:hint="eastAsia" w:ascii="宋体" w:hAnsi="宋体" w:eastAsia="宋体" w:cs="宋体"/>
                <w:sz w:val="21"/>
                <w:szCs w:val="21"/>
                <w:vertAlign w:val="baseline"/>
                <w:lang w:val="en-US" w:eastAsia="zh-CN"/>
              </w:rPr>
            </w:pPr>
          </w:p>
        </w:tc>
      </w:tr>
      <w:tr w14:paraId="05F0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440C5DF9">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2DEF8700">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4E87964F">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031674B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6063 铝</w:t>
            </w:r>
          </w:p>
        </w:tc>
        <w:tc>
          <w:tcPr>
            <w:tcW w:w="2044" w:type="dxa"/>
            <w:vMerge w:val="continue"/>
            <w:noWrap w:val="0"/>
            <w:vAlign w:val="top"/>
          </w:tcPr>
          <w:p w14:paraId="5D7E46EE">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254ED8CA">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40FE17A4">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6557292D">
            <w:pPr>
              <w:numPr>
                <w:ilvl w:val="0"/>
                <w:numId w:val="0"/>
              </w:numPr>
              <w:jc w:val="center"/>
              <w:rPr>
                <w:rFonts w:hint="eastAsia" w:ascii="宋体" w:hAnsi="宋体" w:eastAsia="宋体" w:cs="宋体"/>
                <w:sz w:val="21"/>
                <w:szCs w:val="21"/>
                <w:vertAlign w:val="baseline"/>
                <w:lang w:val="en-US" w:eastAsia="zh-CN"/>
              </w:rPr>
            </w:pPr>
          </w:p>
        </w:tc>
      </w:tr>
      <w:tr w14:paraId="59F8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top"/>
          </w:tcPr>
          <w:p w14:paraId="50C4166C">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58</w:t>
            </w:r>
          </w:p>
        </w:tc>
        <w:tc>
          <w:tcPr>
            <w:tcW w:w="1430" w:type="dxa"/>
            <w:gridSpan w:val="2"/>
            <w:vMerge w:val="restart"/>
            <w:noWrap w:val="0"/>
            <w:vAlign w:val="top"/>
          </w:tcPr>
          <w:p w14:paraId="355F986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循环台架腐蚀</w:t>
            </w:r>
          </w:p>
          <w:p w14:paraId="3BAA215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(80℃±2℃，</w:t>
            </w:r>
          </w:p>
          <w:p w14:paraId="33F87A9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1064 h±2 h)</w:t>
            </w:r>
          </w:p>
        </w:tc>
        <w:tc>
          <w:tcPr>
            <w:tcW w:w="1125" w:type="dxa"/>
            <w:vMerge w:val="restart"/>
            <w:noWrap w:val="0"/>
            <w:vAlign w:val="top"/>
          </w:tcPr>
          <w:p w14:paraId="6294B21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质量变化，</w:t>
            </w:r>
          </w:p>
          <w:p w14:paraId="38E7BD8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mg/试片</w:t>
            </w:r>
          </w:p>
        </w:tc>
        <w:tc>
          <w:tcPr>
            <w:tcW w:w="1975" w:type="dxa"/>
            <w:gridSpan w:val="2"/>
            <w:noWrap w:val="0"/>
            <w:vAlign w:val="top"/>
          </w:tcPr>
          <w:p w14:paraId="50B8021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紫铜</w:t>
            </w:r>
          </w:p>
        </w:tc>
        <w:tc>
          <w:tcPr>
            <w:tcW w:w="2044" w:type="dxa"/>
            <w:vMerge w:val="continue"/>
            <w:noWrap w:val="0"/>
            <w:vAlign w:val="top"/>
          </w:tcPr>
          <w:p w14:paraId="7FEE0A6F">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4C5294A2">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28000.00</w:t>
            </w:r>
          </w:p>
        </w:tc>
        <w:tc>
          <w:tcPr>
            <w:tcW w:w="743" w:type="dxa"/>
            <w:vMerge w:val="restart"/>
            <w:noWrap w:val="0"/>
            <w:vAlign w:val="center"/>
          </w:tcPr>
          <w:p w14:paraId="6DB08B7E">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99B88FC">
            <w:pPr>
              <w:numPr>
                <w:ilvl w:val="0"/>
                <w:numId w:val="0"/>
              </w:numPr>
              <w:jc w:val="center"/>
              <w:rPr>
                <w:rFonts w:hint="eastAsia" w:ascii="宋体" w:hAnsi="宋体" w:eastAsia="宋体" w:cs="宋体"/>
                <w:sz w:val="21"/>
                <w:szCs w:val="21"/>
                <w:vertAlign w:val="baseline"/>
                <w:lang w:val="en-US" w:eastAsia="zh-CN"/>
              </w:rPr>
            </w:pPr>
          </w:p>
        </w:tc>
      </w:tr>
      <w:tr w14:paraId="5140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2FD8F6D7">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6B2E9616">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4DAAEB9">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7BEC05F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黄铜</w:t>
            </w:r>
          </w:p>
        </w:tc>
        <w:tc>
          <w:tcPr>
            <w:tcW w:w="2044" w:type="dxa"/>
            <w:vMerge w:val="continue"/>
            <w:noWrap w:val="0"/>
            <w:vAlign w:val="top"/>
          </w:tcPr>
          <w:p w14:paraId="14C06CAC">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7D9B9164">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4A62ECFE">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15D2CAA4">
            <w:pPr>
              <w:numPr>
                <w:ilvl w:val="0"/>
                <w:numId w:val="0"/>
              </w:numPr>
              <w:jc w:val="center"/>
              <w:rPr>
                <w:rFonts w:hint="eastAsia" w:ascii="宋体" w:hAnsi="宋体" w:eastAsia="宋体" w:cs="宋体"/>
                <w:sz w:val="21"/>
                <w:szCs w:val="21"/>
                <w:vertAlign w:val="baseline"/>
                <w:lang w:val="en-US" w:eastAsia="zh-CN"/>
              </w:rPr>
            </w:pPr>
          </w:p>
        </w:tc>
      </w:tr>
      <w:tr w14:paraId="1977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557F6081">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3FBEA0AF">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5BD9B040">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62FC2C4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钢</w:t>
            </w:r>
          </w:p>
        </w:tc>
        <w:tc>
          <w:tcPr>
            <w:tcW w:w="2044" w:type="dxa"/>
            <w:vMerge w:val="continue"/>
            <w:noWrap w:val="0"/>
            <w:vAlign w:val="top"/>
          </w:tcPr>
          <w:p w14:paraId="0442885D">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1741FB3E">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6560536A">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307CEDF9">
            <w:pPr>
              <w:numPr>
                <w:ilvl w:val="0"/>
                <w:numId w:val="0"/>
              </w:numPr>
              <w:jc w:val="center"/>
              <w:rPr>
                <w:rFonts w:hint="eastAsia" w:ascii="宋体" w:hAnsi="宋体" w:eastAsia="宋体" w:cs="宋体"/>
                <w:sz w:val="21"/>
                <w:szCs w:val="21"/>
                <w:vertAlign w:val="baseline"/>
                <w:lang w:val="en-US" w:eastAsia="zh-CN"/>
              </w:rPr>
            </w:pPr>
          </w:p>
        </w:tc>
      </w:tr>
      <w:tr w14:paraId="36D9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2F1A6B32">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4B236503">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716C49E1">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1373666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ZL101A 铸铝</w:t>
            </w:r>
          </w:p>
        </w:tc>
        <w:tc>
          <w:tcPr>
            <w:tcW w:w="2044" w:type="dxa"/>
            <w:vMerge w:val="continue"/>
            <w:noWrap w:val="0"/>
            <w:vAlign w:val="top"/>
          </w:tcPr>
          <w:p w14:paraId="704BE261">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510634AE">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242E1A5F">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3E372066">
            <w:pPr>
              <w:numPr>
                <w:ilvl w:val="0"/>
                <w:numId w:val="0"/>
              </w:numPr>
              <w:jc w:val="center"/>
              <w:rPr>
                <w:rFonts w:hint="eastAsia" w:ascii="宋体" w:hAnsi="宋体" w:eastAsia="宋体" w:cs="宋体"/>
                <w:sz w:val="21"/>
                <w:szCs w:val="21"/>
                <w:vertAlign w:val="baseline"/>
                <w:lang w:val="en-US" w:eastAsia="zh-CN"/>
              </w:rPr>
            </w:pPr>
          </w:p>
        </w:tc>
      </w:tr>
      <w:tr w14:paraId="523C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5E26956F">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F01133A">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5A228E9A">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21E6BA6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3003 铝</w:t>
            </w:r>
          </w:p>
        </w:tc>
        <w:tc>
          <w:tcPr>
            <w:tcW w:w="2044" w:type="dxa"/>
            <w:vMerge w:val="continue"/>
            <w:noWrap w:val="0"/>
            <w:vAlign w:val="top"/>
          </w:tcPr>
          <w:p w14:paraId="730F5D67">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117D2C06">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0DC7F5E8">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6D562840">
            <w:pPr>
              <w:numPr>
                <w:ilvl w:val="0"/>
                <w:numId w:val="0"/>
              </w:numPr>
              <w:jc w:val="center"/>
              <w:rPr>
                <w:rFonts w:hint="eastAsia" w:ascii="宋体" w:hAnsi="宋体" w:eastAsia="宋体" w:cs="宋体"/>
                <w:sz w:val="21"/>
                <w:szCs w:val="21"/>
                <w:vertAlign w:val="baseline"/>
                <w:lang w:val="en-US" w:eastAsia="zh-CN"/>
              </w:rPr>
            </w:pPr>
          </w:p>
        </w:tc>
      </w:tr>
      <w:tr w14:paraId="2A19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717D4C14">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755DE957">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5F542ACC">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00DD60C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4043 铝</w:t>
            </w:r>
          </w:p>
        </w:tc>
        <w:tc>
          <w:tcPr>
            <w:tcW w:w="2044" w:type="dxa"/>
            <w:vMerge w:val="continue"/>
            <w:noWrap w:val="0"/>
            <w:vAlign w:val="top"/>
          </w:tcPr>
          <w:p w14:paraId="2B0A089F">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01B01DA0">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15412875">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1DC43AEF">
            <w:pPr>
              <w:numPr>
                <w:ilvl w:val="0"/>
                <w:numId w:val="0"/>
              </w:numPr>
              <w:jc w:val="center"/>
              <w:rPr>
                <w:rFonts w:hint="eastAsia" w:ascii="宋体" w:hAnsi="宋体" w:eastAsia="宋体" w:cs="宋体"/>
                <w:sz w:val="21"/>
                <w:szCs w:val="21"/>
                <w:vertAlign w:val="baseline"/>
                <w:lang w:val="en-US" w:eastAsia="zh-CN"/>
              </w:rPr>
            </w:pPr>
          </w:p>
        </w:tc>
      </w:tr>
      <w:tr w14:paraId="5258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5B80F529">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3EC44577">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451D32E0">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5ACFD1F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6063 铝</w:t>
            </w:r>
          </w:p>
        </w:tc>
        <w:tc>
          <w:tcPr>
            <w:tcW w:w="2044" w:type="dxa"/>
            <w:vMerge w:val="continue"/>
            <w:noWrap w:val="0"/>
            <w:vAlign w:val="top"/>
          </w:tcPr>
          <w:p w14:paraId="1DA4BC14">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76348AF7">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2C4783AD">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35171B95">
            <w:pPr>
              <w:numPr>
                <w:ilvl w:val="0"/>
                <w:numId w:val="0"/>
              </w:numPr>
              <w:jc w:val="center"/>
              <w:rPr>
                <w:rFonts w:hint="eastAsia" w:ascii="宋体" w:hAnsi="宋体" w:eastAsia="宋体" w:cs="宋体"/>
                <w:sz w:val="21"/>
                <w:szCs w:val="21"/>
                <w:vertAlign w:val="baseline"/>
                <w:lang w:val="en-US" w:eastAsia="zh-CN"/>
              </w:rPr>
            </w:pPr>
          </w:p>
        </w:tc>
      </w:tr>
      <w:tr w14:paraId="3D38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1B534809">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7D7B1F64">
            <w:pPr>
              <w:numPr>
                <w:ilvl w:val="0"/>
                <w:numId w:val="0"/>
              </w:numPr>
              <w:rPr>
                <w:rFonts w:hint="eastAsia" w:ascii="宋体" w:hAnsi="宋体" w:eastAsia="宋体" w:cs="宋体"/>
                <w:sz w:val="21"/>
                <w:szCs w:val="21"/>
                <w:vertAlign w:val="baseline"/>
                <w:lang w:val="en-US" w:eastAsia="zh-CN"/>
              </w:rPr>
            </w:pPr>
          </w:p>
        </w:tc>
        <w:tc>
          <w:tcPr>
            <w:tcW w:w="1125" w:type="dxa"/>
            <w:vMerge w:val="restart"/>
            <w:noWrap w:val="0"/>
            <w:vAlign w:val="top"/>
          </w:tcPr>
          <w:p w14:paraId="169689F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试验后溶液特性</w:t>
            </w:r>
          </w:p>
        </w:tc>
        <w:tc>
          <w:tcPr>
            <w:tcW w:w="1975" w:type="dxa"/>
            <w:gridSpan w:val="2"/>
            <w:noWrap w:val="0"/>
            <w:vAlign w:val="top"/>
          </w:tcPr>
          <w:p w14:paraId="2A072A4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 值</w:t>
            </w:r>
          </w:p>
        </w:tc>
        <w:tc>
          <w:tcPr>
            <w:tcW w:w="2044" w:type="dxa"/>
            <w:vMerge w:val="continue"/>
            <w:noWrap w:val="0"/>
            <w:vAlign w:val="top"/>
          </w:tcPr>
          <w:p w14:paraId="359B2B68">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50103821">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00FFBEF3">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647F7F05">
            <w:pPr>
              <w:numPr>
                <w:ilvl w:val="0"/>
                <w:numId w:val="0"/>
              </w:numPr>
              <w:jc w:val="center"/>
              <w:rPr>
                <w:rFonts w:hint="eastAsia" w:ascii="宋体" w:hAnsi="宋体" w:eastAsia="宋体" w:cs="宋体"/>
                <w:sz w:val="21"/>
                <w:szCs w:val="21"/>
                <w:vertAlign w:val="baseline"/>
                <w:lang w:val="en-US" w:eastAsia="zh-CN"/>
              </w:rPr>
            </w:pPr>
          </w:p>
        </w:tc>
      </w:tr>
      <w:tr w14:paraId="2265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19D768EA">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7DDFE615">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051238DD">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0CB6A8E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 变化值</w:t>
            </w:r>
          </w:p>
        </w:tc>
        <w:tc>
          <w:tcPr>
            <w:tcW w:w="2044" w:type="dxa"/>
            <w:vMerge w:val="continue"/>
            <w:noWrap w:val="0"/>
            <w:vAlign w:val="top"/>
          </w:tcPr>
          <w:p w14:paraId="1CC54E2C">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23DCC792">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0FDC6009">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A42041E">
            <w:pPr>
              <w:numPr>
                <w:ilvl w:val="0"/>
                <w:numId w:val="0"/>
              </w:numPr>
              <w:jc w:val="center"/>
              <w:rPr>
                <w:rFonts w:hint="eastAsia" w:ascii="宋体" w:hAnsi="宋体" w:eastAsia="宋体" w:cs="宋体"/>
                <w:sz w:val="21"/>
                <w:szCs w:val="21"/>
                <w:vertAlign w:val="baseline"/>
                <w:lang w:val="en-US" w:eastAsia="zh-CN"/>
              </w:rPr>
            </w:pPr>
          </w:p>
        </w:tc>
      </w:tr>
      <w:tr w14:paraId="34A3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75D4B1D7">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1C7F38C2">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57EC644">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6F8B50B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氟离子含量，mg/kg</w:t>
            </w:r>
          </w:p>
        </w:tc>
        <w:tc>
          <w:tcPr>
            <w:tcW w:w="2044" w:type="dxa"/>
            <w:vMerge w:val="continue"/>
            <w:noWrap w:val="0"/>
            <w:vAlign w:val="top"/>
          </w:tcPr>
          <w:p w14:paraId="37DA2416">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1731DF0E">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52DCFE73">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A9ED379">
            <w:pPr>
              <w:numPr>
                <w:ilvl w:val="0"/>
                <w:numId w:val="0"/>
              </w:numPr>
              <w:jc w:val="center"/>
              <w:rPr>
                <w:rFonts w:hint="eastAsia" w:ascii="宋体" w:hAnsi="宋体" w:eastAsia="宋体" w:cs="宋体"/>
                <w:sz w:val="21"/>
                <w:szCs w:val="21"/>
                <w:vertAlign w:val="baseline"/>
                <w:lang w:val="en-US" w:eastAsia="zh-CN"/>
              </w:rPr>
            </w:pPr>
          </w:p>
        </w:tc>
      </w:tr>
      <w:tr w14:paraId="6B18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continue"/>
            <w:noWrap w:val="0"/>
            <w:vAlign w:val="top"/>
          </w:tcPr>
          <w:p w14:paraId="0A528B19">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120B20DD">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2F72028">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65755F5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电导率（25℃），μs/cm</w:t>
            </w:r>
          </w:p>
        </w:tc>
        <w:tc>
          <w:tcPr>
            <w:tcW w:w="2044" w:type="dxa"/>
            <w:vMerge w:val="continue"/>
            <w:noWrap w:val="0"/>
            <w:vAlign w:val="top"/>
          </w:tcPr>
          <w:p w14:paraId="7B520F05">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41FED692">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19DAFE89">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04146795">
            <w:pPr>
              <w:numPr>
                <w:ilvl w:val="0"/>
                <w:numId w:val="0"/>
              </w:numPr>
              <w:jc w:val="center"/>
              <w:rPr>
                <w:rFonts w:hint="eastAsia" w:ascii="宋体" w:hAnsi="宋体" w:eastAsia="宋体" w:cs="宋体"/>
                <w:sz w:val="21"/>
                <w:szCs w:val="21"/>
                <w:vertAlign w:val="baseline"/>
                <w:lang w:val="en-US" w:eastAsia="zh-CN"/>
              </w:rPr>
            </w:pPr>
          </w:p>
        </w:tc>
      </w:tr>
      <w:tr w14:paraId="5230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top"/>
          </w:tcPr>
          <w:p w14:paraId="48C96218">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60</w:t>
            </w:r>
          </w:p>
        </w:tc>
        <w:tc>
          <w:tcPr>
            <w:tcW w:w="1430" w:type="dxa"/>
            <w:gridSpan w:val="2"/>
            <w:vMerge w:val="restart"/>
            <w:noWrap w:val="0"/>
            <w:vAlign w:val="top"/>
          </w:tcPr>
          <w:p w14:paraId="45E30EA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橡胶材料兼容性</w:t>
            </w:r>
          </w:p>
          <w:p w14:paraId="136A7D1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p w14:paraId="50E36B1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（80℃±2℃，</w:t>
            </w:r>
          </w:p>
          <w:p w14:paraId="1A812ED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168h±2 h）</w:t>
            </w:r>
          </w:p>
        </w:tc>
        <w:tc>
          <w:tcPr>
            <w:tcW w:w="1125" w:type="dxa"/>
            <w:vMerge w:val="restart"/>
            <w:noWrap w:val="0"/>
            <w:vAlign w:val="top"/>
          </w:tcPr>
          <w:p w14:paraId="02740C6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三元乙丙橡胶</w:t>
            </w:r>
          </w:p>
        </w:tc>
        <w:tc>
          <w:tcPr>
            <w:tcW w:w="1975" w:type="dxa"/>
            <w:gridSpan w:val="2"/>
            <w:noWrap w:val="0"/>
            <w:vAlign w:val="top"/>
          </w:tcPr>
          <w:p w14:paraId="4AA3D2B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硬度变化IRHD</w:t>
            </w:r>
          </w:p>
        </w:tc>
        <w:tc>
          <w:tcPr>
            <w:tcW w:w="2044" w:type="dxa"/>
            <w:vMerge w:val="continue"/>
            <w:noWrap w:val="0"/>
            <w:vAlign w:val="top"/>
          </w:tcPr>
          <w:p w14:paraId="2FE86FE8">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52AB2194">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1266.67</w:t>
            </w:r>
          </w:p>
        </w:tc>
        <w:tc>
          <w:tcPr>
            <w:tcW w:w="743" w:type="dxa"/>
            <w:vMerge w:val="restart"/>
            <w:noWrap w:val="0"/>
            <w:vAlign w:val="center"/>
          </w:tcPr>
          <w:p w14:paraId="5732002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64E97A85">
            <w:pPr>
              <w:numPr>
                <w:ilvl w:val="0"/>
                <w:numId w:val="0"/>
              </w:numPr>
              <w:jc w:val="center"/>
              <w:rPr>
                <w:rFonts w:hint="eastAsia" w:ascii="宋体" w:hAnsi="宋体" w:eastAsia="宋体" w:cs="宋体"/>
                <w:sz w:val="21"/>
                <w:szCs w:val="21"/>
                <w:vertAlign w:val="baseline"/>
                <w:lang w:val="en-US" w:eastAsia="zh-CN"/>
              </w:rPr>
            </w:pPr>
          </w:p>
        </w:tc>
      </w:tr>
      <w:tr w14:paraId="2750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0757A80F">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1C3CD644">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225C431">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15DE79E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体积变化率，% </w:t>
            </w:r>
          </w:p>
        </w:tc>
        <w:tc>
          <w:tcPr>
            <w:tcW w:w="2044" w:type="dxa"/>
            <w:vMerge w:val="continue"/>
            <w:noWrap w:val="0"/>
            <w:vAlign w:val="top"/>
          </w:tcPr>
          <w:p w14:paraId="63DF1EA2">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1023F0F4">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1F922094">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27132F77">
            <w:pPr>
              <w:numPr>
                <w:ilvl w:val="0"/>
                <w:numId w:val="0"/>
              </w:numPr>
              <w:jc w:val="center"/>
              <w:rPr>
                <w:rFonts w:hint="eastAsia" w:ascii="宋体" w:hAnsi="宋体" w:eastAsia="宋体" w:cs="宋体"/>
                <w:sz w:val="21"/>
                <w:szCs w:val="21"/>
                <w:vertAlign w:val="baseline"/>
                <w:lang w:val="en-US" w:eastAsia="zh-CN"/>
              </w:rPr>
            </w:pPr>
          </w:p>
        </w:tc>
      </w:tr>
      <w:tr w14:paraId="3D5A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5E400B96">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5F8CE1B7">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5E32BF5">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0EDDDE2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断裂拉伸强度变化率，%</w:t>
            </w:r>
          </w:p>
        </w:tc>
        <w:tc>
          <w:tcPr>
            <w:tcW w:w="2044" w:type="dxa"/>
            <w:vMerge w:val="continue"/>
            <w:noWrap w:val="0"/>
            <w:vAlign w:val="top"/>
          </w:tcPr>
          <w:p w14:paraId="0F55BB20">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63946128">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61B5FEE3">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EBC9EE6">
            <w:pPr>
              <w:numPr>
                <w:ilvl w:val="0"/>
                <w:numId w:val="0"/>
              </w:numPr>
              <w:jc w:val="center"/>
              <w:rPr>
                <w:rFonts w:hint="eastAsia" w:ascii="宋体" w:hAnsi="宋体" w:eastAsia="宋体" w:cs="宋体"/>
                <w:sz w:val="21"/>
                <w:szCs w:val="21"/>
                <w:vertAlign w:val="baseline"/>
                <w:lang w:val="en-US" w:eastAsia="zh-CN"/>
              </w:rPr>
            </w:pPr>
          </w:p>
        </w:tc>
      </w:tr>
      <w:tr w14:paraId="58E0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2C3119B8">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5C99F623">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FCE4883">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24508AF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拉断伸长率变化率，%</w:t>
            </w:r>
          </w:p>
        </w:tc>
        <w:tc>
          <w:tcPr>
            <w:tcW w:w="2044" w:type="dxa"/>
            <w:vMerge w:val="continue"/>
            <w:noWrap w:val="0"/>
            <w:vAlign w:val="top"/>
          </w:tcPr>
          <w:p w14:paraId="13D7A725">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2C208D0C">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6C78CC2A">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263D66FE">
            <w:pPr>
              <w:numPr>
                <w:ilvl w:val="0"/>
                <w:numId w:val="0"/>
              </w:numPr>
              <w:jc w:val="center"/>
              <w:rPr>
                <w:rFonts w:hint="eastAsia" w:ascii="宋体" w:hAnsi="宋体" w:eastAsia="宋体" w:cs="宋体"/>
                <w:sz w:val="21"/>
                <w:szCs w:val="21"/>
                <w:vertAlign w:val="baseline"/>
                <w:lang w:val="en-US" w:eastAsia="zh-CN"/>
              </w:rPr>
            </w:pPr>
          </w:p>
        </w:tc>
      </w:tr>
      <w:tr w14:paraId="7A11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470F8A0D">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693B267C">
            <w:pPr>
              <w:numPr>
                <w:ilvl w:val="0"/>
                <w:numId w:val="0"/>
              </w:numPr>
              <w:rPr>
                <w:rFonts w:hint="eastAsia" w:ascii="宋体" w:hAnsi="宋体" w:eastAsia="宋体" w:cs="宋体"/>
                <w:sz w:val="21"/>
                <w:szCs w:val="21"/>
                <w:vertAlign w:val="baseline"/>
                <w:lang w:val="en-US" w:eastAsia="zh-CN"/>
              </w:rPr>
            </w:pPr>
          </w:p>
        </w:tc>
        <w:tc>
          <w:tcPr>
            <w:tcW w:w="1125" w:type="dxa"/>
            <w:vMerge w:val="restart"/>
            <w:noWrap w:val="0"/>
            <w:vAlign w:val="top"/>
          </w:tcPr>
          <w:p w14:paraId="0282BFA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硅橡胶</w:t>
            </w:r>
          </w:p>
        </w:tc>
        <w:tc>
          <w:tcPr>
            <w:tcW w:w="1975" w:type="dxa"/>
            <w:gridSpan w:val="2"/>
            <w:noWrap w:val="0"/>
            <w:vAlign w:val="top"/>
          </w:tcPr>
          <w:p w14:paraId="6E9EACB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硬度变化IRHD</w:t>
            </w:r>
          </w:p>
        </w:tc>
        <w:tc>
          <w:tcPr>
            <w:tcW w:w="2044" w:type="dxa"/>
            <w:vMerge w:val="continue"/>
            <w:noWrap w:val="0"/>
            <w:vAlign w:val="top"/>
          </w:tcPr>
          <w:p w14:paraId="2E6409F5">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454B3965">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6126081C">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2B67ABC5">
            <w:pPr>
              <w:numPr>
                <w:ilvl w:val="0"/>
                <w:numId w:val="0"/>
              </w:numPr>
              <w:jc w:val="center"/>
              <w:rPr>
                <w:rFonts w:hint="eastAsia" w:ascii="宋体" w:hAnsi="宋体" w:eastAsia="宋体" w:cs="宋体"/>
                <w:sz w:val="21"/>
                <w:szCs w:val="21"/>
                <w:vertAlign w:val="baseline"/>
                <w:lang w:val="en-US" w:eastAsia="zh-CN"/>
              </w:rPr>
            </w:pPr>
          </w:p>
        </w:tc>
      </w:tr>
      <w:tr w14:paraId="7957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2AD39FCD">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676A9980">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74ABCDFF">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4262AED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体积变化率，% </w:t>
            </w:r>
          </w:p>
        </w:tc>
        <w:tc>
          <w:tcPr>
            <w:tcW w:w="2044" w:type="dxa"/>
            <w:vMerge w:val="continue"/>
            <w:noWrap w:val="0"/>
            <w:vAlign w:val="top"/>
          </w:tcPr>
          <w:p w14:paraId="7DE6C53A">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376701DF">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115351AF">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A3DD0CE">
            <w:pPr>
              <w:numPr>
                <w:ilvl w:val="0"/>
                <w:numId w:val="0"/>
              </w:numPr>
              <w:jc w:val="center"/>
              <w:rPr>
                <w:rFonts w:hint="eastAsia" w:ascii="宋体" w:hAnsi="宋体" w:eastAsia="宋体" w:cs="宋体"/>
                <w:sz w:val="21"/>
                <w:szCs w:val="21"/>
                <w:vertAlign w:val="baseline"/>
                <w:lang w:val="en-US" w:eastAsia="zh-CN"/>
              </w:rPr>
            </w:pPr>
          </w:p>
        </w:tc>
      </w:tr>
      <w:tr w14:paraId="129E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035964CD">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52DEEAFB">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3788930">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73AAAC8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断裂拉伸强度变化率，%</w:t>
            </w:r>
          </w:p>
        </w:tc>
        <w:tc>
          <w:tcPr>
            <w:tcW w:w="2044" w:type="dxa"/>
            <w:vMerge w:val="continue"/>
            <w:noWrap w:val="0"/>
            <w:vAlign w:val="top"/>
          </w:tcPr>
          <w:p w14:paraId="0732AF59">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54E4DAE3">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5863AFC7">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40719C61">
            <w:pPr>
              <w:numPr>
                <w:ilvl w:val="0"/>
                <w:numId w:val="0"/>
              </w:numPr>
              <w:jc w:val="center"/>
              <w:rPr>
                <w:rFonts w:hint="eastAsia" w:ascii="宋体" w:hAnsi="宋体" w:eastAsia="宋体" w:cs="宋体"/>
                <w:sz w:val="21"/>
                <w:szCs w:val="21"/>
                <w:vertAlign w:val="baseline"/>
                <w:lang w:val="en-US" w:eastAsia="zh-CN"/>
              </w:rPr>
            </w:pPr>
          </w:p>
        </w:tc>
      </w:tr>
      <w:tr w14:paraId="0A3B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3C98629D">
            <w:pPr>
              <w:numPr>
                <w:ilvl w:val="0"/>
                <w:numId w:val="0"/>
              </w:numPr>
              <w:jc w:val="center"/>
              <w:rPr>
                <w:rFonts w:hint="eastAsia" w:ascii="宋体" w:hAnsi="宋体" w:eastAsia="宋体" w:cs="宋体"/>
                <w:sz w:val="21"/>
                <w:szCs w:val="21"/>
                <w:vertAlign w:val="baseline"/>
                <w:lang w:val="en-US" w:eastAsia="zh-CN"/>
              </w:rPr>
            </w:pPr>
          </w:p>
        </w:tc>
        <w:tc>
          <w:tcPr>
            <w:tcW w:w="1430" w:type="dxa"/>
            <w:gridSpan w:val="2"/>
            <w:vMerge w:val="continue"/>
            <w:noWrap w:val="0"/>
            <w:vAlign w:val="top"/>
          </w:tcPr>
          <w:p w14:paraId="055887CC">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9301BEF">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4459A21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拉断伸长率变化率，%</w:t>
            </w:r>
          </w:p>
        </w:tc>
        <w:tc>
          <w:tcPr>
            <w:tcW w:w="2044" w:type="dxa"/>
            <w:vMerge w:val="continue"/>
            <w:noWrap w:val="0"/>
            <w:vAlign w:val="top"/>
          </w:tcPr>
          <w:p w14:paraId="1C9EFEB0">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57BCE0BD">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7407DFC6">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5BD89CC8">
            <w:pPr>
              <w:numPr>
                <w:ilvl w:val="0"/>
                <w:numId w:val="0"/>
              </w:numPr>
              <w:jc w:val="center"/>
              <w:rPr>
                <w:rFonts w:hint="eastAsia" w:ascii="宋体" w:hAnsi="宋体" w:eastAsia="宋体" w:cs="宋体"/>
                <w:sz w:val="21"/>
                <w:szCs w:val="21"/>
                <w:vertAlign w:val="baseline"/>
                <w:lang w:val="en-US" w:eastAsia="zh-CN"/>
              </w:rPr>
            </w:pPr>
          </w:p>
        </w:tc>
      </w:tr>
      <w:tr w14:paraId="09A4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top"/>
          </w:tcPr>
          <w:p w14:paraId="7AE4BBF3">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61</w:t>
            </w:r>
          </w:p>
        </w:tc>
        <w:tc>
          <w:tcPr>
            <w:tcW w:w="2555" w:type="dxa"/>
            <w:gridSpan w:val="3"/>
            <w:vMerge w:val="restart"/>
            <w:noWrap w:val="0"/>
            <w:vAlign w:val="top"/>
          </w:tcPr>
          <w:p w14:paraId="25E2FB3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泡沫倾向（ 30℃±1℃ 及</w:t>
            </w:r>
          </w:p>
          <w:p w14:paraId="6BB8A9F6">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80℃±1℃）</w:t>
            </w:r>
          </w:p>
        </w:tc>
        <w:tc>
          <w:tcPr>
            <w:tcW w:w="1975" w:type="dxa"/>
            <w:gridSpan w:val="2"/>
            <w:noWrap w:val="0"/>
            <w:vAlign w:val="top"/>
          </w:tcPr>
          <w:p w14:paraId="1EB3053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泡沫体积，mL </w:t>
            </w:r>
          </w:p>
        </w:tc>
        <w:tc>
          <w:tcPr>
            <w:tcW w:w="2044" w:type="dxa"/>
            <w:vMerge w:val="continue"/>
            <w:noWrap w:val="0"/>
            <w:vAlign w:val="top"/>
          </w:tcPr>
          <w:p w14:paraId="211B8A1A">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000424D8">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506.67</w:t>
            </w:r>
          </w:p>
        </w:tc>
        <w:tc>
          <w:tcPr>
            <w:tcW w:w="743" w:type="dxa"/>
            <w:vMerge w:val="restart"/>
            <w:noWrap w:val="0"/>
            <w:vAlign w:val="center"/>
          </w:tcPr>
          <w:p w14:paraId="0986BAA8">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3A431425">
            <w:pPr>
              <w:numPr>
                <w:ilvl w:val="0"/>
                <w:numId w:val="0"/>
              </w:numPr>
              <w:jc w:val="center"/>
              <w:rPr>
                <w:rFonts w:hint="eastAsia" w:ascii="宋体" w:hAnsi="宋体" w:eastAsia="宋体" w:cs="宋体"/>
                <w:sz w:val="21"/>
                <w:szCs w:val="21"/>
                <w:vertAlign w:val="baseline"/>
                <w:lang w:val="en-US" w:eastAsia="zh-CN"/>
              </w:rPr>
            </w:pPr>
          </w:p>
        </w:tc>
      </w:tr>
      <w:tr w14:paraId="671B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39052AB2">
            <w:pPr>
              <w:numPr>
                <w:ilvl w:val="0"/>
                <w:numId w:val="0"/>
              </w:numPr>
              <w:jc w:val="center"/>
              <w:rPr>
                <w:rFonts w:hint="eastAsia" w:ascii="宋体" w:hAnsi="宋体" w:eastAsia="宋体" w:cs="宋体"/>
                <w:sz w:val="21"/>
                <w:szCs w:val="21"/>
                <w:vertAlign w:val="baseline"/>
                <w:lang w:val="en-US" w:eastAsia="zh-CN"/>
              </w:rPr>
            </w:pPr>
          </w:p>
        </w:tc>
        <w:tc>
          <w:tcPr>
            <w:tcW w:w="2555" w:type="dxa"/>
            <w:gridSpan w:val="3"/>
            <w:vMerge w:val="continue"/>
            <w:noWrap w:val="0"/>
            <w:vAlign w:val="top"/>
          </w:tcPr>
          <w:p w14:paraId="21B90672">
            <w:pPr>
              <w:numPr>
                <w:ilvl w:val="0"/>
                <w:numId w:val="0"/>
              </w:numPr>
              <w:rPr>
                <w:rFonts w:hint="eastAsia" w:ascii="宋体" w:hAnsi="宋体" w:eastAsia="宋体" w:cs="宋体"/>
                <w:sz w:val="21"/>
                <w:szCs w:val="21"/>
                <w:vertAlign w:val="baseline"/>
                <w:lang w:val="en-US" w:eastAsia="zh-CN"/>
              </w:rPr>
            </w:pPr>
          </w:p>
        </w:tc>
        <w:tc>
          <w:tcPr>
            <w:tcW w:w="1975" w:type="dxa"/>
            <w:gridSpan w:val="2"/>
            <w:noWrap w:val="0"/>
            <w:vAlign w:val="top"/>
          </w:tcPr>
          <w:p w14:paraId="1A2B6C5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泡沫消失时间，s </w:t>
            </w:r>
          </w:p>
        </w:tc>
        <w:tc>
          <w:tcPr>
            <w:tcW w:w="2044" w:type="dxa"/>
            <w:vMerge w:val="continue"/>
            <w:noWrap w:val="0"/>
            <w:vAlign w:val="top"/>
          </w:tcPr>
          <w:p w14:paraId="7D6C24AC">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2C81A3EC">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top"/>
          </w:tcPr>
          <w:p w14:paraId="3222823E">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521EFD81">
            <w:pPr>
              <w:numPr>
                <w:ilvl w:val="0"/>
                <w:numId w:val="0"/>
              </w:numPr>
              <w:jc w:val="center"/>
              <w:rPr>
                <w:rFonts w:hint="eastAsia" w:ascii="宋体" w:hAnsi="宋体" w:eastAsia="宋体" w:cs="宋体"/>
                <w:sz w:val="21"/>
                <w:szCs w:val="21"/>
                <w:vertAlign w:val="baseline"/>
                <w:lang w:val="en-US" w:eastAsia="zh-CN"/>
              </w:rPr>
            </w:pPr>
          </w:p>
        </w:tc>
      </w:tr>
      <w:tr w14:paraId="3600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center"/>
          </w:tcPr>
          <w:p w14:paraId="67004BB5">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62</w:t>
            </w:r>
          </w:p>
        </w:tc>
        <w:tc>
          <w:tcPr>
            <w:tcW w:w="1420" w:type="dxa"/>
            <w:vMerge w:val="restart"/>
            <w:noWrap w:val="0"/>
            <w:vAlign w:val="center"/>
          </w:tcPr>
          <w:p w14:paraId="50458FE5">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稳定性</w:t>
            </w:r>
          </w:p>
        </w:tc>
        <w:tc>
          <w:tcPr>
            <w:tcW w:w="1200" w:type="dxa"/>
            <w:gridSpan w:val="3"/>
            <w:vMerge w:val="restart"/>
            <w:noWrap w:val="0"/>
            <w:vAlign w:val="top"/>
          </w:tcPr>
          <w:p w14:paraId="07956A0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高温稳定性</w:t>
            </w:r>
          </w:p>
          <w:p w14:paraId="302BF86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（135℃±1℃， 168h</w:t>
            </w:r>
          </w:p>
          <w:p w14:paraId="1B22F72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±2h）</w:t>
            </w:r>
          </w:p>
        </w:tc>
        <w:tc>
          <w:tcPr>
            <w:tcW w:w="1910" w:type="dxa"/>
            <w:noWrap w:val="0"/>
            <w:vAlign w:val="top"/>
          </w:tcPr>
          <w:p w14:paraId="7F2F5DFD">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质量变化，mg/cm2</w:t>
            </w:r>
          </w:p>
        </w:tc>
        <w:tc>
          <w:tcPr>
            <w:tcW w:w="2044" w:type="dxa"/>
            <w:vMerge w:val="continue"/>
            <w:noWrap w:val="0"/>
            <w:vAlign w:val="top"/>
          </w:tcPr>
          <w:p w14:paraId="563522B0">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7B70D78C">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1520.00</w:t>
            </w:r>
          </w:p>
        </w:tc>
        <w:tc>
          <w:tcPr>
            <w:tcW w:w="743" w:type="dxa"/>
            <w:vMerge w:val="restart"/>
            <w:noWrap w:val="0"/>
            <w:vAlign w:val="center"/>
          </w:tcPr>
          <w:p w14:paraId="53CFC569">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A2E55E4">
            <w:pPr>
              <w:numPr>
                <w:ilvl w:val="0"/>
                <w:numId w:val="0"/>
              </w:numPr>
              <w:jc w:val="center"/>
              <w:rPr>
                <w:rFonts w:hint="eastAsia" w:ascii="宋体" w:hAnsi="宋体" w:eastAsia="宋体" w:cs="宋体"/>
                <w:sz w:val="21"/>
                <w:szCs w:val="21"/>
                <w:vertAlign w:val="baseline"/>
                <w:lang w:val="en-US" w:eastAsia="zh-CN"/>
              </w:rPr>
            </w:pPr>
          </w:p>
        </w:tc>
      </w:tr>
      <w:tr w14:paraId="7D59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7CA3ECAE">
            <w:pPr>
              <w:numPr>
                <w:ilvl w:val="0"/>
                <w:numId w:val="0"/>
              </w:numPr>
              <w:jc w:val="center"/>
              <w:rPr>
                <w:rFonts w:hint="eastAsia" w:ascii="宋体" w:hAnsi="宋体" w:eastAsia="宋体" w:cs="宋体"/>
                <w:sz w:val="21"/>
                <w:szCs w:val="21"/>
                <w:vertAlign w:val="baseline"/>
                <w:lang w:val="en-US" w:eastAsia="zh-CN"/>
              </w:rPr>
            </w:pPr>
          </w:p>
        </w:tc>
        <w:tc>
          <w:tcPr>
            <w:tcW w:w="1420" w:type="dxa"/>
            <w:vMerge w:val="continue"/>
            <w:noWrap w:val="0"/>
            <w:vAlign w:val="top"/>
          </w:tcPr>
          <w:p w14:paraId="303BD3CB">
            <w:pPr>
              <w:numPr>
                <w:ilvl w:val="0"/>
                <w:numId w:val="0"/>
              </w:numPr>
              <w:rPr>
                <w:rFonts w:hint="eastAsia" w:ascii="宋体" w:hAnsi="宋体" w:eastAsia="宋体" w:cs="宋体"/>
                <w:sz w:val="21"/>
                <w:szCs w:val="21"/>
                <w:vertAlign w:val="baseline"/>
                <w:lang w:val="en-US" w:eastAsia="zh-CN"/>
              </w:rPr>
            </w:pPr>
          </w:p>
        </w:tc>
        <w:tc>
          <w:tcPr>
            <w:tcW w:w="1200" w:type="dxa"/>
            <w:gridSpan w:val="3"/>
            <w:vMerge w:val="continue"/>
            <w:noWrap w:val="0"/>
            <w:vAlign w:val="top"/>
          </w:tcPr>
          <w:p w14:paraId="74499C0B">
            <w:pPr>
              <w:numPr>
                <w:ilvl w:val="0"/>
                <w:numId w:val="0"/>
              </w:numPr>
              <w:rPr>
                <w:rFonts w:hint="eastAsia" w:ascii="宋体" w:hAnsi="宋体" w:eastAsia="宋体" w:cs="宋体"/>
                <w:sz w:val="21"/>
                <w:szCs w:val="21"/>
                <w:vertAlign w:val="baseline"/>
                <w:lang w:val="en-US" w:eastAsia="zh-CN"/>
              </w:rPr>
            </w:pPr>
          </w:p>
        </w:tc>
        <w:tc>
          <w:tcPr>
            <w:tcW w:w="1910" w:type="dxa"/>
            <w:noWrap w:val="0"/>
            <w:vAlign w:val="top"/>
          </w:tcPr>
          <w:p w14:paraId="34C04B4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试验后溶液沉淀量，mL </w:t>
            </w:r>
          </w:p>
        </w:tc>
        <w:tc>
          <w:tcPr>
            <w:tcW w:w="2044" w:type="dxa"/>
            <w:vMerge w:val="continue"/>
            <w:noWrap w:val="0"/>
            <w:vAlign w:val="top"/>
          </w:tcPr>
          <w:p w14:paraId="5A848455">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787CE2F3">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center"/>
          </w:tcPr>
          <w:p w14:paraId="24484F49">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54C51E0A">
            <w:pPr>
              <w:numPr>
                <w:ilvl w:val="0"/>
                <w:numId w:val="0"/>
              </w:numPr>
              <w:jc w:val="center"/>
              <w:rPr>
                <w:rFonts w:hint="eastAsia" w:ascii="宋体" w:hAnsi="宋体" w:eastAsia="宋体" w:cs="宋体"/>
                <w:sz w:val="21"/>
                <w:szCs w:val="21"/>
                <w:vertAlign w:val="baseline"/>
                <w:lang w:val="en-US" w:eastAsia="zh-CN"/>
              </w:rPr>
            </w:pPr>
          </w:p>
        </w:tc>
      </w:tr>
      <w:tr w14:paraId="5A28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76DC2BF4">
            <w:pPr>
              <w:numPr>
                <w:ilvl w:val="0"/>
                <w:numId w:val="0"/>
              </w:numPr>
              <w:jc w:val="center"/>
              <w:rPr>
                <w:rFonts w:hint="eastAsia" w:ascii="宋体" w:hAnsi="宋体" w:eastAsia="宋体" w:cs="宋体"/>
                <w:sz w:val="21"/>
                <w:szCs w:val="21"/>
                <w:vertAlign w:val="baseline"/>
                <w:lang w:val="en-US" w:eastAsia="zh-CN"/>
              </w:rPr>
            </w:pPr>
          </w:p>
        </w:tc>
        <w:tc>
          <w:tcPr>
            <w:tcW w:w="1420" w:type="dxa"/>
            <w:vMerge w:val="continue"/>
            <w:noWrap w:val="0"/>
            <w:vAlign w:val="top"/>
          </w:tcPr>
          <w:p w14:paraId="10E198E1">
            <w:pPr>
              <w:numPr>
                <w:ilvl w:val="0"/>
                <w:numId w:val="0"/>
              </w:numPr>
              <w:rPr>
                <w:rFonts w:hint="eastAsia" w:ascii="宋体" w:hAnsi="宋体" w:eastAsia="宋体" w:cs="宋体"/>
                <w:sz w:val="21"/>
                <w:szCs w:val="21"/>
                <w:vertAlign w:val="baseline"/>
                <w:lang w:val="en-US" w:eastAsia="zh-CN"/>
              </w:rPr>
            </w:pPr>
          </w:p>
        </w:tc>
        <w:tc>
          <w:tcPr>
            <w:tcW w:w="1200" w:type="dxa"/>
            <w:gridSpan w:val="3"/>
            <w:vMerge w:val="restart"/>
            <w:noWrap w:val="0"/>
            <w:vAlign w:val="top"/>
          </w:tcPr>
          <w:p w14:paraId="2CBBC7D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储存稳定性</w:t>
            </w:r>
          </w:p>
          <w:p w14:paraId="321DA9D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p w14:paraId="407EA594">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（60℃±2℃，</w:t>
            </w:r>
          </w:p>
          <w:p w14:paraId="1B2456A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336h±2 h）</w:t>
            </w:r>
          </w:p>
        </w:tc>
        <w:tc>
          <w:tcPr>
            <w:tcW w:w="1910" w:type="dxa"/>
            <w:noWrap w:val="0"/>
            <w:vAlign w:val="top"/>
          </w:tcPr>
          <w:p w14:paraId="7E96D65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外观</w:t>
            </w:r>
          </w:p>
        </w:tc>
        <w:tc>
          <w:tcPr>
            <w:tcW w:w="2044" w:type="dxa"/>
            <w:vMerge w:val="continue"/>
            <w:noWrap w:val="0"/>
            <w:vAlign w:val="top"/>
          </w:tcPr>
          <w:p w14:paraId="77067943">
            <w:pPr>
              <w:numPr>
                <w:ilvl w:val="0"/>
                <w:numId w:val="0"/>
              </w:numPr>
              <w:jc w:val="center"/>
              <w:rPr>
                <w:rFonts w:hint="eastAsia" w:ascii="宋体" w:hAnsi="宋体" w:eastAsia="宋体" w:cs="宋体"/>
                <w:sz w:val="21"/>
                <w:szCs w:val="21"/>
                <w:vertAlign w:val="baseline"/>
                <w:lang w:val="en-US" w:eastAsia="zh-CN"/>
              </w:rPr>
            </w:pPr>
          </w:p>
        </w:tc>
        <w:tc>
          <w:tcPr>
            <w:tcW w:w="1530" w:type="dxa"/>
            <w:vMerge w:val="restart"/>
            <w:noWrap w:val="0"/>
            <w:vAlign w:val="center"/>
          </w:tcPr>
          <w:p w14:paraId="5ABC81C2">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633.33</w:t>
            </w:r>
          </w:p>
        </w:tc>
        <w:tc>
          <w:tcPr>
            <w:tcW w:w="743" w:type="dxa"/>
            <w:vMerge w:val="restart"/>
            <w:noWrap w:val="0"/>
            <w:vAlign w:val="center"/>
          </w:tcPr>
          <w:p w14:paraId="3E5B348D">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080D4B7A">
            <w:pPr>
              <w:numPr>
                <w:ilvl w:val="0"/>
                <w:numId w:val="0"/>
              </w:numPr>
              <w:jc w:val="center"/>
              <w:rPr>
                <w:rFonts w:hint="eastAsia" w:ascii="宋体" w:hAnsi="宋体" w:eastAsia="宋体" w:cs="宋体"/>
                <w:sz w:val="21"/>
                <w:szCs w:val="21"/>
                <w:vertAlign w:val="baseline"/>
                <w:lang w:val="en-US" w:eastAsia="zh-CN"/>
              </w:rPr>
            </w:pPr>
          </w:p>
        </w:tc>
      </w:tr>
      <w:tr w14:paraId="018D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4BEC509E">
            <w:pPr>
              <w:numPr>
                <w:ilvl w:val="0"/>
                <w:numId w:val="0"/>
              </w:numPr>
              <w:jc w:val="center"/>
              <w:rPr>
                <w:rFonts w:hint="eastAsia" w:ascii="宋体" w:hAnsi="宋体" w:eastAsia="宋体" w:cs="宋体"/>
                <w:sz w:val="21"/>
                <w:szCs w:val="21"/>
                <w:vertAlign w:val="baseline"/>
                <w:lang w:val="en-US" w:eastAsia="zh-CN"/>
              </w:rPr>
            </w:pPr>
          </w:p>
        </w:tc>
        <w:tc>
          <w:tcPr>
            <w:tcW w:w="1420" w:type="dxa"/>
            <w:vMerge w:val="continue"/>
            <w:noWrap w:val="0"/>
            <w:vAlign w:val="top"/>
          </w:tcPr>
          <w:p w14:paraId="7E8B7D3D">
            <w:pPr>
              <w:numPr>
                <w:ilvl w:val="0"/>
                <w:numId w:val="0"/>
              </w:numPr>
              <w:rPr>
                <w:rFonts w:hint="eastAsia" w:ascii="宋体" w:hAnsi="宋体" w:eastAsia="宋体" w:cs="宋体"/>
                <w:sz w:val="21"/>
                <w:szCs w:val="21"/>
                <w:vertAlign w:val="baseline"/>
                <w:lang w:val="en-US" w:eastAsia="zh-CN"/>
              </w:rPr>
            </w:pPr>
          </w:p>
        </w:tc>
        <w:tc>
          <w:tcPr>
            <w:tcW w:w="1200" w:type="dxa"/>
            <w:gridSpan w:val="3"/>
            <w:vMerge w:val="continue"/>
            <w:noWrap w:val="0"/>
            <w:vAlign w:val="top"/>
          </w:tcPr>
          <w:p w14:paraId="7A477EDA">
            <w:pPr>
              <w:numPr>
                <w:ilvl w:val="0"/>
                <w:numId w:val="0"/>
              </w:numPr>
              <w:rPr>
                <w:rFonts w:hint="eastAsia" w:ascii="宋体" w:hAnsi="宋体" w:eastAsia="宋体" w:cs="宋体"/>
                <w:sz w:val="21"/>
                <w:szCs w:val="21"/>
                <w:vertAlign w:val="baseline"/>
                <w:lang w:val="en-US" w:eastAsia="zh-CN"/>
              </w:rPr>
            </w:pPr>
          </w:p>
        </w:tc>
        <w:tc>
          <w:tcPr>
            <w:tcW w:w="1910" w:type="dxa"/>
            <w:noWrap w:val="0"/>
            <w:vAlign w:val="top"/>
          </w:tcPr>
          <w:p w14:paraId="07ECC52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 验 后 溶 液 电 导 率（25. 0℃） ，μ S/cm</w:t>
            </w:r>
          </w:p>
        </w:tc>
        <w:tc>
          <w:tcPr>
            <w:tcW w:w="2044" w:type="dxa"/>
            <w:vMerge w:val="continue"/>
            <w:noWrap w:val="0"/>
            <w:vAlign w:val="top"/>
          </w:tcPr>
          <w:p w14:paraId="4C93150A">
            <w:pPr>
              <w:numPr>
                <w:ilvl w:val="0"/>
                <w:numId w:val="0"/>
              </w:numPr>
              <w:jc w:val="center"/>
              <w:rPr>
                <w:rFonts w:hint="eastAsia" w:ascii="宋体" w:hAnsi="宋体" w:eastAsia="宋体" w:cs="宋体"/>
                <w:sz w:val="21"/>
                <w:szCs w:val="21"/>
                <w:vertAlign w:val="baseline"/>
                <w:lang w:val="en-US" w:eastAsia="zh-CN"/>
              </w:rPr>
            </w:pPr>
          </w:p>
        </w:tc>
        <w:tc>
          <w:tcPr>
            <w:tcW w:w="1530" w:type="dxa"/>
            <w:vMerge w:val="continue"/>
            <w:noWrap w:val="0"/>
            <w:vAlign w:val="center"/>
          </w:tcPr>
          <w:p w14:paraId="2370AC0A">
            <w:pPr>
              <w:numPr>
                <w:ilvl w:val="0"/>
                <w:numId w:val="0"/>
              </w:numPr>
              <w:jc w:val="center"/>
              <w:rPr>
                <w:rFonts w:hint="eastAsia" w:ascii="宋体" w:hAnsi="宋体" w:eastAsia="宋体" w:cs="宋体"/>
                <w:sz w:val="21"/>
                <w:szCs w:val="21"/>
                <w:vertAlign w:val="baseline"/>
                <w:lang w:val="en-US" w:eastAsia="zh-CN"/>
              </w:rPr>
            </w:pPr>
          </w:p>
        </w:tc>
        <w:tc>
          <w:tcPr>
            <w:tcW w:w="743" w:type="dxa"/>
            <w:vMerge w:val="continue"/>
            <w:noWrap w:val="0"/>
            <w:vAlign w:val="center"/>
          </w:tcPr>
          <w:p w14:paraId="78083F04">
            <w:pPr>
              <w:numPr>
                <w:ilvl w:val="0"/>
                <w:numId w:val="0"/>
              </w:numPr>
              <w:jc w:val="center"/>
              <w:rPr>
                <w:rFonts w:hint="eastAsia" w:ascii="宋体" w:hAnsi="宋体" w:eastAsia="宋体" w:cs="宋体"/>
                <w:sz w:val="21"/>
                <w:szCs w:val="21"/>
                <w:vertAlign w:val="baseline"/>
                <w:lang w:val="en-US" w:eastAsia="zh-CN"/>
              </w:rPr>
            </w:pPr>
          </w:p>
        </w:tc>
        <w:tc>
          <w:tcPr>
            <w:tcW w:w="743" w:type="dxa"/>
            <w:noWrap w:val="0"/>
            <w:vAlign w:val="top"/>
          </w:tcPr>
          <w:p w14:paraId="06B617C8">
            <w:pPr>
              <w:numPr>
                <w:ilvl w:val="0"/>
                <w:numId w:val="0"/>
              </w:numPr>
              <w:jc w:val="center"/>
              <w:rPr>
                <w:rFonts w:hint="eastAsia" w:ascii="宋体" w:hAnsi="宋体" w:eastAsia="宋体" w:cs="宋体"/>
                <w:sz w:val="21"/>
                <w:szCs w:val="21"/>
                <w:vertAlign w:val="baseline"/>
                <w:lang w:val="en-US" w:eastAsia="zh-CN"/>
              </w:rPr>
            </w:pPr>
          </w:p>
        </w:tc>
      </w:tr>
      <w:tr w14:paraId="6402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top"/>
          </w:tcPr>
          <w:p w14:paraId="1132C3B9">
            <w:pPr>
              <w:numPr>
                <w:ilvl w:val="0"/>
                <w:numId w:val="0"/>
              </w:numPr>
              <w:jc w:val="center"/>
              <w:rPr>
                <w:rFonts w:hint="eastAsia" w:ascii="宋体" w:hAnsi="宋体" w:eastAsia="宋体" w:cs="宋体"/>
                <w:sz w:val="21"/>
                <w:szCs w:val="21"/>
                <w:vertAlign w:val="baseline"/>
                <w:lang w:val="en-US" w:eastAsia="zh-CN"/>
              </w:rPr>
            </w:pPr>
          </w:p>
        </w:tc>
        <w:tc>
          <w:tcPr>
            <w:tcW w:w="1420" w:type="dxa"/>
            <w:vMerge w:val="continue"/>
            <w:noWrap w:val="0"/>
            <w:vAlign w:val="top"/>
          </w:tcPr>
          <w:p w14:paraId="4B18277E">
            <w:pPr>
              <w:numPr>
                <w:ilvl w:val="0"/>
                <w:numId w:val="0"/>
              </w:numPr>
              <w:rPr>
                <w:rFonts w:hint="eastAsia" w:ascii="宋体" w:hAnsi="宋体" w:eastAsia="宋体" w:cs="宋体"/>
                <w:sz w:val="21"/>
                <w:szCs w:val="21"/>
                <w:vertAlign w:val="baseline"/>
                <w:lang w:val="en-US" w:eastAsia="zh-CN"/>
              </w:rPr>
            </w:pPr>
          </w:p>
        </w:tc>
        <w:tc>
          <w:tcPr>
            <w:tcW w:w="3110" w:type="dxa"/>
            <w:gridSpan w:val="4"/>
            <w:noWrap w:val="0"/>
            <w:vAlign w:val="top"/>
          </w:tcPr>
          <w:p w14:paraId="12280DE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耐硬水稳定性 （90℃±2℃， 336 h±2 h）沉淀物体积，mL</w:t>
            </w:r>
          </w:p>
        </w:tc>
        <w:tc>
          <w:tcPr>
            <w:tcW w:w="2044" w:type="dxa"/>
            <w:vMerge w:val="continue"/>
            <w:noWrap w:val="0"/>
            <w:vAlign w:val="top"/>
          </w:tcPr>
          <w:p w14:paraId="72C27B8C">
            <w:pPr>
              <w:numPr>
                <w:ilvl w:val="0"/>
                <w:numId w:val="0"/>
              </w:numPr>
              <w:jc w:val="center"/>
              <w:rPr>
                <w:rFonts w:hint="eastAsia" w:ascii="宋体" w:hAnsi="宋体" w:eastAsia="宋体" w:cs="宋体"/>
                <w:sz w:val="21"/>
                <w:szCs w:val="21"/>
                <w:vertAlign w:val="baseline"/>
                <w:lang w:val="en-US" w:eastAsia="zh-CN"/>
              </w:rPr>
            </w:pPr>
          </w:p>
        </w:tc>
        <w:tc>
          <w:tcPr>
            <w:tcW w:w="1530" w:type="dxa"/>
            <w:noWrap w:val="0"/>
            <w:vAlign w:val="center"/>
          </w:tcPr>
          <w:p w14:paraId="203B5005">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760.00</w:t>
            </w:r>
          </w:p>
        </w:tc>
        <w:tc>
          <w:tcPr>
            <w:tcW w:w="743" w:type="dxa"/>
            <w:noWrap w:val="0"/>
            <w:vAlign w:val="center"/>
          </w:tcPr>
          <w:p w14:paraId="0328733F">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743" w:type="dxa"/>
            <w:noWrap w:val="0"/>
            <w:vAlign w:val="top"/>
          </w:tcPr>
          <w:p w14:paraId="7BBE9201">
            <w:pPr>
              <w:numPr>
                <w:ilvl w:val="0"/>
                <w:numId w:val="0"/>
              </w:numPr>
              <w:jc w:val="center"/>
              <w:rPr>
                <w:rFonts w:hint="eastAsia" w:ascii="宋体" w:hAnsi="宋体" w:eastAsia="宋体" w:cs="宋体"/>
                <w:sz w:val="21"/>
                <w:szCs w:val="21"/>
                <w:vertAlign w:val="baseline"/>
                <w:lang w:val="en-US" w:eastAsia="zh-CN"/>
              </w:rPr>
            </w:pPr>
          </w:p>
        </w:tc>
      </w:tr>
    </w:tbl>
    <w:p w14:paraId="3A68A6AF">
      <w:pPr>
        <w:numPr>
          <w:ilvl w:val="0"/>
          <w:numId w:val="0"/>
        </w:numPr>
        <w:spacing w:line="360" w:lineRule="auto"/>
        <w:jc w:val="left"/>
        <w:rPr>
          <w:rFonts w:hint="eastAsia"/>
          <w:lang w:val="en-US" w:eastAsia="zh-CN"/>
        </w:rPr>
      </w:pPr>
    </w:p>
    <w:p w14:paraId="5AA44AAB">
      <w:pPr>
        <w:keepNext w:val="0"/>
        <w:keepLines w:val="0"/>
        <w:widowControl/>
        <w:suppressLineNumbers w:val="0"/>
        <w:jc w:val="left"/>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（四）燃料电池汽车冷却液</w:t>
      </w:r>
    </w:p>
    <w:tbl>
      <w:tblPr>
        <w:tblStyle w:val="33"/>
        <w:tblpPr w:leftFromText="180" w:rightFromText="180" w:vertAnchor="text" w:horzAnchor="page" w:tblpXSpec="center" w:tblpY="847"/>
        <w:tblOverlap w:val="never"/>
        <w:tblW w:w="10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6"/>
        <w:gridCol w:w="10"/>
        <w:gridCol w:w="1125"/>
        <w:gridCol w:w="1779"/>
        <w:gridCol w:w="2074"/>
        <w:gridCol w:w="1470"/>
        <w:gridCol w:w="802"/>
        <w:gridCol w:w="802"/>
      </w:tblGrid>
      <w:tr w14:paraId="28CC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4A0C0841">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序号</w:t>
            </w:r>
          </w:p>
        </w:tc>
        <w:tc>
          <w:tcPr>
            <w:tcW w:w="4470" w:type="dxa"/>
            <w:gridSpan w:val="4"/>
            <w:noWrap w:val="0"/>
            <w:vAlign w:val="center"/>
          </w:tcPr>
          <w:p w14:paraId="57FCFFB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b/>
                <w:bCs/>
                <w:i w:val="0"/>
                <w:iCs w:val="0"/>
                <w:color w:val="000000"/>
                <w:kern w:val="0"/>
                <w:sz w:val="21"/>
                <w:szCs w:val="21"/>
                <w:u w:val="none"/>
                <w:lang w:val="en-US" w:eastAsia="zh-CN" w:bidi="ar"/>
              </w:rPr>
              <w:t>试验项目</w:t>
            </w:r>
          </w:p>
        </w:tc>
        <w:tc>
          <w:tcPr>
            <w:tcW w:w="2074" w:type="dxa"/>
            <w:noWrap w:val="0"/>
            <w:vAlign w:val="center"/>
          </w:tcPr>
          <w:p w14:paraId="66CF674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b/>
                <w:bCs/>
                <w:i w:val="0"/>
                <w:iCs w:val="0"/>
                <w:color w:val="000000"/>
                <w:kern w:val="0"/>
                <w:sz w:val="21"/>
                <w:szCs w:val="21"/>
                <w:u w:val="none"/>
                <w:lang w:val="en-US" w:eastAsia="zh-CN" w:bidi="ar"/>
              </w:rPr>
              <w:t>检测标准</w:t>
            </w:r>
          </w:p>
        </w:tc>
        <w:tc>
          <w:tcPr>
            <w:tcW w:w="1470" w:type="dxa"/>
            <w:noWrap w:val="0"/>
            <w:vAlign w:val="center"/>
          </w:tcPr>
          <w:p w14:paraId="13C6D18D">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基准价</w:t>
            </w:r>
            <w:r>
              <w:rPr>
                <w:rFonts w:hint="eastAsia" w:ascii="宋体" w:hAnsi="宋体" w:cs="宋体"/>
                <w:b/>
                <w:bCs/>
                <w:i w:val="0"/>
                <w:iCs w:val="0"/>
                <w:color w:val="000000"/>
                <w:kern w:val="0"/>
                <w:sz w:val="21"/>
                <w:szCs w:val="21"/>
                <w:u w:val="none"/>
                <w:lang w:val="en-US" w:eastAsia="zh-CN" w:bidi="ar"/>
              </w:rPr>
              <w:t>，元</w:t>
            </w:r>
          </w:p>
          <w:p w14:paraId="70538978">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（含税）</w:t>
            </w:r>
          </w:p>
        </w:tc>
        <w:tc>
          <w:tcPr>
            <w:tcW w:w="802" w:type="dxa"/>
            <w:noWrap w:val="0"/>
            <w:vAlign w:val="center"/>
          </w:tcPr>
          <w:p w14:paraId="4B1F447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计量单位</w:t>
            </w:r>
          </w:p>
        </w:tc>
        <w:tc>
          <w:tcPr>
            <w:tcW w:w="802" w:type="dxa"/>
            <w:noWrap w:val="0"/>
            <w:vAlign w:val="center"/>
          </w:tcPr>
          <w:p w14:paraId="78416D1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备注</w:t>
            </w:r>
          </w:p>
        </w:tc>
      </w:tr>
      <w:tr w14:paraId="40D5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2F631ADE">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63</w:t>
            </w:r>
          </w:p>
        </w:tc>
        <w:tc>
          <w:tcPr>
            <w:tcW w:w="4470" w:type="dxa"/>
            <w:gridSpan w:val="4"/>
            <w:noWrap w:val="0"/>
            <w:vAlign w:val="top"/>
          </w:tcPr>
          <w:p w14:paraId="53CFE0C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外观</w:t>
            </w:r>
          </w:p>
        </w:tc>
        <w:tc>
          <w:tcPr>
            <w:tcW w:w="2074" w:type="dxa"/>
            <w:vMerge w:val="restart"/>
            <w:noWrap w:val="0"/>
            <w:vAlign w:val="center"/>
          </w:tcPr>
          <w:p w14:paraId="03AB22E9">
            <w:pPr>
              <w:numPr>
                <w:ilvl w:val="0"/>
                <w:numId w:val="0"/>
              </w:numPr>
              <w:jc w:val="center"/>
              <w:rPr>
                <w:rFonts w:hint="eastAsia"/>
                <w:lang w:val="en-US" w:eastAsia="zh-CN"/>
              </w:rPr>
            </w:pPr>
            <w:r>
              <w:rPr>
                <w:rFonts w:hint="eastAsia"/>
                <w:lang w:val="en-US" w:eastAsia="zh-CN"/>
              </w:rPr>
              <w:t>GB 29743.3-2025</w:t>
            </w:r>
          </w:p>
          <w:p w14:paraId="1460F7A6">
            <w:pPr>
              <w:numPr>
                <w:ilvl w:val="0"/>
                <w:numId w:val="0"/>
              </w:numPr>
              <w:jc w:val="center"/>
              <w:rPr>
                <w:rFonts w:hint="eastAsia" w:ascii="宋体" w:hAnsi="宋体" w:eastAsia="宋体" w:cs="宋体"/>
                <w:sz w:val="21"/>
                <w:szCs w:val="21"/>
                <w:vertAlign w:val="baseline"/>
                <w:lang w:val="en-US" w:eastAsia="zh-CN"/>
              </w:rPr>
            </w:pPr>
            <w:r>
              <w:rPr>
                <w:rFonts w:hint="default" w:ascii="Times New Roman" w:hAnsi="Times New Roman" w:eastAsia="宋体" w:cs="Times New Roman"/>
                <w:b w:val="0"/>
                <w:bCs w:val="0"/>
                <w:kern w:val="2"/>
                <w:sz w:val="21"/>
                <w:szCs w:val="20"/>
                <w:lang w:val="en-US" w:eastAsia="zh-CN" w:bidi="ar-SA"/>
              </w:rPr>
              <w:t>Q/ZZ 21007.</w:t>
            </w:r>
            <w:r>
              <w:rPr>
                <w:rFonts w:hint="eastAsia" w:cs="Times New Roman"/>
                <w:b w:val="0"/>
                <w:bCs w:val="0"/>
                <w:kern w:val="2"/>
                <w:sz w:val="21"/>
                <w:szCs w:val="20"/>
                <w:lang w:val="en-US" w:eastAsia="zh-CN" w:bidi="ar-SA"/>
              </w:rPr>
              <w:t>3</w:t>
            </w:r>
            <w:r>
              <w:rPr>
                <w:rFonts w:hint="default" w:ascii="Times New Roman" w:hAnsi="Times New Roman" w:eastAsia="宋体" w:cs="Times New Roman"/>
                <w:b w:val="0"/>
                <w:bCs w:val="0"/>
                <w:kern w:val="2"/>
                <w:sz w:val="21"/>
                <w:szCs w:val="20"/>
                <w:lang w:val="en-US" w:eastAsia="zh-CN" w:bidi="ar-SA"/>
              </w:rPr>
              <w:t>-2025</w:t>
            </w:r>
          </w:p>
        </w:tc>
        <w:tc>
          <w:tcPr>
            <w:tcW w:w="1470" w:type="dxa"/>
            <w:noWrap w:val="0"/>
            <w:vAlign w:val="center"/>
          </w:tcPr>
          <w:p w14:paraId="149FF3D6">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802" w:type="dxa"/>
            <w:noWrap w:val="0"/>
            <w:vAlign w:val="center"/>
          </w:tcPr>
          <w:p w14:paraId="3E15F4A7">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center"/>
          </w:tcPr>
          <w:p w14:paraId="03A9A560">
            <w:pPr>
              <w:numPr>
                <w:ilvl w:val="0"/>
                <w:numId w:val="0"/>
              </w:numPr>
              <w:jc w:val="center"/>
              <w:rPr>
                <w:rFonts w:hint="eastAsia" w:ascii="宋体" w:hAnsi="宋体" w:eastAsia="宋体" w:cs="宋体"/>
                <w:sz w:val="21"/>
                <w:szCs w:val="21"/>
                <w:vertAlign w:val="baseline"/>
                <w:lang w:val="en-US" w:eastAsia="zh-CN"/>
              </w:rPr>
            </w:pPr>
          </w:p>
        </w:tc>
      </w:tr>
      <w:tr w14:paraId="6045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2A41AE96">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64</w:t>
            </w:r>
          </w:p>
        </w:tc>
        <w:tc>
          <w:tcPr>
            <w:tcW w:w="4470" w:type="dxa"/>
            <w:gridSpan w:val="4"/>
            <w:noWrap w:val="0"/>
            <w:vAlign w:val="top"/>
          </w:tcPr>
          <w:p w14:paraId="76F0344D">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颜色</w:t>
            </w:r>
          </w:p>
        </w:tc>
        <w:tc>
          <w:tcPr>
            <w:tcW w:w="2074" w:type="dxa"/>
            <w:vMerge w:val="continue"/>
            <w:noWrap w:val="0"/>
            <w:vAlign w:val="top"/>
          </w:tcPr>
          <w:p w14:paraId="66856D6E">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4ADD198A">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802" w:type="dxa"/>
            <w:noWrap w:val="0"/>
            <w:vAlign w:val="top"/>
          </w:tcPr>
          <w:p w14:paraId="33D113B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3511A0EA">
            <w:pPr>
              <w:numPr>
                <w:ilvl w:val="0"/>
                <w:numId w:val="0"/>
              </w:numPr>
              <w:jc w:val="center"/>
              <w:rPr>
                <w:rFonts w:hint="eastAsia" w:ascii="宋体" w:hAnsi="宋体" w:eastAsia="宋体" w:cs="宋体"/>
                <w:sz w:val="21"/>
                <w:szCs w:val="21"/>
                <w:vertAlign w:val="baseline"/>
                <w:lang w:val="en-US" w:eastAsia="zh-CN"/>
              </w:rPr>
            </w:pPr>
          </w:p>
        </w:tc>
      </w:tr>
      <w:tr w14:paraId="7DF6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6266E4DE">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65</w:t>
            </w:r>
          </w:p>
        </w:tc>
        <w:tc>
          <w:tcPr>
            <w:tcW w:w="4470" w:type="dxa"/>
            <w:gridSpan w:val="4"/>
            <w:noWrap w:val="0"/>
            <w:vAlign w:val="top"/>
          </w:tcPr>
          <w:p w14:paraId="05905254">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气味</w:t>
            </w:r>
          </w:p>
        </w:tc>
        <w:tc>
          <w:tcPr>
            <w:tcW w:w="2074" w:type="dxa"/>
            <w:vMerge w:val="continue"/>
            <w:noWrap w:val="0"/>
            <w:vAlign w:val="top"/>
          </w:tcPr>
          <w:p w14:paraId="573F9645">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2F3FC3D3">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802" w:type="dxa"/>
            <w:noWrap w:val="0"/>
            <w:vAlign w:val="top"/>
          </w:tcPr>
          <w:p w14:paraId="2FBC903C">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04AB1F61">
            <w:pPr>
              <w:numPr>
                <w:ilvl w:val="0"/>
                <w:numId w:val="0"/>
              </w:numPr>
              <w:jc w:val="center"/>
              <w:rPr>
                <w:rFonts w:hint="eastAsia" w:ascii="宋体" w:hAnsi="宋体" w:eastAsia="宋体" w:cs="宋体"/>
                <w:sz w:val="21"/>
                <w:szCs w:val="21"/>
                <w:vertAlign w:val="baseline"/>
                <w:lang w:val="en-US" w:eastAsia="zh-CN"/>
              </w:rPr>
            </w:pPr>
          </w:p>
        </w:tc>
      </w:tr>
      <w:tr w14:paraId="27CE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1F85394D">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66</w:t>
            </w:r>
          </w:p>
        </w:tc>
        <w:tc>
          <w:tcPr>
            <w:tcW w:w="4470" w:type="dxa"/>
            <w:gridSpan w:val="4"/>
            <w:noWrap w:val="0"/>
            <w:vAlign w:val="top"/>
          </w:tcPr>
          <w:p w14:paraId="1F6B374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密度（20</w:t>
            </w:r>
            <w:r>
              <w:rPr>
                <w:rFonts w:hint="eastAsia" w:ascii="宋体" w:hAnsi="宋体" w:cs="宋体"/>
                <w:sz w:val="21"/>
                <w:szCs w:val="21"/>
                <w:vertAlign w:val="baseline"/>
                <w:lang w:val="en-US" w:eastAsia="zh-CN"/>
              </w:rPr>
              <w:t>.0</w:t>
            </w:r>
            <w:r>
              <w:rPr>
                <w:rFonts w:hint="eastAsia" w:ascii="宋体" w:hAnsi="宋体" w:eastAsia="宋体" w:cs="宋体"/>
                <w:sz w:val="21"/>
                <w:szCs w:val="21"/>
                <w:vertAlign w:val="baseline"/>
                <w:lang w:val="en-US" w:eastAsia="zh-CN"/>
              </w:rPr>
              <w:t>℃），g /cm3</w:t>
            </w:r>
          </w:p>
        </w:tc>
        <w:tc>
          <w:tcPr>
            <w:tcW w:w="2074" w:type="dxa"/>
            <w:vMerge w:val="continue"/>
            <w:noWrap w:val="0"/>
            <w:vAlign w:val="top"/>
          </w:tcPr>
          <w:p w14:paraId="38047635">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7080B234">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316.67</w:t>
            </w:r>
          </w:p>
        </w:tc>
        <w:tc>
          <w:tcPr>
            <w:tcW w:w="802" w:type="dxa"/>
            <w:noWrap w:val="0"/>
            <w:vAlign w:val="top"/>
          </w:tcPr>
          <w:p w14:paraId="4AB476D3">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2135F18F">
            <w:pPr>
              <w:numPr>
                <w:ilvl w:val="0"/>
                <w:numId w:val="0"/>
              </w:numPr>
              <w:jc w:val="center"/>
              <w:rPr>
                <w:rFonts w:hint="eastAsia" w:ascii="宋体" w:hAnsi="宋体" w:eastAsia="宋体" w:cs="宋体"/>
                <w:sz w:val="21"/>
                <w:szCs w:val="21"/>
                <w:vertAlign w:val="baseline"/>
                <w:lang w:val="en-US" w:eastAsia="zh-CN"/>
              </w:rPr>
            </w:pPr>
          </w:p>
        </w:tc>
      </w:tr>
      <w:tr w14:paraId="255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37796F5B">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67</w:t>
            </w:r>
          </w:p>
        </w:tc>
        <w:tc>
          <w:tcPr>
            <w:tcW w:w="4470" w:type="dxa"/>
            <w:gridSpan w:val="4"/>
            <w:noWrap w:val="0"/>
            <w:vAlign w:val="top"/>
          </w:tcPr>
          <w:p w14:paraId="1750B262">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冰点，</w:t>
            </w:r>
            <w:r>
              <w:rPr>
                <w:rFonts w:hint="eastAsia" w:ascii="宋体" w:hAnsi="宋体" w:eastAsia="宋体" w:cs="宋体"/>
                <w:sz w:val="21"/>
                <w:szCs w:val="21"/>
                <w:vertAlign w:val="baseline"/>
                <w:lang w:val="en-US" w:eastAsia="zh-CN"/>
              </w:rPr>
              <w:t>℃</w:t>
            </w:r>
          </w:p>
        </w:tc>
        <w:tc>
          <w:tcPr>
            <w:tcW w:w="2074" w:type="dxa"/>
            <w:vMerge w:val="continue"/>
            <w:noWrap w:val="0"/>
            <w:vAlign w:val="top"/>
          </w:tcPr>
          <w:p w14:paraId="3BCBD84C">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435B9C3F">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633.33</w:t>
            </w:r>
          </w:p>
        </w:tc>
        <w:tc>
          <w:tcPr>
            <w:tcW w:w="802" w:type="dxa"/>
            <w:noWrap w:val="0"/>
            <w:vAlign w:val="top"/>
          </w:tcPr>
          <w:p w14:paraId="7265FC61">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458D28DD">
            <w:pPr>
              <w:numPr>
                <w:ilvl w:val="0"/>
                <w:numId w:val="0"/>
              </w:numPr>
              <w:jc w:val="center"/>
              <w:rPr>
                <w:rFonts w:hint="eastAsia" w:ascii="宋体" w:hAnsi="宋体" w:eastAsia="宋体" w:cs="宋体"/>
                <w:sz w:val="21"/>
                <w:szCs w:val="21"/>
                <w:vertAlign w:val="baseline"/>
                <w:lang w:val="en-US" w:eastAsia="zh-CN"/>
              </w:rPr>
            </w:pPr>
          </w:p>
        </w:tc>
      </w:tr>
      <w:tr w14:paraId="3670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12A23C9A">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68</w:t>
            </w:r>
          </w:p>
        </w:tc>
        <w:tc>
          <w:tcPr>
            <w:tcW w:w="4470" w:type="dxa"/>
            <w:gridSpan w:val="4"/>
            <w:noWrap w:val="0"/>
            <w:vAlign w:val="top"/>
          </w:tcPr>
          <w:p w14:paraId="1E1D408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沸点，℃</w:t>
            </w:r>
          </w:p>
        </w:tc>
        <w:tc>
          <w:tcPr>
            <w:tcW w:w="2074" w:type="dxa"/>
            <w:vMerge w:val="continue"/>
            <w:noWrap w:val="0"/>
            <w:vAlign w:val="top"/>
          </w:tcPr>
          <w:p w14:paraId="34206B40">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3FC4F772">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802" w:type="dxa"/>
            <w:noWrap w:val="0"/>
            <w:vAlign w:val="top"/>
          </w:tcPr>
          <w:p w14:paraId="0A2615A1">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33172A81">
            <w:pPr>
              <w:numPr>
                <w:ilvl w:val="0"/>
                <w:numId w:val="0"/>
              </w:numPr>
              <w:jc w:val="center"/>
              <w:rPr>
                <w:rFonts w:hint="eastAsia" w:ascii="宋体" w:hAnsi="宋体" w:eastAsia="宋体" w:cs="宋体"/>
                <w:sz w:val="21"/>
                <w:szCs w:val="21"/>
                <w:vertAlign w:val="baseline"/>
                <w:lang w:val="en-US" w:eastAsia="zh-CN"/>
              </w:rPr>
            </w:pPr>
          </w:p>
        </w:tc>
      </w:tr>
      <w:tr w14:paraId="5432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18BF05D6">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69</w:t>
            </w:r>
          </w:p>
        </w:tc>
        <w:tc>
          <w:tcPr>
            <w:tcW w:w="4470" w:type="dxa"/>
            <w:gridSpan w:val="4"/>
            <w:noWrap w:val="0"/>
            <w:vAlign w:val="top"/>
          </w:tcPr>
          <w:p w14:paraId="00481183">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p</w:t>
            </w:r>
            <w:r>
              <w:rPr>
                <w:rFonts w:hint="eastAsia" w:ascii="宋体" w:hAnsi="宋体" w:eastAsia="宋体" w:cs="宋体"/>
                <w:sz w:val="21"/>
                <w:szCs w:val="21"/>
                <w:vertAlign w:val="baseline"/>
                <w:lang w:val="en-US" w:eastAsia="zh-CN"/>
              </w:rPr>
              <w:t>H值</w:t>
            </w:r>
          </w:p>
        </w:tc>
        <w:tc>
          <w:tcPr>
            <w:tcW w:w="2074" w:type="dxa"/>
            <w:vMerge w:val="continue"/>
            <w:noWrap w:val="0"/>
            <w:vAlign w:val="top"/>
          </w:tcPr>
          <w:p w14:paraId="4270D398">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42A8BF83">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63.33</w:t>
            </w:r>
          </w:p>
        </w:tc>
        <w:tc>
          <w:tcPr>
            <w:tcW w:w="802" w:type="dxa"/>
            <w:noWrap w:val="0"/>
            <w:vAlign w:val="top"/>
          </w:tcPr>
          <w:p w14:paraId="064B8B8A">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7F30CB5F">
            <w:pPr>
              <w:numPr>
                <w:ilvl w:val="0"/>
                <w:numId w:val="0"/>
              </w:numPr>
              <w:jc w:val="center"/>
              <w:rPr>
                <w:rFonts w:hint="eastAsia" w:ascii="宋体" w:hAnsi="宋体" w:eastAsia="宋体" w:cs="宋体"/>
                <w:sz w:val="21"/>
                <w:szCs w:val="21"/>
                <w:vertAlign w:val="baseline"/>
                <w:lang w:val="en-US" w:eastAsia="zh-CN"/>
              </w:rPr>
            </w:pPr>
          </w:p>
        </w:tc>
      </w:tr>
      <w:tr w14:paraId="70F9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5BD6E7CD">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70</w:t>
            </w:r>
          </w:p>
        </w:tc>
        <w:tc>
          <w:tcPr>
            <w:tcW w:w="4470" w:type="dxa"/>
            <w:gridSpan w:val="4"/>
            <w:noWrap w:val="0"/>
            <w:vAlign w:val="center"/>
          </w:tcPr>
          <w:p w14:paraId="2E37BEA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灰分（质量分数），%</w:t>
            </w:r>
          </w:p>
        </w:tc>
        <w:tc>
          <w:tcPr>
            <w:tcW w:w="2074" w:type="dxa"/>
            <w:vMerge w:val="continue"/>
            <w:noWrap w:val="0"/>
            <w:vAlign w:val="top"/>
          </w:tcPr>
          <w:p w14:paraId="6402C788">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5386FCD5">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802" w:type="dxa"/>
            <w:noWrap w:val="0"/>
            <w:vAlign w:val="top"/>
          </w:tcPr>
          <w:p w14:paraId="4AD867DF">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4E703DAC">
            <w:pPr>
              <w:numPr>
                <w:ilvl w:val="0"/>
                <w:numId w:val="0"/>
              </w:numPr>
              <w:jc w:val="center"/>
              <w:rPr>
                <w:rFonts w:hint="eastAsia" w:ascii="宋体" w:hAnsi="宋体" w:eastAsia="宋体" w:cs="宋体"/>
                <w:sz w:val="21"/>
                <w:szCs w:val="21"/>
                <w:vertAlign w:val="baseline"/>
                <w:lang w:val="en-US" w:eastAsia="zh-CN"/>
              </w:rPr>
            </w:pPr>
          </w:p>
        </w:tc>
      </w:tr>
      <w:tr w14:paraId="11BD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536BAE99">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71</w:t>
            </w:r>
          </w:p>
        </w:tc>
        <w:tc>
          <w:tcPr>
            <w:tcW w:w="4470" w:type="dxa"/>
            <w:gridSpan w:val="4"/>
            <w:noWrap w:val="0"/>
            <w:vAlign w:val="center"/>
          </w:tcPr>
          <w:p w14:paraId="34EAD3C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水分（质量分数），%</w:t>
            </w:r>
          </w:p>
        </w:tc>
        <w:tc>
          <w:tcPr>
            <w:tcW w:w="2074" w:type="dxa"/>
            <w:vMerge w:val="continue"/>
            <w:noWrap w:val="0"/>
            <w:vAlign w:val="top"/>
          </w:tcPr>
          <w:p w14:paraId="2F1848B8">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5B944887">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506.67</w:t>
            </w:r>
          </w:p>
        </w:tc>
        <w:tc>
          <w:tcPr>
            <w:tcW w:w="802" w:type="dxa"/>
            <w:noWrap w:val="0"/>
            <w:vAlign w:val="top"/>
          </w:tcPr>
          <w:p w14:paraId="5736E8C6">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52853CB6">
            <w:pPr>
              <w:numPr>
                <w:ilvl w:val="0"/>
                <w:numId w:val="0"/>
              </w:numPr>
              <w:jc w:val="center"/>
              <w:rPr>
                <w:rFonts w:hint="eastAsia" w:ascii="宋体" w:hAnsi="宋体" w:eastAsia="宋体" w:cs="宋体"/>
                <w:sz w:val="21"/>
                <w:szCs w:val="21"/>
                <w:vertAlign w:val="baseline"/>
                <w:lang w:val="en-US" w:eastAsia="zh-CN"/>
              </w:rPr>
            </w:pPr>
          </w:p>
        </w:tc>
      </w:tr>
      <w:tr w14:paraId="0B88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5BC59F44">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72</w:t>
            </w:r>
          </w:p>
        </w:tc>
        <w:tc>
          <w:tcPr>
            <w:tcW w:w="4470" w:type="dxa"/>
            <w:gridSpan w:val="4"/>
            <w:noWrap w:val="0"/>
            <w:vAlign w:val="top"/>
          </w:tcPr>
          <w:p w14:paraId="6C0E426F">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电导率（25℃），μs/cm</w:t>
            </w:r>
          </w:p>
        </w:tc>
        <w:tc>
          <w:tcPr>
            <w:tcW w:w="2074" w:type="dxa"/>
            <w:vMerge w:val="continue"/>
            <w:noWrap w:val="0"/>
            <w:vAlign w:val="top"/>
          </w:tcPr>
          <w:p w14:paraId="232D2305">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5BB77568">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190.00</w:t>
            </w:r>
          </w:p>
        </w:tc>
        <w:tc>
          <w:tcPr>
            <w:tcW w:w="802" w:type="dxa"/>
            <w:noWrap w:val="0"/>
            <w:vAlign w:val="top"/>
          </w:tcPr>
          <w:p w14:paraId="15C4F8F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46C71622">
            <w:pPr>
              <w:numPr>
                <w:ilvl w:val="0"/>
                <w:numId w:val="0"/>
              </w:numPr>
              <w:jc w:val="center"/>
              <w:rPr>
                <w:rFonts w:hint="eastAsia" w:ascii="宋体" w:hAnsi="宋体" w:eastAsia="宋体" w:cs="宋体"/>
                <w:sz w:val="21"/>
                <w:szCs w:val="21"/>
                <w:vertAlign w:val="baseline"/>
                <w:lang w:val="en-US" w:eastAsia="zh-CN"/>
              </w:rPr>
            </w:pPr>
          </w:p>
        </w:tc>
      </w:tr>
      <w:tr w14:paraId="5297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3414E6EE">
            <w:pPr>
              <w:numPr>
                <w:ilvl w:val="0"/>
                <w:numId w:val="0"/>
              </w:numPr>
              <w:ind w:left="0" w:leftChars="0" w:firstLine="0" w:firstLineChars="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73</w:t>
            </w:r>
          </w:p>
        </w:tc>
        <w:tc>
          <w:tcPr>
            <w:tcW w:w="4470" w:type="dxa"/>
            <w:gridSpan w:val="4"/>
            <w:noWrap w:val="0"/>
            <w:vAlign w:val="top"/>
          </w:tcPr>
          <w:p w14:paraId="1738E4A4">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导热系数（20</w:t>
            </w:r>
            <w:r>
              <w:rPr>
                <w:rFonts w:hint="eastAsia" w:ascii="宋体" w:hAnsi="宋体" w:cs="宋体"/>
                <w:sz w:val="21"/>
                <w:szCs w:val="21"/>
                <w:vertAlign w:val="baseline"/>
                <w:lang w:val="en-US" w:eastAsia="zh-CN"/>
              </w:rPr>
              <w:t>.0</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W/m•K</w:t>
            </w:r>
          </w:p>
        </w:tc>
        <w:tc>
          <w:tcPr>
            <w:tcW w:w="2074" w:type="dxa"/>
            <w:vMerge w:val="continue"/>
            <w:noWrap w:val="0"/>
            <w:vAlign w:val="top"/>
          </w:tcPr>
          <w:p w14:paraId="2BFDBBE1">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4A148D1D">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1066.67</w:t>
            </w:r>
          </w:p>
        </w:tc>
        <w:tc>
          <w:tcPr>
            <w:tcW w:w="802" w:type="dxa"/>
            <w:noWrap w:val="0"/>
            <w:vAlign w:val="top"/>
          </w:tcPr>
          <w:p w14:paraId="1DD9D355">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61D244E9">
            <w:pPr>
              <w:numPr>
                <w:ilvl w:val="0"/>
                <w:numId w:val="0"/>
              </w:numPr>
              <w:jc w:val="center"/>
              <w:rPr>
                <w:rFonts w:hint="eastAsia" w:ascii="宋体" w:hAnsi="宋体" w:eastAsia="宋体" w:cs="宋体"/>
                <w:sz w:val="21"/>
                <w:szCs w:val="21"/>
                <w:vertAlign w:val="baseline"/>
                <w:lang w:val="en-US" w:eastAsia="zh-CN"/>
              </w:rPr>
            </w:pPr>
          </w:p>
        </w:tc>
      </w:tr>
      <w:tr w14:paraId="6035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55B5C52F">
            <w:pPr>
              <w:numPr>
                <w:ilvl w:val="0"/>
                <w:numId w:val="0"/>
              </w:numPr>
              <w:ind w:left="0" w:leftChars="0" w:firstLine="0" w:firstLineChars="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74</w:t>
            </w:r>
          </w:p>
        </w:tc>
        <w:tc>
          <w:tcPr>
            <w:tcW w:w="4470" w:type="dxa"/>
            <w:gridSpan w:val="4"/>
            <w:noWrap w:val="0"/>
            <w:vAlign w:val="top"/>
          </w:tcPr>
          <w:p w14:paraId="5DA9A4FB">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比热容（20</w:t>
            </w:r>
            <w:r>
              <w:rPr>
                <w:rFonts w:hint="eastAsia" w:ascii="宋体" w:hAnsi="宋体" w:cs="宋体"/>
                <w:sz w:val="21"/>
                <w:szCs w:val="21"/>
                <w:vertAlign w:val="baseline"/>
                <w:lang w:val="en-US" w:eastAsia="zh-CN"/>
              </w:rPr>
              <w:t>.0</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(kJ/kg•K</w:t>
            </w:r>
          </w:p>
        </w:tc>
        <w:tc>
          <w:tcPr>
            <w:tcW w:w="2074" w:type="dxa"/>
            <w:vMerge w:val="continue"/>
            <w:noWrap w:val="0"/>
            <w:vAlign w:val="top"/>
          </w:tcPr>
          <w:p w14:paraId="4EC4C806">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48AEA8B7">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1066.67</w:t>
            </w:r>
          </w:p>
        </w:tc>
        <w:tc>
          <w:tcPr>
            <w:tcW w:w="802" w:type="dxa"/>
            <w:noWrap w:val="0"/>
            <w:vAlign w:val="top"/>
          </w:tcPr>
          <w:p w14:paraId="2B27B652">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4787A168">
            <w:pPr>
              <w:numPr>
                <w:ilvl w:val="0"/>
                <w:numId w:val="0"/>
              </w:numPr>
              <w:jc w:val="center"/>
              <w:rPr>
                <w:rFonts w:hint="eastAsia" w:ascii="宋体" w:hAnsi="宋体" w:eastAsia="宋体" w:cs="宋体"/>
                <w:sz w:val="21"/>
                <w:szCs w:val="21"/>
                <w:vertAlign w:val="baseline"/>
                <w:lang w:val="en-US" w:eastAsia="zh-CN"/>
              </w:rPr>
            </w:pPr>
          </w:p>
        </w:tc>
      </w:tr>
      <w:tr w14:paraId="4C85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1E98A2AC">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75</w:t>
            </w:r>
          </w:p>
        </w:tc>
        <w:tc>
          <w:tcPr>
            <w:tcW w:w="4470" w:type="dxa"/>
            <w:gridSpan w:val="4"/>
            <w:noWrap w:val="0"/>
            <w:vAlign w:val="top"/>
          </w:tcPr>
          <w:p w14:paraId="6F9C1FC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氯含量，mg/kg</w:t>
            </w:r>
          </w:p>
        </w:tc>
        <w:tc>
          <w:tcPr>
            <w:tcW w:w="2074" w:type="dxa"/>
            <w:vMerge w:val="continue"/>
            <w:noWrap w:val="0"/>
            <w:vAlign w:val="top"/>
          </w:tcPr>
          <w:p w14:paraId="6AE73AD1">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56251E66">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802" w:type="dxa"/>
            <w:noWrap w:val="0"/>
            <w:vAlign w:val="top"/>
          </w:tcPr>
          <w:p w14:paraId="74782FCD">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0CDC9835">
            <w:pPr>
              <w:numPr>
                <w:ilvl w:val="0"/>
                <w:numId w:val="0"/>
              </w:numPr>
              <w:jc w:val="center"/>
              <w:rPr>
                <w:rFonts w:hint="eastAsia" w:ascii="宋体" w:hAnsi="宋体" w:eastAsia="宋体" w:cs="宋体"/>
                <w:sz w:val="21"/>
                <w:szCs w:val="21"/>
                <w:vertAlign w:val="baseline"/>
                <w:lang w:val="en-US" w:eastAsia="zh-CN"/>
              </w:rPr>
            </w:pPr>
          </w:p>
        </w:tc>
      </w:tr>
      <w:tr w14:paraId="0000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7B846600">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76</w:t>
            </w:r>
          </w:p>
        </w:tc>
        <w:tc>
          <w:tcPr>
            <w:tcW w:w="4470" w:type="dxa"/>
            <w:gridSpan w:val="4"/>
            <w:noWrap w:val="0"/>
            <w:vAlign w:val="top"/>
          </w:tcPr>
          <w:p w14:paraId="3B65BC8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硫酸盐含量（以 SO42- 计），mg/kg</w:t>
            </w:r>
          </w:p>
        </w:tc>
        <w:tc>
          <w:tcPr>
            <w:tcW w:w="2074" w:type="dxa"/>
            <w:vMerge w:val="continue"/>
            <w:noWrap w:val="0"/>
            <w:vAlign w:val="top"/>
          </w:tcPr>
          <w:p w14:paraId="2ACA0E03">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17265EFC">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802" w:type="dxa"/>
            <w:noWrap w:val="0"/>
            <w:vAlign w:val="top"/>
          </w:tcPr>
          <w:p w14:paraId="5DEE21F9">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71D6046E">
            <w:pPr>
              <w:numPr>
                <w:ilvl w:val="0"/>
                <w:numId w:val="0"/>
              </w:numPr>
              <w:jc w:val="center"/>
              <w:rPr>
                <w:rFonts w:hint="eastAsia" w:ascii="宋体" w:hAnsi="宋体" w:eastAsia="宋体" w:cs="宋体"/>
                <w:sz w:val="21"/>
                <w:szCs w:val="21"/>
                <w:vertAlign w:val="baseline"/>
                <w:lang w:val="en-US" w:eastAsia="zh-CN"/>
              </w:rPr>
            </w:pPr>
          </w:p>
        </w:tc>
      </w:tr>
      <w:tr w14:paraId="066D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2A33C7BF">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77</w:t>
            </w:r>
          </w:p>
        </w:tc>
        <w:tc>
          <w:tcPr>
            <w:tcW w:w="4470" w:type="dxa"/>
            <w:gridSpan w:val="4"/>
            <w:noWrap w:val="0"/>
            <w:vAlign w:val="top"/>
          </w:tcPr>
          <w:p w14:paraId="36DC6B7C">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铁</w:t>
            </w:r>
            <w:r>
              <w:rPr>
                <w:rFonts w:hint="eastAsia" w:ascii="宋体" w:hAnsi="宋体" w:eastAsia="宋体" w:cs="宋体"/>
                <w:sz w:val="21"/>
                <w:szCs w:val="21"/>
                <w:vertAlign w:val="baseline"/>
                <w:lang w:val="en-US" w:eastAsia="zh-CN"/>
              </w:rPr>
              <w:t>含量，mg/kg</w:t>
            </w:r>
          </w:p>
        </w:tc>
        <w:tc>
          <w:tcPr>
            <w:tcW w:w="2074" w:type="dxa"/>
            <w:vMerge w:val="continue"/>
            <w:noWrap w:val="0"/>
            <w:vAlign w:val="top"/>
          </w:tcPr>
          <w:p w14:paraId="4EAF8203">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25125650">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802" w:type="dxa"/>
            <w:noWrap w:val="0"/>
            <w:vAlign w:val="top"/>
          </w:tcPr>
          <w:p w14:paraId="6CCF5062">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580EA203">
            <w:pPr>
              <w:numPr>
                <w:ilvl w:val="0"/>
                <w:numId w:val="0"/>
              </w:numPr>
              <w:jc w:val="center"/>
              <w:rPr>
                <w:rFonts w:hint="eastAsia" w:ascii="宋体" w:hAnsi="宋体" w:eastAsia="宋体" w:cs="宋体"/>
                <w:sz w:val="21"/>
                <w:szCs w:val="21"/>
                <w:vertAlign w:val="baseline"/>
                <w:lang w:val="en-US" w:eastAsia="zh-CN"/>
              </w:rPr>
            </w:pPr>
          </w:p>
        </w:tc>
      </w:tr>
      <w:tr w14:paraId="16B5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432FF9CE">
            <w:pPr>
              <w:numPr>
                <w:ilvl w:val="0"/>
                <w:numId w:val="0"/>
              </w:numPr>
              <w:ind w:left="0" w:leftChars="0" w:firstLine="0" w:firstLineChars="0"/>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78</w:t>
            </w:r>
          </w:p>
        </w:tc>
        <w:tc>
          <w:tcPr>
            <w:tcW w:w="4470" w:type="dxa"/>
            <w:gridSpan w:val="4"/>
            <w:noWrap w:val="0"/>
            <w:vAlign w:val="top"/>
          </w:tcPr>
          <w:p w14:paraId="33A03D6D">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对汽车有机涂料的影响</w:t>
            </w:r>
          </w:p>
        </w:tc>
        <w:tc>
          <w:tcPr>
            <w:tcW w:w="2074" w:type="dxa"/>
            <w:vMerge w:val="continue"/>
            <w:noWrap w:val="0"/>
            <w:vAlign w:val="top"/>
          </w:tcPr>
          <w:p w14:paraId="4173A0F3">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610DD2D5">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253.33</w:t>
            </w:r>
          </w:p>
        </w:tc>
        <w:tc>
          <w:tcPr>
            <w:tcW w:w="802" w:type="dxa"/>
            <w:noWrap w:val="0"/>
            <w:vAlign w:val="top"/>
          </w:tcPr>
          <w:p w14:paraId="74E7B19E">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19AA9D58">
            <w:pPr>
              <w:numPr>
                <w:ilvl w:val="0"/>
                <w:numId w:val="0"/>
              </w:numPr>
              <w:jc w:val="center"/>
              <w:rPr>
                <w:rFonts w:hint="eastAsia" w:ascii="宋体" w:hAnsi="宋体" w:eastAsia="宋体" w:cs="宋体"/>
                <w:sz w:val="21"/>
                <w:szCs w:val="21"/>
                <w:vertAlign w:val="baseline"/>
                <w:lang w:val="en-US" w:eastAsia="zh-CN"/>
              </w:rPr>
            </w:pPr>
          </w:p>
        </w:tc>
      </w:tr>
      <w:tr w14:paraId="5AD3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top"/>
          </w:tcPr>
          <w:p w14:paraId="190D102C">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79</w:t>
            </w:r>
          </w:p>
        </w:tc>
        <w:tc>
          <w:tcPr>
            <w:tcW w:w="1566" w:type="dxa"/>
            <w:gridSpan w:val="2"/>
            <w:vMerge w:val="restart"/>
            <w:noWrap w:val="0"/>
            <w:vAlign w:val="top"/>
          </w:tcPr>
          <w:p w14:paraId="6A15EE2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静态腐蚀</w:t>
            </w:r>
          </w:p>
          <w:p w14:paraId="76E72CE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90</w:t>
            </w:r>
            <w:r>
              <w:rPr>
                <w:rFonts w:hint="eastAsia" w:ascii="宋体" w:hAnsi="宋体" w:eastAsia="宋体" w:cs="宋体"/>
                <w:sz w:val="21"/>
                <w:szCs w:val="21"/>
                <w:vertAlign w:val="baseline"/>
                <w:lang w:val="en-US" w:eastAsia="zh-CN"/>
              </w:rPr>
              <w:t>℃±2℃，</w:t>
            </w:r>
          </w:p>
          <w:p w14:paraId="4FEB31C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336 h±2 h</w:t>
            </w:r>
          </w:p>
        </w:tc>
        <w:tc>
          <w:tcPr>
            <w:tcW w:w="1125" w:type="dxa"/>
            <w:vMerge w:val="restart"/>
            <w:noWrap w:val="0"/>
            <w:vAlign w:val="top"/>
          </w:tcPr>
          <w:p w14:paraId="1670324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质量变化，</w:t>
            </w:r>
          </w:p>
          <w:p w14:paraId="20667604">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w:t>
            </w:r>
          </w:p>
        </w:tc>
        <w:tc>
          <w:tcPr>
            <w:tcW w:w="1779" w:type="dxa"/>
            <w:noWrap w:val="0"/>
            <w:vAlign w:val="top"/>
          </w:tcPr>
          <w:p w14:paraId="4DFA1AE5">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H70黄铜</w:t>
            </w:r>
          </w:p>
        </w:tc>
        <w:tc>
          <w:tcPr>
            <w:tcW w:w="2074" w:type="dxa"/>
            <w:vMerge w:val="continue"/>
            <w:noWrap w:val="0"/>
            <w:vAlign w:val="top"/>
          </w:tcPr>
          <w:p w14:paraId="19AAB29C">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1F5E5E90">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5066.67</w:t>
            </w:r>
          </w:p>
        </w:tc>
        <w:tc>
          <w:tcPr>
            <w:tcW w:w="802" w:type="dxa"/>
            <w:vMerge w:val="restart"/>
            <w:noWrap w:val="0"/>
            <w:vAlign w:val="center"/>
          </w:tcPr>
          <w:p w14:paraId="2D4FCCED">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25104F6E">
            <w:pPr>
              <w:numPr>
                <w:ilvl w:val="0"/>
                <w:numId w:val="0"/>
              </w:numPr>
              <w:jc w:val="center"/>
              <w:rPr>
                <w:rFonts w:hint="eastAsia" w:ascii="宋体" w:hAnsi="宋体" w:eastAsia="宋体" w:cs="宋体"/>
                <w:sz w:val="21"/>
                <w:szCs w:val="21"/>
                <w:vertAlign w:val="baseline"/>
                <w:lang w:val="en-US" w:eastAsia="zh-CN"/>
              </w:rPr>
            </w:pPr>
          </w:p>
        </w:tc>
      </w:tr>
      <w:tr w14:paraId="0B80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2B89E416">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93A66C6">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170CFD6">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2157750C">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TA1钛</w:t>
            </w:r>
          </w:p>
        </w:tc>
        <w:tc>
          <w:tcPr>
            <w:tcW w:w="2074" w:type="dxa"/>
            <w:vMerge w:val="continue"/>
            <w:noWrap w:val="0"/>
            <w:vAlign w:val="top"/>
          </w:tcPr>
          <w:p w14:paraId="0096259B">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3CFA7A69">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03380B41">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4CF54563">
            <w:pPr>
              <w:numPr>
                <w:ilvl w:val="0"/>
                <w:numId w:val="0"/>
              </w:numPr>
              <w:jc w:val="center"/>
              <w:rPr>
                <w:rFonts w:hint="eastAsia" w:ascii="宋体" w:hAnsi="宋体" w:eastAsia="宋体" w:cs="宋体"/>
                <w:sz w:val="21"/>
                <w:szCs w:val="21"/>
                <w:vertAlign w:val="baseline"/>
                <w:lang w:val="en-US" w:eastAsia="zh-CN"/>
              </w:rPr>
            </w:pPr>
          </w:p>
        </w:tc>
      </w:tr>
      <w:tr w14:paraId="2F1E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401397C9">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78DF00EC">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C631803">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545F6DB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304不锈钢</w:t>
            </w:r>
          </w:p>
        </w:tc>
        <w:tc>
          <w:tcPr>
            <w:tcW w:w="2074" w:type="dxa"/>
            <w:vMerge w:val="continue"/>
            <w:noWrap w:val="0"/>
            <w:vAlign w:val="top"/>
          </w:tcPr>
          <w:p w14:paraId="646C397F">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4A323E50">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458C0DA7">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3287624F">
            <w:pPr>
              <w:numPr>
                <w:ilvl w:val="0"/>
                <w:numId w:val="0"/>
              </w:numPr>
              <w:jc w:val="center"/>
              <w:rPr>
                <w:rFonts w:hint="eastAsia" w:ascii="宋体" w:hAnsi="宋体" w:eastAsia="宋体" w:cs="宋体"/>
                <w:sz w:val="21"/>
                <w:szCs w:val="21"/>
                <w:vertAlign w:val="baseline"/>
                <w:lang w:val="en-US" w:eastAsia="zh-CN"/>
              </w:rPr>
            </w:pPr>
          </w:p>
        </w:tc>
      </w:tr>
      <w:tr w14:paraId="4F9C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2C841123">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6E278D03">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8D78DA8">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297AE65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石墨</w:t>
            </w:r>
          </w:p>
        </w:tc>
        <w:tc>
          <w:tcPr>
            <w:tcW w:w="2074" w:type="dxa"/>
            <w:vMerge w:val="continue"/>
            <w:noWrap w:val="0"/>
            <w:vAlign w:val="top"/>
          </w:tcPr>
          <w:p w14:paraId="0A76CC5E">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5F2006ED">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503C136E">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42085922">
            <w:pPr>
              <w:numPr>
                <w:ilvl w:val="0"/>
                <w:numId w:val="0"/>
              </w:numPr>
              <w:jc w:val="center"/>
              <w:rPr>
                <w:rFonts w:hint="eastAsia" w:ascii="宋体" w:hAnsi="宋体" w:eastAsia="宋体" w:cs="宋体"/>
                <w:sz w:val="21"/>
                <w:szCs w:val="21"/>
                <w:vertAlign w:val="baseline"/>
                <w:lang w:val="en-US" w:eastAsia="zh-CN"/>
              </w:rPr>
            </w:pPr>
          </w:p>
        </w:tc>
      </w:tr>
      <w:tr w14:paraId="4C29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56FD1198">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14615625">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7878E3C5">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0A97FBE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YL113铸铝</w:t>
            </w:r>
          </w:p>
        </w:tc>
        <w:tc>
          <w:tcPr>
            <w:tcW w:w="2074" w:type="dxa"/>
            <w:vMerge w:val="continue"/>
            <w:noWrap w:val="0"/>
            <w:vAlign w:val="top"/>
          </w:tcPr>
          <w:p w14:paraId="4DE5F9FD">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5F8C6CEE">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59C934EE">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620817D8">
            <w:pPr>
              <w:numPr>
                <w:ilvl w:val="0"/>
                <w:numId w:val="0"/>
              </w:numPr>
              <w:jc w:val="center"/>
              <w:rPr>
                <w:rFonts w:hint="eastAsia" w:ascii="宋体" w:hAnsi="宋体" w:eastAsia="宋体" w:cs="宋体"/>
                <w:sz w:val="21"/>
                <w:szCs w:val="21"/>
                <w:vertAlign w:val="baseline"/>
                <w:lang w:val="en-US" w:eastAsia="zh-CN"/>
              </w:rPr>
            </w:pPr>
          </w:p>
        </w:tc>
      </w:tr>
      <w:tr w14:paraId="2E1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78E8E8F1">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4D05B8D">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DEB811F">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2E9B2360">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3003 铝</w:t>
            </w:r>
          </w:p>
        </w:tc>
        <w:tc>
          <w:tcPr>
            <w:tcW w:w="2074" w:type="dxa"/>
            <w:vMerge w:val="continue"/>
            <w:noWrap w:val="0"/>
            <w:vAlign w:val="top"/>
          </w:tcPr>
          <w:p w14:paraId="5510ABFF">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52AAB225">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2171B84F">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5AA567FA">
            <w:pPr>
              <w:numPr>
                <w:ilvl w:val="0"/>
                <w:numId w:val="0"/>
              </w:numPr>
              <w:jc w:val="center"/>
              <w:rPr>
                <w:rFonts w:hint="eastAsia" w:ascii="宋体" w:hAnsi="宋体" w:eastAsia="宋体" w:cs="宋体"/>
                <w:sz w:val="21"/>
                <w:szCs w:val="21"/>
                <w:vertAlign w:val="baseline"/>
                <w:lang w:val="en-US" w:eastAsia="zh-CN"/>
              </w:rPr>
            </w:pPr>
          </w:p>
        </w:tc>
      </w:tr>
      <w:tr w14:paraId="58B3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63FB623C">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3C59ABC2">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4BF88C55">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331CB445">
            <w:pPr>
              <w:numPr>
                <w:ilvl w:val="0"/>
                <w:numId w:val="0"/>
              </w:numPr>
              <w:ind w:left="0" w:leftChars="0" w:firstLine="0" w:firstLineChars="0"/>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4043 铝</w:t>
            </w:r>
          </w:p>
        </w:tc>
        <w:tc>
          <w:tcPr>
            <w:tcW w:w="2074" w:type="dxa"/>
            <w:vMerge w:val="continue"/>
            <w:noWrap w:val="0"/>
            <w:vAlign w:val="top"/>
          </w:tcPr>
          <w:p w14:paraId="48200179">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7E563E13">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1FA8B712">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72CCE6AB">
            <w:pPr>
              <w:numPr>
                <w:ilvl w:val="0"/>
                <w:numId w:val="0"/>
              </w:numPr>
              <w:jc w:val="center"/>
              <w:rPr>
                <w:rFonts w:hint="eastAsia" w:ascii="宋体" w:hAnsi="宋体" w:eastAsia="宋体" w:cs="宋体"/>
                <w:sz w:val="21"/>
                <w:szCs w:val="21"/>
                <w:vertAlign w:val="baseline"/>
                <w:lang w:val="en-US" w:eastAsia="zh-CN"/>
              </w:rPr>
            </w:pPr>
          </w:p>
        </w:tc>
      </w:tr>
      <w:tr w14:paraId="3E30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3CFA5F94">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5E6C60B">
            <w:pPr>
              <w:numPr>
                <w:ilvl w:val="0"/>
                <w:numId w:val="0"/>
              </w:numPr>
              <w:rPr>
                <w:rFonts w:hint="eastAsia" w:ascii="宋体" w:hAnsi="宋体" w:eastAsia="宋体" w:cs="宋体"/>
                <w:sz w:val="21"/>
                <w:szCs w:val="21"/>
                <w:vertAlign w:val="baseline"/>
                <w:lang w:val="en-US" w:eastAsia="zh-CN"/>
              </w:rPr>
            </w:pPr>
          </w:p>
        </w:tc>
        <w:tc>
          <w:tcPr>
            <w:tcW w:w="1125" w:type="dxa"/>
            <w:noWrap w:val="0"/>
            <w:vAlign w:val="top"/>
          </w:tcPr>
          <w:p w14:paraId="0D154EB9">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试验后溶液</w:t>
            </w:r>
          </w:p>
        </w:tc>
        <w:tc>
          <w:tcPr>
            <w:tcW w:w="1779" w:type="dxa"/>
            <w:noWrap w:val="0"/>
            <w:vAlign w:val="top"/>
          </w:tcPr>
          <w:p w14:paraId="13C7228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电导率（25℃），μs/cm</w:t>
            </w:r>
          </w:p>
        </w:tc>
        <w:tc>
          <w:tcPr>
            <w:tcW w:w="2074" w:type="dxa"/>
            <w:vMerge w:val="continue"/>
            <w:noWrap w:val="0"/>
            <w:vAlign w:val="top"/>
          </w:tcPr>
          <w:p w14:paraId="0817C37E">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4D6DBAC3">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top"/>
          </w:tcPr>
          <w:p w14:paraId="4EE4B10B">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1282C093">
            <w:pPr>
              <w:numPr>
                <w:ilvl w:val="0"/>
                <w:numId w:val="0"/>
              </w:numPr>
              <w:jc w:val="center"/>
              <w:rPr>
                <w:rFonts w:hint="eastAsia" w:ascii="宋体" w:hAnsi="宋体" w:eastAsia="宋体" w:cs="宋体"/>
                <w:sz w:val="21"/>
                <w:szCs w:val="21"/>
                <w:vertAlign w:val="baseline"/>
                <w:lang w:val="en-US" w:eastAsia="zh-CN"/>
              </w:rPr>
            </w:pPr>
          </w:p>
        </w:tc>
      </w:tr>
      <w:tr w14:paraId="15AA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top"/>
          </w:tcPr>
          <w:p w14:paraId="3F50EFE7">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80</w:t>
            </w:r>
          </w:p>
        </w:tc>
        <w:tc>
          <w:tcPr>
            <w:tcW w:w="1566" w:type="dxa"/>
            <w:gridSpan w:val="2"/>
            <w:vMerge w:val="restart"/>
            <w:noWrap w:val="0"/>
            <w:vAlign w:val="top"/>
          </w:tcPr>
          <w:p w14:paraId="0C4BF236">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循环台架腐蚀</w:t>
            </w:r>
          </w:p>
          <w:p w14:paraId="6F4BF57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90</w:t>
            </w:r>
            <w:r>
              <w:rPr>
                <w:rFonts w:hint="eastAsia" w:ascii="宋体" w:hAnsi="宋体" w:eastAsia="宋体" w:cs="宋体"/>
                <w:sz w:val="21"/>
                <w:szCs w:val="21"/>
                <w:vertAlign w:val="baseline"/>
                <w:lang w:val="en-US" w:eastAsia="zh-CN"/>
              </w:rPr>
              <w:t>℃±2℃，</w:t>
            </w:r>
          </w:p>
          <w:p w14:paraId="5B429DF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1064 h±2 h)</w:t>
            </w:r>
          </w:p>
        </w:tc>
        <w:tc>
          <w:tcPr>
            <w:tcW w:w="1125" w:type="dxa"/>
            <w:vMerge w:val="restart"/>
            <w:noWrap w:val="0"/>
            <w:vAlign w:val="top"/>
          </w:tcPr>
          <w:p w14:paraId="2FA942D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质量变化，</w:t>
            </w:r>
          </w:p>
          <w:p w14:paraId="4A24B9A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mg/试片</w:t>
            </w:r>
          </w:p>
        </w:tc>
        <w:tc>
          <w:tcPr>
            <w:tcW w:w="1779" w:type="dxa"/>
            <w:noWrap w:val="0"/>
            <w:vAlign w:val="top"/>
          </w:tcPr>
          <w:p w14:paraId="1003901F">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H70黄铜</w:t>
            </w:r>
          </w:p>
        </w:tc>
        <w:tc>
          <w:tcPr>
            <w:tcW w:w="2074" w:type="dxa"/>
            <w:vMerge w:val="continue"/>
            <w:noWrap w:val="0"/>
            <w:vAlign w:val="top"/>
          </w:tcPr>
          <w:p w14:paraId="6D8E68DD">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02C2BF21">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42666.67</w:t>
            </w:r>
          </w:p>
        </w:tc>
        <w:tc>
          <w:tcPr>
            <w:tcW w:w="802" w:type="dxa"/>
            <w:vMerge w:val="restart"/>
            <w:noWrap w:val="0"/>
            <w:vAlign w:val="center"/>
          </w:tcPr>
          <w:p w14:paraId="1E06974B">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771BBCA4">
            <w:pPr>
              <w:numPr>
                <w:ilvl w:val="0"/>
                <w:numId w:val="0"/>
              </w:numPr>
              <w:jc w:val="center"/>
              <w:rPr>
                <w:rFonts w:hint="eastAsia" w:ascii="宋体" w:hAnsi="宋体" w:eastAsia="宋体" w:cs="宋体"/>
                <w:sz w:val="21"/>
                <w:szCs w:val="21"/>
                <w:vertAlign w:val="baseline"/>
                <w:lang w:val="en-US" w:eastAsia="zh-CN"/>
              </w:rPr>
            </w:pPr>
          </w:p>
        </w:tc>
      </w:tr>
      <w:tr w14:paraId="1B8F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68385A09">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8AE66F8">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AD8BA7D">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05FC6BC8">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TA1钛</w:t>
            </w:r>
          </w:p>
        </w:tc>
        <w:tc>
          <w:tcPr>
            <w:tcW w:w="2074" w:type="dxa"/>
            <w:vMerge w:val="continue"/>
            <w:noWrap w:val="0"/>
            <w:vAlign w:val="top"/>
          </w:tcPr>
          <w:p w14:paraId="1B129330">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8E5E084">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1FACA3DF">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5EF0BA9B">
            <w:pPr>
              <w:numPr>
                <w:ilvl w:val="0"/>
                <w:numId w:val="0"/>
              </w:numPr>
              <w:jc w:val="center"/>
              <w:rPr>
                <w:rFonts w:hint="eastAsia" w:ascii="宋体" w:hAnsi="宋体" w:eastAsia="宋体" w:cs="宋体"/>
                <w:sz w:val="21"/>
                <w:szCs w:val="21"/>
                <w:vertAlign w:val="baseline"/>
                <w:lang w:val="en-US" w:eastAsia="zh-CN"/>
              </w:rPr>
            </w:pPr>
          </w:p>
        </w:tc>
      </w:tr>
      <w:tr w14:paraId="4BDA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17A8A02A">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765BA660">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20C62FF">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257A54F6">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304不锈钢</w:t>
            </w:r>
          </w:p>
        </w:tc>
        <w:tc>
          <w:tcPr>
            <w:tcW w:w="2074" w:type="dxa"/>
            <w:vMerge w:val="continue"/>
            <w:noWrap w:val="0"/>
            <w:vAlign w:val="top"/>
          </w:tcPr>
          <w:p w14:paraId="2799044A">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12B28B82">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4E300A2F">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4F323F10">
            <w:pPr>
              <w:numPr>
                <w:ilvl w:val="0"/>
                <w:numId w:val="0"/>
              </w:numPr>
              <w:jc w:val="center"/>
              <w:rPr>
                <w:rFonts w:hint="eastAsia" w:ascii="宋体" w:hAnsi="宋体" w:eastAsia="宋体" w:cs="宋体"/>
                <w:sz w:val="21"/>
                <w:szCs w:val="21"/>
                <w:vertAlign w:val="baseline"/>
                <w:lang w:val="en-US" w:eastAsia="zh-CN"/>
              </w:rPr>
            </w:pPr>
          </w:p>
        </w:tc>
      </w:tr>
      <w:tr w14:paraId="5756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3F0B1D57">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3F1766A8">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DB39640">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11C9D48A">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石墨</w:t>
            </w:r>
          </w:p>
        </w:tc>
        <w:tc>
          <w:tcPr>
            <w:tcW w:w="2074" w:type="dxa"/>
            <w:vMerge w:val="continue"/>
            <w:noWrap w:val="0"/>
            <w:vAlign w:val="top"/>
          </w:tcPr>
          <w:p w14:paraId="3026D78F">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37F667E">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3565C721">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11073269">
            <w:pPr>
              <w:numPr>
                <w:ilvl w:val="0"/>
                <w:numId w:val="0"/>
              </w:numPr>
              <w:jc w:val="center"/>
              <w:rPr>
                <w:rFonts w:hint="eastAsia" w:ascii="宋体" w:hAnsi="宋体" w:eastAsia="宋体" w:cs="宋体"/>
                <w:sz w:val="21"/>
                <w:szCs w:val="21"/>
                <w:vertAlign w:val="baseline"/>
                <w:lang w:val="en-US" w:eastAsia="zh-CN"/>
              </w:rPr>
            </w:pPr>
          </w:p>
        </w:tc>
      </w:tr>
      <w:tr w14:paraId="462F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3FE339EE">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9FE184A">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4D853191">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5D5BA566">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YL113铸铝</w:t>
            </w:r>
          </w:p>
        </w:tc>
        <w:tc>
          <w:tcPr>
            <w:tcW w:w="2074" w:type="dxa"/>
            <w:vMerge w:val="continue"/>
            <w:noWrap w:val="0"/>
            <w:vAlign w:val="top"/>
          </w:tcPr>
          <w:p w14:paraId="10152718">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7CAAA79">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52B0F1B2">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21EBEEBD">
            <w:pPr>
              <w:numPr>
                <w:ilvl w:val="0"/>
                <w:numId w:val="0"/>
              </w:numPr>
              <w:jc w:val="center"/>
              <w:rPr>
                <w:rFonts w:hint="eastAsia" w:ascii="宋体" w:hAnsi="宋体" w:eastAsia="宋体" w:cs="宋体"/>
                <w:sz w:val="21"/>
                <w:szCs w:val="21"/>
                <w:vertAlign w:val="baseline"/>
                <w:lang w:val="en-US" w:eastAsia="zh-CN"/>
              </w:rPr>
            </w:pPr>
          </w:p>
        </w:tc>
      </w:tr>
      <w:tr w14:paraId="77CD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36F28CEA">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00F316EE">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0725901">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6DC2B552">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3003 铝</w:t>
            </w:r>
          </w:p>
        </w:tc>
        <w:tc>
          <w:tcPr>
            <w:tcW w:w="2074" w:type="dxa"/>
            <w:vMerge w:val="continue"/>
            <w:noWrap w:val="0"/>
            <w:vAlign w:val="top"/>
          </w:tcPr>
          <w:p w14:paraId="3B1676DC">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23FD370C">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0AB2FDBA">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5A81EF7D">
            <w:pPr>
              <w:numPr>
                <w:ilvl w:val="0"/>
                <w:numId w:val="0"/>
              </w:numPr>
              <w:jc w:val="center"/>
              <w:rPr>
                <w:rFonts w:hint="eastAsia" w:ascii="宋体" w:hAnsi="宋体" w:eastAsia="宋体" w:cs="宋体"/>
                <w:sz w:val="21"/>
                <w:szCs w:val="21"/>
                <w:vertAlign w:val="baseline"/>
                <w:lang w:val="en-US" w:eastAsia="zh-CN"/>
              </w:rPr>
            </w:pPr>
          </w:p>
        </w:tc>
      </w:tr>
      <w:tr w14:paraId="6E5D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064CD889">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5AAA1353">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28FE5DB2">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0E365B09">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4043 铝</w:t>
            </w:r>
          </w:p>
        </w:tc>
        <w:tc>
          <w:tcPr>
            <w:tcW w:w="2074" w:type="dxa"/>
            <w:vMerge w:val="continue"/>
            <w:noWrap w:val="0"/>
            <w:vAlign w:val="top"/>
          </w:tcPr>
          <w:p w14:paraId="68D322E6">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07B5A4B4">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4E6399E2">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3B64215C">
            <w:pPr>
              <w:numPr>
                <w:ilvl w:val="0"/>
                <w:numId w:val="0"/>
              </w:numPr>
              <w:jc w:val="center"/>
              <w:rPr>
                <w:rFonts w:hint="eastAsia" w:ascii="宋体" w:hAnsi="宋体" w:eastAsia="宋体" w:cs="宋体"/>
                <w:sz w:val="21"/>
                <w:szCs w:val="21"/>
                <w:vertAlign w:val="baseline"/>
                <w:lang w:val="en-US" w:eastAsia="zh-CN"/>
              </w:rPr>
            </w:pPr>
          </w:p>
        </w:tc>
      </w:tr>
      <w:tr w14:paraId="2E41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09" w:type="dxa"/>
            <w:vMerge w:val="continue"/>
            <w:noWrap w:val="0"/>
            <w:vAlign w:val="top"/>
          </w:tcPr>
          <w:p w14:paraId="1672BA8B">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1F31DCA1">
            <w:pPr>
              <w:numPr>
                <w:ilvl w:val="0"/>
                <w:numId w:val="0"/>
              </w:numPr>
              <w:rPr>
                <w:rFonts w:hint="eastAsia" w:ascii="宋体" w:hAnsi="宋体" w:eastAsia="宋体" w:cs="宋体"/>
                <w:sz w:val="21"/>
                <w:szCs w:val="21"/>
                <w:vertAlign w:val="baseline"/>
                <w:lang w:val="en-US" w:eastAsia="zh-CN"/>
              </w:rPr>
            </w:pPr>
          </w:p>
        </w:tc>
        <w:tc>
          <w:tcPr>
            <w:tcW w:w="1125" w:type="dxa"/>
            <w:noWrap w:val="0"/>
            <w:vAlign w:val="top"/>
          </w:tcPr>
          <w:p w14:paraId="04FDA88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试验后溶液特性</w:t>
            </w:r>
          </w:p>
        </w:tc>
        <w:tc>
          <w:tcPr>
            <w:tcW w:w="1779" w:type="dxa"/>
            <w:noWrap w:val="0"/>
            <w:vAlign w:val="top"/>
          </w:tcPr>
          <w:p w14:paraId="252849D3">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电导率（25℃），μs/cm</w:t>
            </w:r>
          </w:p>
        </w:tc>
        <w:tc>
          <w:tcPr>
            <w:tcW w:w="2074" w:type="dxa"/>
            <w:vMerge w:val="continue"/>
            <w:noWrap w:val="0"/>
            <w:vAlign w:val="top"/>
          </w:tcPr>
          <w:p w14:paraId="7CBB8D1B">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3F41D31">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193CE84E">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63224030">
            <w:pPr>
              <w:numPr>
                <w:ilvl w:val="0"/>
                <w:numId w:val="0"/>
              </w:numPr>
              <w:jc w:val="center"/>
              <w:rPr>
                <w:rFonts w:hint="eastAsia" w:ascii="宋体" w:hAnsi="宋体" w:eastAsia="宋体" w:cs="宋体"/>
                <w:sz w:val="21"/>
                <w:szCs w:val="21"/>
                <w:vertAlign w:val="baseline"/>
                <w:lang w:val="en-US" w:eastAsia="zh-CN"/>
              </w:rPr>
            </w:pPr>
          </w:p>
        </w:tc>
      </w:tr>
      <w:tr w14:paraId="131B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top"/>
          </w:tcPr>
          <w:p w14:paraId="76A7DD61">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81</w:t>
            </w:r>
          </w:p>
        </w:tc>
        <w:tc>
          <w:tcPr>
            <w:tcW w:w="1566" w:type="dxa"/>
            <w:gridSpan w:val="2"/>
            <w:vMerge w:val="restart"/>
            <w:noWrap w:val="0"/>
            <w:vAlign w:val="top"/>
          </w:tcPr>
          <w:p w14:paraId="3D1B2C49">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橡胶材料兼容性</w:t>
            </w:r>
          </w:p>
          <w:p w14:paraId="42F0709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p w14:paraId="7FE7C7A7">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（9</w:t>
            </w:r>
            <w:r>
              <w:rPr>
                <w:rFonts w:hint="eastAsia" w:ascii="宋体" w:hAnsi="宋体" w:eastAsia="宋体" w:cs="宋体"/>
                <w:sz w:val="21"/>
                <w:szCs w:val="21"/>
                <w:vertAlign w:val="baseline"/>
                <w:lang w:val="en-US" w:eastAsia="zh-CN"/>
              </w:rPr>
              <w:t>0℃±2℃，</w:t>
            </w:r>
          </w:p>
          <w:p w14:paraId="21FA350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168h±2 h）</w:t>
            </w:r>
          </w:p>
        </w:tc>
        <w:tc>
          <w:tcPr>
            <w:tcW w:w="1125" w:type="dxa"/>
            <w:vMerge w:val="restart"/>
            <w:noWrap w:val="0"/>
            <w:vAlign w:val="top"/>
          </w:tcPr>
          <w:p w14:paraId="5EB3D5B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三元乙丙橡胶</w:t>
            </w:r>
          </w:p>
        </w:tc>
        <w:tc>
          <w:tcPr>
            <w:tcW w:w="1779" w:type="dxa"/>
            <w:noWrap w:val="0"/>
            <w:vAlign w:val="top"/>
          </w:tcPr>
          <w:p w14:paraId="01CC7FF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硬度变化IRHD</w:t>
            </w:r>
          </w:p>
        </w:tc>
        <w:tc>
          <w:tcPr>
            <w:tcW w:w="2074" w:type="dxa"/>
            <w:vMerge w:val="continue"/>
            <w:noWrap w:val="0"/>
            <w:vAlign w:val="top"/>
          </w:tcPr>
          <w:p w14:paraId="3A76EE0B">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36191AA3">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1266.67</w:t>
            </w:r>
          </w:p>
        </w:tc>
        <w:tc>
          <w:tcPr>
            <w:tcW w:w="802" w:type="dxa"/>
            <w:vMerge w:val="restart"/>
            <w:noWrap w:val="0"/>
            <w:vAlign w:val="center"/>
          </w:tcPr>
          <w:p w14:paraId="5CB6543A">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54612645">
            <w:pPr>
              <w:numPr>
                <w:ilvl w:val="0"/>
                <w:numId w:val="0"/>
              </w:numPr>
              <w:jc w:val="center"/>
              <w:rPr>
                <w:rFonts w:hint="eastAsia" w:ascii="宋体" w:hAnsi="宋体" w:eastAsia="宋体" w:cs="宋体"/>
                <w:sz w:val="21"/>
                <w:szCs w:val="21"/>
                <w:vertAlign w:val="baseline"/>
                <w:lang w:val="en-US" w:eastAsia="zh-CN"/>
              </w:rPr>
            </w:pPr>
          </w:p>
        </w:tc>
      </w:tr>
      <w:tr w14:paraId="53EF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1C35C91A">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4B3F3D86">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8B17997">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4851DC9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体积变化率，% </w:t>
            </w:r>
          </w:p>
        </w:tc>
        <w:tc>
          <w:tcPr>
            <w:tcW w:w="2074" w:type="dxa"/>
            <w:vMerge w:val="continue"/>
            <w:noWrap w:val="0"/>
            <w:vAlign w:val="top"/>
          </w:tcPr>
          <w:p w14:paraId="41AAF38D">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2B29CA28">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643F81D5">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05BE2568">
            <w:pPr>
              <w:numPr>
                <w:ilvl w:val="0"/>
                <w:numId w:val="0"/>
              </w:numPr>
              <w:jc w:val="center"/>
              <w:rPr>
                <w:rFonts w:hint="eastAsia" w:ascii="宋体" w:hAnsi="宋体" w:eastAsia="宋体" w:cs="宋体"/>
                <w:sz w:val="21"/>
                <w:szCs w:val="21"/>
                <w:vertAlign w:val="baseline"/>
                <w:lang w:val="en-US" w:eastAsia="zh-CN"/>
              </w:rPr>
            </w:pPr>
          </w:p>
        </w:tc>
      </w:tr>
      <w:tr w14:paraId="3372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1A634684">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3EF94B28">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5980B8BA">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600228D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断裂拉伸强度变化率，%</w:t>
            </w:r>
          </w:p>
        </w:tc>
        <w:tc>
          <w:tcPr>
            <w:tcW w:w="2074" w:type="dxa"/>
            <w:vMerge w:val="continue"/>
            <w:noWrap w:val="0"/>
            <w:vAlign w:val="top"/>
          </w:tcPr>
          <w:p w14:paraId="5F071AC2">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7DD99C16">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5E867E5D">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285C5E80">
            <w:pPr>
              <w:numPr>
                <w:ilvl w:val="0"/>
                <w:numId w:val="0"/>
              </w:numPr>
              <w:jc w:val="center"/>
              <w:rPr>
                <w:rFonts w:hint="eastAsia" w:ascii="宋体" w:hAnsi="宋体" w:eastAsia="宋体" w:cs="宋体"/>
                <w:sz w:val="21"/>
                <w:szCs w:val="21"/>
                <w:vertAlign w:val="baseline"/>
                <w:lang w:val="en-US" w:eastAsia="zh-CN"/>
              </w:rPr>
            </w:pPr>
          </w:p>
        </w:tc>
      </w:tr>
      <w:tr w14:paraId="5B62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75D6EF56">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768B9DD1">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844F41A">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678B3F9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拉断伸长率变化率，%</w:t>
            </w:r>
          </w:p>
        </w:tc>
        <w:tc>
          <w:tcPr>
            <w:tcW w:w="2074" w:type="dxa"/>
            <w:vMerge w:val="continue"/>
            <w:noWrap w:val="0"/>
            <w:vAlign w:val="top"/>
          </w:tcPr>
          <w:p w14:paraId="5D140E57">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7EADB73">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58BD5C3D">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053CB60D">
            <w:pPr>
              <w:numPr>
                <w:ilvl w:val="0"/>
                <w:numId w:val="0"/>
              </w:numPr>
              <w:jc w:val="center"/>
              <w:rPr>
                <w:rFonts w:hint="eastAsia" w:ascii="宋体" w:hAnsi="宋体" w:eastAsia="宋体" w:cs="宋体"/>
                <w:sz w:val="21"/>
                <w:szCs w:val="21"/>
                <w:vertAlign w:val="baseline"/>
                <w:lang w:val="en-US" w:eastAsia="zh-CN"/>
              </w:rPr>
            </w:pPr>
          </w:p>
        </w:tc>
      </w:tr>
      <w:tr w14:paraId="1193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5FF2E1A4">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5C23851A">
            <w:pPr>
              <w:numPr>
                <w:ilvl w:val="0"/>
                <w:numId w:val="0"/>
              </w:numPr>
              <w:rPr>
                <w:rFonts w:hint="eastAsia" w:ascii="宋体" w:hAnsi="宋体" w:eastAsia="宋体" w:cs="宋体"/>
                <w:sz w:val="21"/>
                <w:szCs w:val="21"/>
                <w:vertAlign w:val="baseline"/>
                <w:lang w:val="en-US" w:eastAsia="zh-CN"/>
              </w:rPr>
            </w:pPr>
          </w:p>
        </w:tc>
        <w:tc>
          <w:tcPr>
            <w:tcW w:w="1125" w:type="dxa"/>
            <w:vMerge w:val="restart"/>
            <w:noWrap w:val="0"/>
            <w:vAlign w:val="top"/>
          </w:tcPr>
          <w:p w14:paraId="57349196">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硅橡胶</w:t>
            </w:r>
          </w:p>
        </w:tc>
        <w:tc>
          <w:tcPr>
            <w:tcW w:w="1779" w:type="dxa"/>
            <w:noWrap w:val="0"/>
            <w:vAlign w:val="top"/>
          </w:tcPr>
          <w:p w14:paraId="692A934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硬度变化IRHD</w:t>
            </w:r>
          </w:p>
        </w:tc>
        <w:tc>
          <w:tcPr>
            <w:tcW w:w="2074" w:type="dxa"/>
            <w:vMerge w:val="continue"/>
            <w:noWrap w:val="0"/>
            <w:vAlign w:val="top"/>
          </w:tcPr>
          <w:p w14:paraId="4B31FC77">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4D9FF3CC">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2EC32AEA">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3409FB0A">
            <w:pPr>
              <w:numPr>
                <w:ilvl w:val="0"/>
                <w:numId w:val="0"/>
              </w:numPr>
              <w:jc w:val="center"/>
              <w:rPr>
                <w:rFonts w:hint="eastAsia" w:ascii="宋体" w:hAnsi="宋体" w:eastAsia="宋体" w:cs="宋体"/>
                <w:sz w:val="21"/>
                <w:szCs w:val="21"/>
                <w:vertAlign w:val="baseline"/>
                <w:lang w:val="en-US" w:eastAsia="zh-CN"/>
              </w:rPr>
            </w:pPr>
          </w:p>
        </w:tc>
      </w:tr>
      <w:tr w14:paraId="291F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7BADFB5D">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3F715728">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52347065">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5751C75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体积变化率，% </w:t>
            </w:r>
          </w:p>
        </w:tc>
        <w:tc>
          <w:tcPr>
            <w:tcW w:w="2074" w:type="dxa"/>
            <w:vMerge w:val="continue"/>
            <w:noWrap w:val="0"/>
            <w:vAlign w:val="top"/>
          </w:tcPr>
          <w:p w14:paraId="6FBDF11C">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7475A307">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7DB78CBD">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5D9B9A33">
            <w:pPr>
              <w:numPr>
                <w:ilvl w:val="0"/>
                <w:numId w:val="0"/>
              </w:numPr>
              <w:jc w:val="center"/>
              <w:rPr>
                <w:rFonts w:hint="eastAsia" w:ascii="宋体" w:hAnsi="宋体" w:eastAsia="宋体" w:cs="宋体"/>
                <w:sz w:val="21"/>
                <w:szCs w:val="21"/>
                <w:vertAlign w:val="baseline"/>
                <w:lang w:val="en-US" w:eastAsia="zh-CN"/>
              </w:rPr>
            </w:pPr>
          </w:p>
        </w:tc>
      </w:tr>
      <w:tr w14:paraId="3D8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19F891E0">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01D1EE9F">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3C16716F">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0BC51590">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断裂拉伸强度变化率，%</w:t>
            </w:r>
          </w:p>
        </w:tc>
        <w:tc>
          <w:tcPr>
            <w:tcW w:w="2074" w:type="dxa"/>
            <w:vMerge w:val="continue"/>
            <w:noWrap w:val="0"/>
            <w:vAlign w:val="top"/>
          </w:tcPr>
          <w:p w14:paraId="16174EAD">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0D213524">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311BE913">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2518888C">
            <w:pPr>
              <w:numPr>
                <w:ilvl w:val="0"/>
                <w:numId w:val="0"/>
              </w:numPr>
              <w:jc w:val="center"/>
              <w:rPr>
                <w:rFonts w:hint="eastAsia" w:ascii="宋体" w:hAnsi="宋体" w:eastAsia="宋体" w:cs="宋体"/>
                <w:sz w:val="21"/>
                <w:szCs w:val="21"/>
                <w:vertAlign w:val="baseline"/>
                <w:lang w:val="en-US" w:eastAsia="zh-CN"/>
              </w:rPr>
            </w:pPr>
          </w:p>
        </w:tc>
      </w:tr>
      <w:tr w14:paraId="1742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30F4BBB1">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058165DE">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17402283">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723A6EFE">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拉断伸长率变化率，%</w:t>
            </w:r>
          </w:p>
        </w:tc>
        <w:tc>
          <w:tcPr>
            <w:tcW w:w="2074" w:type="dxa"/>
            <w:vMerge w:val="continue"/>
            <w:noWrap w:val="0"/>
            <w:vAlign w:val="top"/>
          </w:tcPr>
          <w:p w14:paraId="28F4A3CE">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7723EFE3">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55A756C1">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45A0A23D">
            <w:pPr>
              <w:numPr>
                <w:ilvl w:val="0"/>
                <w:numId w:val="0"/>
              </w:numPr>
              <w:jc w:val="center"/>
              <w:rPr>
                <w:rFonts w:hint="eastAsia" w:ascii="宋体" w:hAnsi="宋体" w:eastAsia="宋体" w:cs="宋体"/>
                <w:sz w:val="21"/>
                <w:szCs w:val="21"/>
                <w:vertAlign w:val="baseline"/>
                <w:lang w:val="en-US" w:eastAsia="zh-CN"/>
              </w:rPr>
            </w:pPr>
          </w:p>
        </w:tc>
      </w:tr>
      <w:tr w14:paraId="1B63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top"/>
          </w:tcPr>
          <w:p w14:paraId="649FA65C">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82</w:t>
            </w:r>
          </w:p>
        </w:tc>
        <w:tc>
          <w:tcPr>
            <w:tcW w:w="1566" w:type="dxa"/>
            <w:gridSpan w:val="2"/>
            <w:vMerge w:val="restart"/>
            <w:noWrap w:val="0"/>
            <w:vAlign w:val="top"/>
          </w:tcPr>
          <w:p w14:paraId="28B5919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塑料材料兼容</w:t>
            </w:r>
          </w:p>
          <w:p w14:paraId="0B4CE795">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性（90°C±2°C，</w:t>
            </w:r>
          </w:p>
          <w:p w14:paraId="3AB0947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336h±2h）</w:t>
            </w:r>
          </w:p>
        </w:tc>
        <w:tc>
          <w:tcPr>
            <w:tcW w:w="1125" w:type="dxa"/>
            <w:vMerge w:val="restart"/>
            <w:noWrap w:val="0"/>
            <w:vAlign w:val="top"/>
          </w:tcPr>
          <w:p w14:paraId="4BF6160A">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单位面积质量变化，mg/cm</w:t>
            </w:r>
            <w:r>
              <w:rPr>
                <w:rFonts w:hint="eastAsia" w:ascii="宋体" w:hAnsi="宋体" w:cs="宋体"/>
                <w:sz w:val="21"/>
                <w:szCs w:val="21"/>
                <w:vertAlign w:val="superscript"/>
                <w:lang w:val="en-US" w:eastAsia="zh-CN"/>
              </w:rPr>
              <w:t>2</w:t>
            </w:r>
          </w:p>
        </w:tc>
        <w:tc>
          <w:tcPr>
            <w:tcW w:w="1779" w:type="dxa"/>
            <w:noWrap w:val="0"/>
            <w:vAlign w:val="top"/>
          </w:tcPr>
          <w:p w14:paraId="6005A4EA">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聚乙烯树脂</w:t>
            </w:r>
          </w:p>
        </w:tc>
        <w:tc>
          <w:tcPr>
            <w:tcW w:w="2074" w:type="dxa"/>
            <w:vMerge w:val="continue"/>
            <w:noWrap w:val="0"/>
            <w:vAlign w:val="top"/>
          </w:tcPr>
          <w:p w14:paraId="3CCB3739">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5CA3B588">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1266.67</w:t>
            </w:r>
          </w:p>
        </w:tc>
        <w:tc>
          <w:tcPr>
            <w:tcW w:w="802" w:type="dxa"/>
            <w:vMerge w:val="restart"/>
            <w:noWrap w:val="0"/>
            <w:vAlign w:val="center"/>
          </w:tcPr>
          <w:p w14:paraId="6A592B86">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79F78EDD">
            <w:pPr>
              <w:numPr>
                <w:ilvl w:val="0"/>
                <w:numId w:val="0"/>
              </w:numPr>
              <w:jc w:val="center"/>
              <w:rPr>
                <w:rFonts w:hint="eastAsia" w:ascii="宋体" w:hAnsi="宋体" w:eastAsia="宋体" w:cs="宋体"/>
                <w:sz w:val="21"/>
                <w:szCs w:val="21"/>
                <w:vertAlign w:val="baseline"/>
                <w:lang w:val="en-US" w:eastAsia="zh-CN"/>
              </w:rPr>
            </w:pPr>
          </w:p>
        </w:tc>
      </w:tr>
      <w:tr w14:paraId="04B8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619BF12D">
            <w:pPr>
              <w:numPr>
                <w:ilvl w:val="0"/>
                <w:numId w:val="0"/>
              </w:numPr>
              <w:jc w:val="center"/>
              <w:rPr>
                <w:rFonts w:hint="eastAsia" w:ascii="宋体" w:hAnsi="宋体" w:eastAsia="宋体" w:cs="宋体"/>
                <w:sz w:val="21"/>
                <w:szCs w:val="21"/>
                <w:vertAlign w:val="baseline"/>
                <w:lang w:val="en-US" w:eastAsia="zh-CN"/>
              </w:rPr>
            </w:pPr>
          </w:p>
        </w:tc>
        <w:tc>
          <w:tcPr>
            <w:tcW w:w="1566" w:type="dxa"/>
            <w:gridSpan w:val="2"/>
            <w:vMerge w:val="continue"/>
            <w:noWrap w:val="0"/>
            <w:vAlign w:val="top"/>
          </w:tcPr>
          <w:p w14:paraId="255D84CF">
            <w:pPr>
              <w:numPr>
                <w:ilvl w:val="0"/>
                <w:numId w:val="0"/>
              </w:numPr>
              <w:rPr>
                <w:rFonts w:hint="eastAsia" w:ascii="宋体" w:hAnsi="宋体" w:eastAsia="宋体" w:cs="宋体"/>
                <w:sz w:val="21"/>
                <w:szCs w:val="21"/>
                <w:vertAlign w:val="baseline"/>
                <w:lang w:val="en-US" w:eastAsia="zh-CN"/>
              </w:rPr>
            </w:pPr>
          </w:p>
        </w:tc>
        <w:tc>
          <w:tcPr>
            <w:tcW w:w="1125" w:type="dxa"/>
            <w:vMerge w:val="continue"/>
            <w:noWrap w:val="0"/>
            <w:vAlign w:val="top"/>
          </w:tcPr>
          <w:p w14:paraId="6C088E79">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27FA8A84">
            <w:pPr>
              <w:numPr>
                <w:ilvl w:val="0"/>
                <w:numId w:val="0"/>
              </w:num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聚丙烯树脂</w:t>
            </w:r>
          </w:p>
        </w:tc>
        <w:tc>
          <w:tcPr>
            <w:tcW w:w="2074" w:type="dxa"/>
            <w:vMerge w:val="continue"/>
            <w:noWrap w:val="0"/>
            <w:vAlign w:val="top"/>
          </w:tcPr>
          <w:p w14:paraId="7FD2F31E">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2CC2282E">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6CCAD89B">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7EA86112">
            <w:pPr>
              <w:numPr>
                <w:ilvl w:val="0"/>
                <w:numId w:val="0"/>
              </w:numPr>
              <w:jc w:val="center"/>
              <w:rPr>
                <w:rFonts w:hint="eastAsia" w:ascii="宋体" w:hAnsi="宋体" w:eastAsia="宋体" w:cs="宋体"/>
                <w:sz w:val="21"/>
                <w:szCs w:val="21"/>
                <w:vertAlign w:val="baseline"/>
                <w:lang w:val="en-US" w:eastAsia="zh-CN"/>
              </w:rPr>
            </w:pPr>
          </w:p>
        </w:tc>
      </w:tr>
      <w:tr w14:paraId="748E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top"/>
          </w:tcPr>
          <w:p w14:paraId="693DE4AB">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83</w:t>
            </w:r>
          </w:p>
        </w:tc>
        <w:tc>
          <w:tcPr>
            <w:tcW w:w="2691" w:type="dxa"/>
            <w:gridSpan w:val="3"/>
            <w:vMerge w:val="restart"/>
            <w:noWrap w:val="0"/>
            <w:vAlign w:val="top"/>
          </w:tcPr>
          <w:p w14:paraId="66AC7FA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泡沫倾向（8</w:t>
            </w:r>
            <w:r>
              <w:rPr>
                <w:rFonts w:hint="eastAsia" w:ascii="宋体" w:hAnsi="宋体" w:cs="宋体"/>
                <w:sz w:val="21"/>
                <w:szCs w:val="21"/>
                <w:vertAlign w:val="baseline"/>
                <w:lang w:val="en-US" w:eastAsia="zh-CN"/>
              </w:rPr>
              <w:t>8</w:t>
            </w:r>
            <w:r>
              <w:rPr>
                <w:rFonts w:hint="eastAsia" w:ascii="宋体" w:hAnsi="宋体" w:eastAsia="宋体" w:cs="宋体"/>
                <w:sz w:val="21"/>
                <w:szCs w:val="21"/>
                <w:vertAlign w:val="baseline"/>
                <w:lang w:val="en-US" w:eastAsia="zh-CN"/>
              </w:rPr>
              <w:t>℃±1℃）</w:t>
            </w:r>
          </w:p>
        </w:tc>
        <w:tc>
          <w:tcPr>
            <w:tcW w:w="1779" w:type="dxa"/>
            <w:noWrap w:val="0"/>
            <w:vAlign w:val="top"/>
          </w:tcPr>
          <w:p w14:paraId="04C121F2">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泡沫体积，mL </w:t>
            </w:r>
          </w:p>
        </w:tc>
        <w:tc>
          <w:tcPr>
            <w:tcW w:w="2074" w:type="dxa"/>
            <w:vMerge w:val="continue"/>
            <w:noWrap w:val="0"/>
            <w:vAlign w:val="top"/>
          </w:tcPr>
          <w:p w14:paraId="4D81A27C">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6EE4D291">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506.67</w:t>
            </w:r>
          </w:p>
        </w:tc>
        <w:tc>
          <w:tcPr>
            <w:tcW w:w="802" w:type="dxa"/>
            <w:vMerge w:val="restart"/>
            <w:noWrap w:val="0"/>
            <w:vAlign w:val="center"/>
          </w:tcPr>
          <w:p w14:paraId="0AA76820">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0AE7DD0D">
            <w:pPr>
              <w:numPr>
                <w:ilvl w:val="0"/>
                <w:numId w:val="0"/>
              </w:numPr>
              <w:jc w:val="center"/>
              <w:rPr>
                <w:rFonts w:hint="eastAsia" w:ascii="宋体" w:hAnsi="宋体" w:eastAsia="宋体" w:cs="宋体"/>
                <w:sz w:val="21"/>
                <w:szCs w:val="21"/>
                <w:vertAlign w:val="baseline"/>
                <w:lang w:val="en-US" w:eastAsia="zh-CN"/>
              </w:rPr>
            </w:pPr>
          </w:p>
        </w:tc>
      </w:tr>
      <w:tr w14:paraId="33F3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7E540CB7">
            <w:pPr>
              <w:numPr>
                <w:ilvl w:val="0"/>
                <w:numId w:val="0"/>
              </w:numPr>
              <w:jc w:val="center"/>
              <w:rPr>
                <w:rFonts w:hint="eastAsia" w:ascii="宋体" w:hAnsi="宋体" w:eastAsia="宋体" w:cs="宋体"/>
                <w:sz w:val="21"/>
                <w:szCs w:val="21"/>
                <w:vertAlign w:val="baseline"/>
                <w:lang w:val="en-US" w:eastAsia="zh-CN"/>
              </w:rPr>
            </w:pPr>
          </w:p>
        </w:tc>
        <w:tc>
          <w:tcPr>
            <w:tcW w:w="2691" w:type="dxa"/>
            <w:gridSpan w:val="3"/>
            <w:vMerge w:val="continue"/>
            <w:noWrap w:val="0"/>
            <w:vAlign w:val="top"/>
          </w:tcPr>
          <w:p w14:paraId="5DA76712">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4E35AC64">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泡沫消失时间，s </w:t>
            </w:r>
          </w:p>
        </w:tc>
        <w:tc>
          <w:tcPr>
            <w:tcW w:w="2074" w:type="dxa"/>
            <w:vMerge w:val="continue"/>
            <w:noWrap w:val="0"/>
            <w:vAlign w:val="top"/>
          </w:tcPr>
          <w:p w14:paraId="7B0AC9AB">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1F625A9B">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2C22DB4A">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3F52B98F">
            <w:pPr>
              <w:numPr>
                <w:ilvl w:val="0"/>
                <w:numId w:val="0"/>
              </w:numPr>
              <w:jc w:val="center"/>
              <w:rPr>
                <w:rFonts w:hint="eastAsia" w:ascii="宋体" w:hAnsi="宋体" w:eastAsia="宋体" w:cs="宋体"/>
                <w:sz w:val="21"/>
                <w:szCs w:val="21"/>
                <w:vertAlign w:val="baseline"/>
                <w:lang w:val="en-US" w:eastAsia="zh-CN"/>
              </w:rPr>
            </w:pPr>
          </w:p>
        </w:tc>
      </w:tr>
      <w:tr w14:paraId="44DE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50434244">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84</w:t>
            </w:r>
          </w:p>
        </w:tc>
        <w:tc>
          <w:tcPr>
            <w:tcW w:w="1556" w:type="dxa"/>
            <w:vMerge w:val="restart"/>
            <w:noWrap w:val="0"/>
            <w:vAlign w:val="center"/>
          </w:tcPr>
          <w:p w14:paraId="1498BBD2">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稳定性</w:t>
            </w:r>
          </w:p>
        </w:tc>
        <w:tc>
          <w:tcPr>
            <w:tcW w:w="1135" w:type="dxa"/>
            <w:gridSpan w:val="2"/>
            <w:vMerge w:val="restart"/>
            <w:noWrap w:val="0"/>
            <w:vAlign w:val="top"/>
          </w:tcPr>
          <w:p w14:paraId="47595605">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热</w:t>
            </w:r>
            <w:r>
              <w:rPr>
                <w:rFonts w:hint="eastAsia" w:ascii="宋体" w:hAnsi="宋体" w:eastAsia="宋体" w:cs="宋体"/>
                <w:sz w:val="21"/>
                <w:szCs w:val="21"/>
                <w:vertAlign w:val="baseline"/>
                <w:lang w:val="en-US" w:eastAsia="zh-CN"/>
              </w:rPr>
              <w:t>稳定性</w:t>
            </w:r>
          </w:p>
          <w:p w14:paraId="3E0CBBDD">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60</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 336h±2 h）</w:t>
            </w:r>
          </w:p>
        </w:tc>
        <w:tc>
          <w:tcPr>
            <w:tcW w:w="1779" w:type="dxa"/>
            <w:noWrap w:val="0"/>
            <w:vAlign w:val="top"/>
          </w:tcPr>
          <w:p w14:paraId="3BD5B217">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试验后溶液外观</w:t>
            </w:r>
          </w:p>
        </w:tc>
        <w:tc>
          <w:tcPr>
            <w:tcW w:w="2074" w:type="dxa"/>
            <w:vMerge w:val="continue"/>
            <w:noWrap w:val="0"/>
            <w:vAlign w:val="top"/>
          </w:tcPr>
          <w:p w14:paraId="4DBDEE83">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48DBBBA5">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633.33</w:t>
            </w:r>
          </w:p>
        </w:tc>
        <w:tc>
          <w:tcPr>
            <w:tcW w:w="802" w:type="dxa"/>
            <w:vMerge w:val="restart"/>
            <w:noWrap w:val="0"/>
            <w:vAlign w:val="center"/>
          </w:tcPr>
          <w:p w14:paraId="381F2EA3">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2FD08DEB">
            <w:pPr>
              <w:numPr>
                <w:ilvl w:val="0"/>
                <w:numId w:val="0"/>
              </w:numPr>
              <w:jc w:val="center"/>
              <w:rPr>
                <w:rFonts w:hint="eastAsia" w:ascii="宋体" w:hAnsi="宋体" w:eastAsia="宋体" w:cs="宋体"/>
                <w:sz w:val="21"/>
                <w:szCs w:val="21"/>
                <w:vertAlign w:val="baseline"/>
                <w:lang w:val="en-US" w:eastAsia="zh-CN"/>
              </w:rPr>
            </w:pPr>
          </w:p>
        </w:tc>
      </w:tr>
      <w:tr w14:paraId="7A3C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6A15C6F1">
            <w:pPr>
              <w:numPr>
                <w:ilvl w:val="0"/>
                <w:numId w:val="0"/>
              </w:numPr>
              <w:jc w:val="center"/>
              <w:rPr>
                <w:rFonts w:hint="eastAsia" w:ascii="宋体" w:hAnsi="宋体" w:eastAsia="宋体" w:cs="宋体"/>
                <w:sz w:val="21"/>
                <w:szCs w:val="21"/>
                <w:vertAlign w:val="baseline"/>
                <w:lang w:val="en-US" w:eastAsia="zh-CN"/>
              </w:rPr>
            </w:pPr>
          </w:p>
        </w:tc>
        <w:tc>
          <w:tcPr>
            <w:tcW w:w="1556" w:type="dxa"/>
            <w:vMerge w:val="continue"/>
            <w:noWrap w:val="0"/>
            <w:vAlign w:val="top"/>
          </w:tcPr>
          <w:p w14:paraId="613FA693">
            <w:pPr>
              <w:numPr>
                <w:ilvl w:val="0"/>
                <w:numId w:val="0"/>
              </w:numPr>
              <w:rPr>
                <w:rFonts w:hint="eastAsia" w:ascii="宋体" w:hAnsi="宋体" w:eastAsia="宋体" w:cs="宋体"/>
                <w:sz w:val="21"/>
                <w:szCs w:val="21"/>
                <w:vertAlign w:val="baseline"/>
                <w:lang w:val="en-US" w:eastAsia="zh-CN"/>
              </w:rPr>
            </w:pPr>
          </w:p>
        </w:tc>
        <w:tc>
          <w:tcPr>
            <w:tcW w:w="1135" w:type="dxa"/>
            <w:gridSpan w:val="2"/>
            <w:vMerge w:val="continue"/>
            <w:noWrap w:val="0"/>
            <w:vAlign w:val="top"/>
          </w:tcPr>
          <w:p w14:paraId="68BD138B">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3F242B8A">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试验后溶液电导率 （25</w:t>
            </w:r>
            <w:r>
              <w:rPr>
                <w:rFonts w:hint="eastAsia" w:ascii="宋体" w:hAnsi="宋体" w:cs="宋体"/>
                <w:sz w:val="21"/>
                <w:szCs w:val="21"/>
                <w:vertAlign w:val="baseline"/>
                <w:lang w:val="en-US" w:eastAsia="zh-CN"/>
              </w:rPr>
              <w:t>.0</w:t>
            </w:r>
            <w:r>
              <w:rPr>
                <w:rFonts w:hint="eastAsia" w:ascii="宋体" w:hAnsi="宋体" w:eastAsia="宋体" w:cs="宋体"/>
                <w:sz w:val="21"/>
                <w:szCs w:val="21"/>
                <w:vertAlign w:val="baseline"/>
                <w:lang w:val="en-US" w:eastAsia="zh-CN"/>
              </w:rPr>
              <w:t>℃），μs/cm</w:t>
            </w:r>
          </w:p>
        </w:tc>
        <w:tc>
          <w:tcPr>
            <w:tcW w:w="2074" w:type="dxa"/>
            <w:vMerge w:val="continue"/>
            <w:noWrap w:val="0"/>
            <w:vAlign w:val="top"/>
          </w:tcPr>
          <w:p w14:paraId="484DED01">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70B8438">
            <w:pPr>
              <w:numPr>
                <w:ilvl w:val="0"/>
                <w:numId w:val="0"/>
              </w:numPr>
              <w:jc w:val="center"/>
              <w:rPr>
                <w:rFonts w:hint="eastAsia" w:ascii="宋体" w:hAnsi="宋体" w:eastAsia="宋体" w:cs="宋体"/>
                <w:sz w:val="21"/>
                <w:szCs w:val="21"/>
                <w:vertAlign w:val="baseline"/>
                <w:lang w:val="en-US" w:eastAsia="zh-CN"/>
              </w:rPr>
            </w:pPr>
          </w:p>
        </w:tc>
        <w:tc>
          <w:tcPr>
            <w:tcW w:w="802" w:type="dxa"/>
            <w:vMerge w:val="continue"/>
            <w:noWrap w:val="0"/>
            <w:vAlign w:val="center"/>
          </w:tcPr>
          <w:p w14:paraId="4A856FEC">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3C7024F8">
            <w:pPr>
              <w:numPr>
                <w:ilvl w:val="0"/>
                <w:numId w:val="0"/>
              </w:numPr>
              <w:jc w:val="center"/>
              <w:rPr>
                <w:rFonts w:hint="eastAsia" w:ascii="宋体" w:hAnsi="宋体" w:eastAsia="宋体" w:cs="宋体"/>
                <w:sz w:val="21"/>
                <w:szCs w:val="21"/>
                <w:vertAlign w:val="baseline"/>
                <w:lang w:val="en-US" w:eastAsia="zh-CN"/>
              </w:rPr>
            </w:pPr>
          </w:p>
        </w:tc>
      </w:tr>
      <w:tr w14:paraId="08FE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7F3B8D44">
            <w:pPr>
              <w:numPr>
                <w:ilvl w:val="0"/>
                <w:numId w:val="0"/>
              </w:numPr>
              <w:jc w:val="center"/>
              <w:rPr>
                <w:rFonts w:hint="eastAsia" w:ascii="宋体" w:hAnsi="宋体" w:eastAsia="宋体" w:cs="宋体"/>
                <w:sz w:val="21"/>
                <w:szCs w:val="21"/>
                <w:vertAlign w:val="baseline"/>
                <w:lang w:val="en-US" w:eastAsia="zh-CN"/>
              </w:rPr>
            </w:pPr>
          </w:p>
        </w:tc>
        <w:tc>
          <w:tcPr>
            <w:tcW w:w="1556" w:type="dxa"/>
            <w:vMerge w:val="continue"/>
            <w:noWrap w:val="0"/>
            <w:vAlign w:val="top"/>
          </w:tcPr>
          <w:p w14:paraId="094892D9">
            <w:pPr>
              <w:numPr>
                <w:ilvl w:val="0"/>
                <w:numId w:val="0"/>
              </w:numPr>
              <w:rPr>
                <w:rFonts w:hint="eastAsia" w:ascii="宋体" w:hAnsi="宋体" w:eastAsia="宋体" w:cs="宋体"/>
                <w:sz w:val="21"/>
                <w:szCs w:val="21"/>
                <w:vertAlign w:val="baseline"/>
                <w:lang w:val="en-US" w:eastAsia="zh-CN"/>
              </w:rPr>
            </w:pPr>
          </w:p>
        </w:tc>
        <w:tc>
          <w:tcPr>
            <w:tcW w:w="1135" w:type="dxa"/>
            <w:gridSpan w:val="2"/>
            <w:vMerge w:val="restart"/>
            <w:noWrap w:val="0"/>
            <w:vAlign w:val="top"/>
          </w:tcPr>
          <w:p w14:paraId="00FD4C40">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低温</w:t>
            </w:r>
            <w:r>
              <w:rPr>
                <w:rFonts w:hint="eastAsia" w:ascii="宋体" w:hAnsi="宋体" w:eastAsia="宋体" w:cs="宋体"/>
                <w:sz w:val="21"/>
                <w:szCs w:val="21"/>
                <w:vertAlign w:val="baseline"/>
                <w:lang w:val="en-US" w:eastAsia="zh-CN"/>
              </w:rPr>
              <w:t>稳定性</w:t>
            </w:r>
          </w:p>
          <w:p w14:paraId="26C5F7E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-3</w:t>
            </w:r>
            <w:r>
              <w:rPr>
                <w:rFonts w:hint="eastAsia" w:ascii="宋体" w:hAnsi="宋体" w:eastAsia="宋体" w:cs="宋体"/>
                <w:sz w:val="21"/>
                <w:szCs w:val="21"/>
                <w:vertAlign w:val="baseline"/>
                <w:lang w:val="en-US" w:eastAsia="zh-CN"/>
              </w:rPr>
              <w:t>0℃±2℃，</w:t>
            </w:r>
          </w:p>
          <w:p w14:paraId="21215DB0">
            <w:pPr>
              <w:numPr>
                <w:ilvl w:val="0"/>
                <w:numId w:val="0"/>
              </w:numP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24</w:t>
            </w:r>
            <w:r>
              <w:rPr>
                <w:rFonts w:hint="eastAsia" w:ascii="宋体" w:hAnsi="宋体" w:eastAsia="宋体" w:cs="宋体"/>
                <w:sz w:val="21"/>
                <w:szCs w:val="21"/>
                <w:vertAlign w:val="baseline"/>
                <w:lang w:val="en-US" w:eastAsia="zh-CN"/>
              </w:rPr>
              <w:t>h±2 h）</w:t>
            </w:r>
          </w:p>
        </w:tc>
        <w:tc>
          <w:tcPr>
            <w:tcW w:w="1779" w:type="dxa"/>
            <w:noWrap w:val="0"/>
            <w:vAlign w:val="top"/>
          </w:tcPr>
          <w:p w14:paraId="01AD48D8">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试验后溶液外观</w:t>
            </w:r>
          </w:p>
        </w:tc>
        <w:tc>
          <w:tcPr>
            <w:tcW w:w="2074" w:type="dxa"/>
            <w:vMerge w:val="continue"/>
            <w:noWrap w:val="0"/>
            <w:vAlign w:val="top"/>
          </w:tcPr>
          <w:p w14:paraId="5717A621">
            <w:pPr>
              <w:numPr>
                <w:ilvl w:val="0"/>
                <w:numId w:val="0"/>
              </w:numPr>
              <w:jc w:val="center"/>
              <w:rPr>
                <w:rFonts w:hint="eastAsia" w:ascii="宋体" w:hAnsi="宋体" w:eastAsia="宋体" w:cs="宋体"/>
                <w:sz w:val="21"/>
                <w:szCs w:val="21"/>
                <w:vertAlign w:val="baseline"/>
                <w:lang w:val="en-US" w:eastAsia="zh-CN"/>
              </w:rPr>
            </w:pPr>
          </w:p>
        </w:tc>
        <w:tc>
          <w:tcPr>
            <w:tcW w:w="1470" w:type="dxa"/>
            <w:vMerge w:val="restart"/>
            <w:noWrap w:val="0"/>
            <w:vAlign w:val="center"/>
          </w:tcPr>
          <w:p w14:paraId="18100C54">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633.33</w:t>
            </w:r>
          </w:p>
        </w:tc>
        <w:tc>
          <w:tcPr>
            <w:tcW w:w="802" w:type="dxa"/>
            <w:noWrap w:val="0"/>
            <w:vAlign w:val="center"/>
          </w:tcPr>
          <w:p w14:paraId="33598302">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0C41734C">
            <w:pPr>
              <w:numPr>
                <w:ilvl w:val="0"/>
                <w:numId w:val="0"/>
              </w:numPr>
              <w:jc w:val="center"/>
              <w:rPr>
                <w:rFonts w:hint="eastAsia" w:ascii="宋体" w:hAnsi="宋体" w:eastAsia="宋体" w:cs="宋体"/>
                <w:sz w:val="21"/>
                <w:szCs w:val="21"/>
                <w:vertAlign w:val="baseline"/>
                <w:lang w:val="en-US" w:eastAsia="zh-CN"/>
              </w:rPr>
            </w:pPr>
          </w:p>
        </w:tc>
      </w:tr>
      <w:tr w14:paraId="332B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top"/>
          </w:tcPr>
          <w:p w14:paraId="101E96E6">
            <w:pPr>
              <w:numPr>
                <w:ilvl w:val="0"/>
                <w:numId w:val="0"/>
              </w:numPr>
              <w:jc w:val="center"/>
              <w:rPr>
                <w:rFonts w:hint="eastAsia" w:ascii="宋体" w:hAnsi="宋体" w:eastAsia="宋体" w:cs="宋体"/>
                <w:sz w:val="21"/>
                <w:szCs w:val="21"/>
                <w:vertAlign w:val="baseline"/>
                <w:lang w:val="en-US" w:eastAsia="zh-CN"/>
              </w:rPr>
            </w:pPr>
          </w:p>
        </w:tc>
        <w:tc>
          <w:tcPr>
            <w:tcW w:w="1556" w:type="dxa"/>
            <w:vMerge w:val="continue"/>
            <w:noWrap w:val="0"/>
            <w:vAlign w:val="top"/>
          </w:tcPr>
          <w:p w14:paraId="036E4915">
            <w:pPr>
              <w:numPr>
                <w:ilvl w:val="0"/>
                <w:numId w:val="0"/>
              </w:numPr>
              <w:rPr>
                <w:rFonts w:hint="eastAsia" w:ascii="宋体" w:hAnsi="宋体" w:eastAsia="宋体" w:cs="宋体"/>
                <w:sz w:val="21"/>
                <w:szCs w:val="21"/>
                <w:vertAlign w:val="baseline"/>
                <w:lang w:val="en-US" w:eastAsia="zh-CN"/>
              </w:rPr>
            </w:pPr>
          </w:p>
        </w:tc>
        <w:tc>
          <w:tcPr>
            <w:tcW w:w="1135" w:type="dxa"/>
            <w:gridSpan w:val="2"/>
            <w:vMerge w:val="continue"/>
            <w:noWrap w:val="0"/>
            <w:vAlign w:val="top"/>
          </w:tcPr>
          <w:p w14:paraId="68C19B1A">
            <w:pPr>
              <w:numPr>
                <w:ilvl w:val="0"/>
                <w:numId w:val="0"/>
              </w:numPr>
              <w:rPr>
                <w:rFonts w:hint="eastAsia" w:ascii="宋体" w:hAnsi="宋体" w:eastAsia="宋体" w:cs="宋体"/>
                <w:sz w:val="21"/>
                <w:szCs w:val="21"/>
                <w:vertAlign w:val="baseline"/>
                <w:lang w:val="en-US" w:eastAsia="zh-CN"/>
              </w:rPr>
            </w:pPr>
          </w:p>
        </w:tc>
        <w:tc>
          <w:tcPr>
            <w:tcW w:w="1779" w:type="dxa"/>
            <w:noWrap w:val="0"/>
            <w:vAlign w:val="top"/>
          </w:tcPr>
          <w:p w14:paraId="73F039F7">
            <w:pPr>
              <w:numPr>
                <w:ilvl w:val="0"/>
                <w:numId w:val="0"/>
              </w:num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试验后溶液电导率 （25</w:t>
            </w:r>
            <w:r>
              <w:rPr>
                <w:rFonts w:hint="eastAsia" w:ascii="宋体" w:hAnsi="宋体" w:cs="宋体"/>
                <w:sz w:val="21"/>
                <w:szCs w:val="21"/>
                <w:vertAlign w:val="baseline"/>
                <w:lang w:val="en-US" w:eastAsia="zh-CN"/>
              </w:rPr>
              <w:t>.0</w:t>
            </w:r>
            <w:r>
              <w:rPr>
                <w:rFonts w:hint="eastAsia" w:ascii="宋体" w:hAnsi="宋体" w:eastAsia="宋体" w:cs="宋体"/>
                <w:sz w:val="21"/>
                <w:szCs w:val="21"/>
                <w:vertAlign w:val="baseline"/>
                <w:lang w:val="en-US" w:eastAsia="zh-CN"/>
              </w:rPr>
              <w:t>℃），μs/cm</w:t>
            </w:r>
          </w:p>
        </w:tc>
        <w:tc>
          <w:tcPr>
            <w:tcW w:w="2074" w:type="dxa"/>
            <w:vMerge w:val="continue"/>
            <w:noWrap w:val="0"/>
            <w:vAlign w:val="top"/>
          </w:tcPr>
          <w:p w14:paraId="1E2DD0A6">
            <w:pPr>
              <w:numPr>
                <w:ilvl w:val="0"/>
                <w:numId w:val="0"/>
              </w:numPr>
              <w:jc w:val="center"/>
              <w:rPr>
                <w:rFonts w:hint="eastAsia" w:ascii="宋体" w:hAnsi="宋体" w:eastAsia="宋体" w:cs="宋体"/>
                <w:sz w:val="21"/>
                <w:szCs w:val="21"/>
                <w:vertAlign w:val="baseline"/>
                <w:lang w:val="en-US" w:eastAsia="zh-CN"/>
              </w:rPr>
            </w:pPr>
          </w:p>
        </w:tc>
        <w:tc>
          <w:tcPr>
            <w:tcW w:w="1470" w:type="dxa"/>
            <w:vMerge w:val="continue"/>
            <w:noWrap w:val="0"/>
            <w:vAlign w:val="center"/>
          </w:tcPr>
          <w:p w14:paraId="62E029CC">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center"/>
          </w:tcPr>
          <w:p w14:paraId="4ADD1123">
            <w:pPr>
              <w:numPr>
                <w:ilvl w:val="0"/>
                <w:numId w:val="0"/>
              </w:numPr>
              <w:jc w:val="center"/>
              <w:rPr>
                <w:rFonts w:hint="eastAsia" w:ascii="宋体" w:hAnsi="宋体" w:eastAsia="宋体" w:cs="宋体"/>
                <w:sz w:val="21"/>
                <w:szCs w:val="21"/>
                <w:vertAlign w:val="baseline"/>
                <w:lang w:val="en-US" w:eastAsia="zh-CN"/>
              </w:rPr>
            </w:pPr>
          </w:p>
        </w:tc>
        <w:tc>
          <w:tcPr>
            <w:tcW w:w="802" w:type="dxa"/>
            <w:noWrap w:val="0"/>
            <w:vAlign w:val="top"/>
          </w:tcPr>
          <w:p w14:paraId="70E94504">
            <w:pPr>
              <w:numPr>
                <w:ilvl w:val="0"/>
                <w:numId w:val="0"/>
              </w:numPr>
              <w:jc w:val="center"/>
              <w:rPr>
                <w:rFonts w:hint="eastAsia" w:ascii="宋体" w:hAnsi="宋体" w:eastAsia="宋体" w:cs="宋体"/>
                <w:sz w:val="21"/>
                <w:szCs w:val="21"/>
                <w:vertAlign w:val="baseline"/>
                <w:lang w:val="en-US" w:eastAsia="zh-CN"/>
              </w:rPr>
            </w:pPr>
          </w:p>
        </w:tc>
      </w:tr>
      <w:tr w14:paraId="2F52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5360CE7E">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85</w:t>
            </w:r>
          </w:p>
        </w:tc>
        <w:tc>
          <w:tcPr>
            <w:tcW w:w="2691" w:type="dxa"/>
            <w:gridSpan w:val="3"/>
            <w:noWrap w:val="0"/>
            <w:vAlign w:val="top"/>
          </w:tcPr>
          <w:p w14:paraId="3ECF93E8">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去离子器兼容性</w:t>
            </w:r>
          </w:p>
        </w:tc>
        <w:tc>
          <w:tcPr>
            <w:tcW w:w="1779" w:type="dxa"/>
            <w:noWrap w:val="0"/>
            <w:vAlign w:val="top"/>
          </w:tcPr>
          <w:p w14:paraId="7C074F11">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试验后溶液外观</w:t>
            </w:r>
          </w:p>
        </w:tc>
        <w:tc>
          <w:tcPr>
            <w:tcW w:w="2074" w:type="dxa"/>
            <w:vMerge w:val="continue"/>
            <w:noWrap w:val="0"/>
            <w:vAlign w:val="top"/>
          </w:tcPr>
          <w:p w14:paraId="7D5FE236">
            <w:pPr>
              <w:numPr>
                <w:ilvl w:val="0"/>
                <w:numId w:val="0"/>
              </w:numPr>
              <w:jc w:val="center"/>
              <w:rPr>
                <w:rFonts w:hint="eastAsia" w:ascii="宋体" w:hAnsi="宋体" w:eastAsia="宋体" w:cs="宋体"/>
                <w:sz w:val="21"/>
                <w:szCs w:val="21"/>
                <w:vertAlign w:val="baseline"/>
                <w:lang w:val="en-US" w:eastAsia="zh-CN"/>
              </w:rPr>
            </w:pPr>
          </w:p>
        </w:tc>
        <w:tc>
          <w:tcPr>
            <w:tcW w:w="1470" w:type="dxa"/>
            <w:noWrap w:val="0"/>
            <w:vAlign w:val="center"/>
          </w:tcPr>
          <w:p w14:paraId="60B9CA91">
            <w:pPr>
              <w:numPr>
                <w:ilvl w:val="0"/>
                <w:numId w:val="0"/>
              </w:numPr>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2000.00</w:t>
            </w:r>
          </w:p>
        </w:tc>
        <w:tc>
          <w:tcPr>
            <w:tcW w:w="802" w:type="dxa"/>
            <w:noWrap w:val="0"/>
            <w:vAlign w:val="center"/>
          </w:tcPr>
          <w:p w14:paraId="7F125E5E">
            <w:pPr>
              <w:numPr>
                <w:ilvl w:val="0"/>
                <w:numId w:val="0"/>
              </w:numPr>
              <w:jc w:val="center"/>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次</w:t>
            </w:r>
          </w:p>
        </w:tc>
        <w:tc>
          <w:tcPr>
            <w:tcW w:w="802" w:type="dxa"/>
            <w:noWrap w:val="0"/>
            <w:vAlign w:val="top"/>
          </w:tcPr>
          <w:p w14:paraId="100C0C72">
            <w:pPr>
              <w:numPr>
                <w:ilvl w:val="0"/>
                <w:numId w:val="0"/>
              </w:numPr>
              <w:jc w:val="center"/>
              <w:rPr>
                <w:rFonts w:hint="eastAsia" w:ascii="宋体" w:hAnsi="宋体" w:eastAsia="宋体" w:cs="宋体"/>
                <w:sz w:val="21"/>
                <w:szCs w:val="21"/>
                <w:vertAlign w:val="baseline"/>
                <w:lang w:val="en-US" w:eastAsia="zh-CN"/>
              </w:rPr>
            </w:pPr>
          </w:p>
        </w:tc>
      </w:tr>
    </w:tbl>
    <w:p w14:paraId="05C04553"/>
    <w:p w14:paraId="2FF7B3B5">
      <w:pPr>
        <w:pStyle w:val="78"/>
        <w:ind w:left="0" w:leftChars="0" w:firstLine="0" w:firstLineChars="0"/>
        <w:rPr>
          <w:rFonts w:hint="default" w:eastAsia="宋体" w:cs="宋体"/>
          <w:b w:val="0"/>
          <w:bCs w:val="0"/>
          <w:lang w:val="en-US" w:eastAsia="zh-CN"/>
        </w:rPr>
      </w:pPr>
    </w:p>
    <w:p w14:paraId="25A55C38">
      <w:pPr>
        <w:pStyle w:val="15"/>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9B35F2C">
      <w:pPr>
        <w:pStyle w:val="78"/>
        <w:ind w:left="0" w:leftChars="0" w:firstLine="0" w:firstLineChars="0"/>
        <w:rPr>
          <w:rFonts w:hint="eastAsia" w:ascii="宋体" w:hAnsi="宋体" w:eastAsia="宋体" w:cs="宋体"/>
          <w:b/>
        </w:rPr>
      </w:pPr>
    </w:p>
    <w:p w14:paraId="2E6C296B">
      <w:pPr>
        <w:pStyle w:val="78"/>
        <w:ind w:firstLine="480"/>
        <w:rPr>
          <w:rFonts w:hint="eastAsia" w:ascii="宋体" w:hAnsi="宋体" w:eastAsia="宋体" w:cs="宋体"/>
          <w:b/>
        </w:rPr>
      </w:pPr>
      <w:r>
        <w:rPr>
          <w:rFonts w:hint="eastAsia" w:ascii="宋体" w:hAnsi="宋体" w:eastAsia="宋体" w:cs="宋体"/>
          <w:b/>
        </w:rPr>
        <w:t>注：</w:t>
      </w:r>
    </w:p>
    <w:p w14:paraId="1D4BDFC9">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581D4FD1">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0C70BD0C">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8669901">
      <w:pPr>
        <w:spacing w:line="660" w:lineRule="exact"/>
        <w:rPr>
          <w:rFonts w:hint="eastAsia" w:ascii="宋体" w:hAnsi="宋体" w:eastAsia="宋体" w:cs="宋体"/>
          <w:sz w:val="24"/>
        </w:rPr>
      </w:pPr>
      <w:r>
        <w:rPr>
          <w:rFonts w:hint="eastAsia" w:ascii="宋体" w:hAnsi="宋体" w:eastAsia="宋体" w:cs="宋体"/>
          <w:sz w:val="24"/>
        </w:rPr>
        <w:t>投标人：（盖章）</w:t>
      </w:r>
    </w:p>
    <w:p w14:paraId="5C96AAA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F9DE82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CA72607">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32EA9B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r>
        <w:rPr>
          <w:rFonts w:hint="eastAsia" w:ascii="宋体" w:hAnsi="宋体" w:eastAsia="宋体" w:cs="宋体"/>
        </w:rPr>
        <w:br w:type="textWrapping"/>
      </w:r>
      <w:r>
        <w:rPr>
          <w:rFonts w:hint="eastAsia" w:ascii="宋体" w:hAnsi="宋体" w:eastAsia="宋体" w:cs="宋体"/>
          <w:b w:val="0"/>
          <w:bCs w:val="0"/>
        </w:rPr>
        <w:t>项目名称：济南汽车检测中心有限公司/中国重汽集团济南动力有限公司</w:t>
      </w:r>
      <w:r>
        <w:rPr>
          <w:rFonts w:hint="eastAsia" w:ascii="宋体" w:hAnsi="宋体" w:eastAsia="宋体" w:cs="宋体"/>
          <w:b w:val="0"/>
          <w:bCs w:val="0"/>
          <w:lang w:eastAsia="zh-CN"/>
        </w:rPr>
        <w:t>冷却液检测试验</w:t>
      </w:r>
      <w:r>
        <w:rPr>
          <w:rFonts w:hint="eastAsia" w:ascii="宋体" w:hAnsi="宋体" w:eastAsia="宋体" w:cs="宋体"/>
          <w:b w:val="0"/>
          <w:bCs w:val="0"/>
        </w:rPr>
        <w:t>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C7B5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BCF6944">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A9261E8">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5072F73">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59CDC87">
            <w:pPr>
              <w:pStyle w:val="82"/>
              <w:rPr>
                <w:rFonts w:hint="eastAsia" w:ascii="宋体" w:hAnsi="宋体" w:eastAsia="宋体" w:cs="宋体"/>
              </w:rPr>
            </w:pPr>
            <w:r>
              <w:rPr>
                <w:rFonts w:hint="eastAsia" w:ascii="宋体" w:hAnsi="宋体" w:eastAsia="宋体" w:cs="宋体"/>
              </w:rPr>
              <w:t>是否偏离</w:t>
            </w:r>
          </w:p>
          <w:p w14:paraId="78CC61B6">
            <w:pPr>
              <w:pStyle w:val="82"/>
              <w:rPr>
                <w:rFonts w:hint="eastAsia" w:ascii="宋体" w:hAnsi="宋体" w:eastAsia="宋体" w:cs="宋体"/>
              </w:rPr>
            </w:pPr>
            <w:r>
              <w:rPr>
                <w:rFonts w:hint="eastAsia" w:ascii="宋体" w:hAnsi="宋体" w:eastAsia="宋体" w:cs="宋体"/>
              </w:rPr>
              <w:t>（提供说明）</w:t>
            </w:r>
          </w:p>
        </w:tc>
      </w:tr>
      <w:tr w14:paraId="560915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0D2A2E6D">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14:paraId="347ECFDF">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lang w:val="en-US" w:eastAsia="zh-CN"/>
              </w:rPr>
              <w:t>招标方</w:t>
            </w:r>
            <w:r>
              <w:rPr>
                <w:rFonts w:hint="eastAsia" w:ascii="仿宋_GB2312" w:hAnsi="仿宋_GB2312" w:eastAsia="仿宋_GB2312" w:cs="仿宋_GB2312"/>
                <w:b w:val="0"/>
                <w:bCs/>
                <w:sz w:val="21"/>
                <w:szCs w:val="21"/>
              </w:rPr>
              <w:t>提出试验需求后3个工作日内开展试验</w:t>
            </w:r>
          </w:p>
        </w:tc>
        <w:tc>
          <w:tcPr>
            <w:tcW w:w="2958" w:type="dxa"/>
            <w:tcBorders>
              <w:top w:val="single" w:color="auto" w:sz="4" w:space="0"/>
              <w:left w:val="single" w:color="auto" w:sz="4" w:space="0"/>
              <w:bottom w:val="single" w:color="auto" w:sz="4" w:space="0"/>
              <w:right w:val="single" w:color="auto" w:sz="4" w:space="0"/>
            </w:tcBorders>
            <w:vAlign w:val="center"/>
          </w:tcPr>
          <w:p w14:paraId="404CF7B0">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7F4E1710">
            <w:pPr>
              <w:pStyle w:val="82"/>
              <w:rPr>
                <w:rFonts w:hint="eastAsia" w:ascii="仿宋_GB2312" w:hAnsi="仿宋_GB2312" w:eastAsia="仿宋_GB2312" w:cs="仿宋_GB2312"/>
                <w:sz w:val="21"/>
                <w:szCs w:val="21"/>
              </w:rPr>
            </w:pPr>
          </w:p>
        </w:tc>
      </w:tr>
      <w:tr w14:paraId="7D9C6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654B2C3C">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4F3ED061">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lang w:val="en-US" w:eastAsia="zh-CN"/>
              </w:rPr>
              <w:t>中标方</w:t>
            </w:r>
            <w:r>
              <w:rPr>
                <w:rFonts w:hint="eastAsia" w:ascii="仿宋_GB2312" w:hAnsi="仿宋_GB2312" w:eastAsia="仿宋_GB2312" w:cs="仿宋_GB2312"/>
                <w:b w:val="0"/>
                <w:bCs/>
                <w:sz w:val="21"/>
                <w:szCs w:val="21"/>
              </w:rPr>
              <w:t>完成试验检验、出具检验报告后汇总检测费用清单，由</w:t>
            </w:r>
            <w:r>
              <w:rPr>
                <w:rFonts w:hint="eastAsia" w:ascii="仿宋_GB2312" w:hAnsi="仿宋_GB2312" w:eastAsia="仿宋_GB2312" w:cs="仿宋_GB2312"/>
                <w:b w:val="0"/>
                <w:bCs/>
                <w:sz w:val="21"/>
                <w:szCs w:val="21"/>
                <w:lang w:val="en-US" w:eastAsia="zh-CN"/>
              </w:rPr>
              <w:t>招标方</w:t>
            </w:r>
            <w:r>
              <w:rPr>
                <w:rFonts w:hint="eastAsia" w:ascii="仿宋_GB2312" w:hAnsi="仿宋_GB2312" w:eastAsia="仿宋_GB2312" w:cs="仿宋_GB2312"/>
                <w:b w:val="0"/>
                <w:bCs/>
                <w:sz w:val="21"/>
                <w:szCs w:val="21"/>
              </w:rPr>
              <w:t>进行确认；</w:t>
            </w:r>
          </w:p>
          <w:p w14:paraId="57CA4389">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每</w:t>
            </w:r>
            <w:r>
              <w:rPr>
                <w:rFonts w:hint="eastAsia" w:ascii="仿宋_GB2312" w:hAnsi="仿宋_GB2312" w:eastAsia="仿宋_GB2312" w:cs="仿宋_GB2312"/>
                <w:b w:val="0"/>
                <w:bCs/>
                <w:sz w:val="21"/>
                <w:szCs w:val="21"/>
                <w:lang w:val="en-US" w:eastAsia="zh-CN"/>
              </w:rPr>
              <w:t>季度</w:t>
            </w:r>
            <w:r>
              <w:rPr>
                <w:rFonts w:hint="eastAsia" w:ascii="仿宋_GB2312" w:hAnsi="仿宋_GB2312" w:eastAsia="仿宋_GB2312" w:cs="仿宋_GB2312"/>
                <w:b w:val="0"/>
                <w:bCs/>
                <w:sz w:val="21"/>
                <w:szCs w:val="21"/>
              </w:rPr>
              <w:t>结算；</w:t>
            </w:r>
          </w:p>
          <w:p w14:paraId="2E846E0F">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lang w:val="en-US" w:eastAsia="zh-CN"/>
              </w:rPr>
              <w:t>中标方</w:t>
            </w:r>
            <w:r>
              <w:rPr>
                <w:rFonts w:hint="eastAsia" w:ascii="仿宋_GB2312" w:hAnsi="仿宋_GB2312" w:eastAsia="仿宋_GB2312" w:cs="仿宋_GB2312"/>
                <w:b w:val="0"/>
                <w:bCs/>
                <w:sz w:val="21"/>
                <w:szCs w:val="21"/>
              </w:rPr>
              <w:t>在</w:t>
            </w:r>
            <w:r>
              <w:rPr>
                <w:rFonts w:hint="eastAsia" w:ascii="仿宋_GB2312" w:hAnsi="仿宋_GB2312" w:eastAsia="仿宋_GB2312" w:cs="仿宋_GB2312"/>
                <w:b w:val="0"/>
                <w:bCs/>
                <w:sz w:val="21"/>
                <w:szCs w:val="21"/>
                <w:lang w:val="en-US" w:eastAsia="zh-CN"/>
              </w:rPr>
              <w:t>招标方</w:t>
            </w:r>
            <w:r>
              <w:rPr>
                <w:rFonts w:hint="eastAsia" w:ascii="仿宋_GB2312" w:hAnsi="仿宋_GB2312" w:eastAsia="仿宋_GB2312" w:cs="仿宋_GB2312"/>
                <w:b w:val="0"/>
                <w:bCs/>
                <w:sz w:val="21"/>
                <w:szCs w:val="21"/>
              </w:rPr>
              <w:t>费用清单确认通知后开具全额增值税专用发票，并由</w:t>
            </w:r>
            <w:r>
              <w:rPr>
                <w:rFonts w:hint="eastAsia" w:ascii="仿宋_GB2312" w:hAnsi="仿宋_GB2312" w:eastAsia="仿宋_GB2312" w:cs="仿宋_GB2312"/>
                <w:b w:val="0"/>
                <w:bCs/>
                <w:sz w:val="21"/>
                <w:szCs w:val="21"/>
                <w:lang w:val="en-US" w:eastAsia="zh-CN"/>
              </w:rPr>
              <w:t>招标方</w:t>
            </w:r>
            <w:r>
              <w:rPr>
                <w:rFonts w:hint="eastAsia" w:ascii="仿宋_GB2312" w:hAnsi="仿宋_GB2312" w:eastAsia="仿宋_GB2312" w:cs="仿宋_GB2312"/>
                <w:b w:val="0"/>
                <w:bCs/>
                <w:sz w:val="21"/>
                <w:szCs w:val="21"/>
              </w:rPr>
              <w:t>按照其财务制度进行审核后支付。</w:t>
            </w:r>
          </w:p>
        </w:tc>
        <w:tc>
          <w:tcPr>
            <w:tcW w:w="2958" w:type="dxa"/>
            <w:tcBorders>
              <w:top w:val="single" w:color="auto" w:sz="4" w:space="0"/>
              <w:left w:val="single" w:color="auto" w:sz="4" w:space="0"/>
              <w:bottom w:val="single" w:color="auto" w:sz="4" w:space="0"/>
              <w:right w:val="single" w:color="auto" w:sz="4" w:space="0"/>
            </w:tcBorders>
            <w:vAlign w:val="top"/>
          </w:tcPr>
          <w:p w14:paraId="6E9D8C20">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09D3A17D">
            <w:pPr>
              <w:pStyle w:val="82"/>
              <w:rPr>
                <w:rFonts w:hint="eastAsia" w:ascii="仿宋_GB2312" w:hAnsi="仿宋_GB2312" w:eastAsia="仿宋_GB2312" w:cs="仿宋_GB2312"/>
                <w:sz w:val="21"/>
                <w:szCs w:val="21"/>
              </w:rPr>
            </w:pPr>
          </w:p>
        </w:tc>
      </w:tr>
      <w:tr w14:paraId="5535B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152E01BA">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4331F63C">
            <w:pPr>
              <w:pStyle w:val="82"/>
              <w:rPr>
                <w:rFonts w:hint="eastAsia" w:ascii="仿宋_GB2312" w:hAnsi="仿宋_GB2312" w:eastAsia="仿宋_GB2312" w:cs="仿宋_GB2312"/>
                <w:sz w:val="21"/>
                <w:szCs w:val="21"/>
              </w:rPr>
            </w:pPr>
            <w:r>
              <w:rPr>
                <w:rFonts w:hint="eastAsia" w:ascii="仿宋_GB2312" w:hAnsi="宋体" w:eastAsia="仿宋_GB2312" w:cs="宋体"/>
                <w:b w:val="0"/>
                <w:kern w:val="2"/>
                <w:sz w:val="21"/>
                <w:szCs w:val="22"/>
                <w:lang w:val="en-US" w:eastAsia="zh-CN" w:bidi="ar-SA"/>
              </w:rPr>
              <w:t>中标方应提供试验项目的检验报告及数据、试验全过程记录等佐证材料（如试验原始记录、设备使用记录、相关现场照片、无法人工篡改的材料等）</w:t>
            </w:r>
            <w:r>
              <w:rPr>
                <w:rFonts w:hint="eastAsia" w:ascii="仿宋_GB2312" w:hAnsi="仿宋_GB2312" w:eastAsia="仿宋_GB2312" w:cs="仿宋_GB2312"/>
                <w:b w:val="0"/>
                <w:bCs/>
                <w:sz w:val="21"/>
                <w:szCs w:val="21"/>
              </w:rPr>
              <w:t>。</w:t>
            </w:r>
          </w:p>
        </w:tc>
        <w:tc>
          <w:tcPr>
            <w:tcW w:w="2958" w:type="dxa"/>
            <w:tcBorders>
              <w:top w:val="single" w:color="auto" w:sz="4" w:space="0"/>
              <w:left w:val="single" w:color="auto" w:sz="4" w:space="0"/>
              <w:bottom w:val="single" w:color="auto" w:sz="4" w:space="0"/>
              <w:right w:val="single" w:color="auto" w:sz="4" w:space="0"/>
            </w:tcBorders>
            <w:vAlign w:val="top"/>
          </w:tcPr>
          <w:p w14:paraId="0DAC1C93">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6B5973F">
            <w:pPr>
              <w:pStyle w:val="82"/>
              <w:rPr>
                <w:rFonts w:hint="eastAsia" w:ascii="仿宋_GB2312" w:hAnsi="仿宋_GB2312" w:eastAsia="仿宋_GB2312" w:cs="仿宋_GB2312"/>
                <w:sz w:val="21"/>
                <w:szCs w:val="21"/>
              </w:rPr>
            </w:pPr>
          </w:p>
        </w:tc>
      </w:tr>
    </w:tbl>
    <w:p w14:paraId="22CF1FF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E16CF3B">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3819C2AF">
      <w:pPr>
        <w:rPr>
          <w:rFonts w:hint="eastAsia" w:ascii="宋体" w:hAnsi="宋体" w:eastAsia="宋体" w:cs="宋体"/>
        </w:rPr>
      </w:pPr>
    </w:p>
    <w:p w14:paraId="3588FAA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D5749BE">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270FC888">
      <w:pPr>
        <w:spacing w:line="240" w:lineRule="exact"/>
        <w:jc w:val="center"/>
        <w:rPr>
          <w:rFonts w:hint="eastAsia" w:ascii="宋体" w:hAnsi="宋体" w:eastAsia="宋体" w:cs="宋体"/>
          <w:b/>
          <w:bCs/>
          <w:sz w:val="36"/>
        </w:rPr>
      </w:pPr>
    </w:p>
    <w:p w14:paraId="478F1809">
      <w:pPr>
        <w:pStyle w:val="78"/>
        <w:ind w:firstLine="480"/>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u w:val="single"/>
        </w:rPr>
        <w:t>济南汽车检测中心有限公司/中国重汽集团济南动力有限公司</w:t>
      </w:r>
      <w:r>
        <w:rPr>
          <w:rFonts w:hint="eastAsia" w:eastAsia="宋体" w:cs="宋体"/>
          <w:u w:val="single"/>
          <w:lang w:eastAsia="zh-CN"/>
        </w:rPr>
        <w:t>冷却液检测试验</w:t>
      </w:r>
      <w:r>
        <w:rPr>
          <w:rFonts w:hint="eastAsia" w:ascii="宋体" w:hAnsi="宋体" w:eastAsia="宋体" w:cs="宋体"/>
          <w:u w:val="single"/>
        </w:rPr>
        <w:t>项目</w:t>
      </w:r>
      <w:r>
        <w:rPr>
          <w:rFonts w:hint="eastAsia" w:ascii="宋体" w:hAnsi="宋体" w:eastAsia="宋体" w:cs="宋体"/>
          <w:sz w:val="24"/>
          <w:u w:val="single"/>
        </w:rPr>
        <w:t xml:space="preserve"> </w:t>
      </w:r>
    </w:p>
    <w:p w14:paraId="4EF34D9D">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1E03866">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04C77D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2978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A2BD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B835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25D4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7933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2B4E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B6C0A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9E33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F7BF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3C0FD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809E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D367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BA74A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0D41C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F9FE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24DB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F77F18">
      <w:pPr>
        <w:spacing w:line="360" w:lineRule="auto"/>
        <w:ind w:firstLine="480" w:firstLineChars="200"/>
        <w:rPr>
          <w:rFonts w:hint="eastAsia" w:ascii="宋体" w:hAnsi="宋体" w:eastAsia="宋体" w:cs="宋体"/>
          <w:sz w:val="24"/>
          <w:u w:val="single"/>
        </w:rPr>
      </w:pPr>
    </w:p>
    <w:p w14:paraId="59AD991A">
      <w:pPr>
        <w:pStyle w:val="78"/>
        <w:ind w:firstLine="480"/>
        <w:rPr>
          <w:rFonts w:hint="eastAsia" w:ascii="宋体" w:hAnsi="宋体" w:eastAsia="宋体" w:cs="宋体"/>
        </w:rPr>
      </w:pPr>
      <w:r>
        <w:rPr>
          <w:rFonts w:hint="eastAsia" w:ascii="宋体" w:hAnsi="宋体" w:eastAsia="宋体" w:cs="宋体"/>
        </w:rPr>
        <w:t>投标人：（盖章）</w:t>
      </w:r>
    </w:p>
    <w:p w14:paraId="6586677A">
      <w:pPr>
        <w:pStyle w:val="78"/>
        <w:ind w:firstLine="480"/>
        <w:rPr>
          <w:rFonts w:hint="eastAsia" w:ascii="宋体" w:hAnsi="宋体" w:eastAsia="宋体" w:cs="宋体"/>
        </w:rPr>
      </w:pPr>
      <w:r>
        <w:rPr>
          <w:rFonts w:hint="eastAsia" w:ascii="宋体" w:hAnsi="宋体" w:eastAsia="宋体" w:cs="宋体"/>
        </w:rPr>
        <w:t>法定代表人（委托代理人）：（签字）</w:t>
      </w:r>
    </w:p>
    <w:p w14:paraId="298C727A">
      <w:pPr>
        <w:pStyle w:val="78"/>
        <w:ind w:firstLine="480"/>
        <w:rPr>
          <w:rFonts w:hint="eastAsia" w:ascii="宋体" w:hAnsi="宋体" w:eastAsia="宋体" w:cs="宋体"/>
        </w:rPr>
      </w:pPr>
      <w:r>
        <w:rPr>
          <w:rFonts w:hint="eastAsia" w:ascii="宋体" w:hAnsi="宋体" w:eastAsia="宋体" w:cs="宋体"/>
        </w:rPr>
        <w:t>日  期：       年    月    日</w:t>
      </w:r>
    </w:p>
    <w:p w14:paraId="0D97BC36">
      <w:pPr>
        <w:rPr>
          <w:rFonts w:hint="eastAsia" w:ascii="宋体" w:hAnsi="宋体" w:eastAsia="宋体" w:cs="宋体"/>
          <w:b/>
          <w:bCs/>
          <w:color w:val="000000"/>
          <w:sz w:val="28"/>
        </w:rPr>
      </w:pPr>
      <w:bookmarkStart w:id="10" w:name="_Toc9193"/>
      <w:bookmarkStart w:id="11" w:name="_Toc639013"/>
      <w:bookmarkStart w:id="12" w:name="_Toc353881022"/>
    </w:p>
    <w:p w14:paraId="4631835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0"/>
    <w:bookmarkEnd w:id="11"/>
    <w:bookmarkEnd w:id="12"/>
    <w:p w14:paraId="5D9A261B">
      <w:pPr>
        <w:pStyle w:val="84"/>
        <w:ind w:firstLine="480"/>
        <w:rPr>
          <w:rFonts w:hint="eastAsia" w:ascii="宋体" w:hAnsi="宋体" w:eastAsia="宋体" w:cs="宋体"/>
        </w:rPr>
      </w:pPr>
      <w:r>
        <w:rPr>
          <w:rFonts w:hint="eastAsia" w:ascii="宋体" w:hAnsi="宋体" w:eastAsia="宋体" w:cs="宋体"/>
        </w:rPr>
        <w:t>附件1</w:t>
      </w:r>
      <w:bookmarkStart w:id="13" w:name="_Toc92678174"/>
      <w:bookmarkStart w:id="14" w:name="_Toc15535"/>
      <w:bookmarkStart w:id="15" w:name="_Toc212369556"/>
      <w:bookmarkStart w:id="16" w:name="_Toc353881023"/>
      <w:bookmarkStart w:id="17"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3"/>
      <w:r>
        <w:rPr>
          <w:rFonts w:hint="eastAsia" w:ascii="宋体" w:hAnsi="宋体" w:eastAsia="宋体" w:cs="宋体"/>
        </w:rPr>
        <w:t>格式</w:t>
      </w:r>
      <w:bookmarkEnd w:id="14"/>
      <w:bookmarkEnd w:id="15"/>
      <w:bookmarkEnd w:id="16"/>
      <w:bookmarkEnd w:id="17"/>
    </w:p>
    <w:p w14:paraId="2BF79803">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3E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AF75412">
            <w:pPr>
              <w:pStyle w:val="82"/>
              <w:rPr>
                <w:rFonts w:hint="eastAsia" w:ascii="宋体" w:hAnsi="宋体" w:eastAsia="宋体" w:cs="宋体"/>
              </w:rPr>
            </w:pPr>
          </w:p>
          <w:p w14:paraId="5888832D">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609E8CA1">
            <w:pPr>
              <w:pStyle w:val="82"/>
              <w:jc w:val="both"/>
              <w:rPr>
                <w:rFonts w:hint="eastAsia" w:ascii="宋体" w:hAnsi="宋体" w:eastAsia="宋体" w:cs="宋体"/>
                <w:sz w:val="30"/>
                <w:szCs w:val="30"/>
              </w:rPr>
            </w:pPr>
          </w:p>
          <w:p w14:paraId="5C899E8C">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5246D20">
            <w:pPr>
              <w:pStyle w:val="82"/>
              <w:rPr>
                <w:rFonts w:hint="eastAsia" w:ascii="宋体" w:hAnsi="宋体" w:eastAsia="宋体" w:cs="宋体"/>
              </w:rPr>
            </w:pPr>
          </w:p>
          <w:p w14:paraId="33729E02">
            <w:pPr>
              <w:pStyle w:val="82"/>
              <w:rPr>
                <w:rFonts w:hint="eastAsia" w:ascii="宋体" w:hAnsi="宋体" w:eastAsia="宋体" w:cs="宋体"/>
              </w:rPr>
            </w:pPr>
          </w:p>
          <w:p w14:paraId="0C6C0BD5">
            <w:pPr>
              <w:pStyle w:val="82"/>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b w:val="0"/>
                <w:bCs/>
              </w:rPr>
              <w:t>济南汽车检测中心有限公司/中国重汽集团济南动力有限公司</w:t>
            </w:r>
            <w:r>
              <w:rPr>
                <w:rFonts w:hint="eastAsia" w:ascii="宋体" w:hAnsi="宋体" w:eastAsia="宋体" w:cs="宋体"/>
                <w:b w:val="0"/>
                <w:bCs/>
                <w:lang w:eastAsia="zh-CN"/>
              </w:rPr>
              <w:t>冷却液检测试验</w:t>
            </w:r>
            <w:r>
              <w:rPr>
                <w:rFonts w:hint="eastAsia" w:ascii="宋体" w:hAnsi="宋体" w:eastAsia="宋体" w:cs="宋体"/>
                <w:b w:val="0"/>
                <w:bCs/>
              </w:rPr>
              <w:t>项目</w:t>
            </w:r>
          </w:p>
          <w:p w14:paraId="58580D96">
            <w:pPr>
              <w:pStyle w:val="82"/>
              <w:rPr>
                <w:rFonts w:hint="eastAsia" w:ascii="宋体" w:hAnsi="宋体" w:eastAsia="宋体" w:cs="宋体"/>
              </w:rPr>
            </w:pPr>
            <w:r>
              <w:rPr>
                <w:rFonts w:hint="eastAsia" w:ascii="宋体" w:hAnsi="宋体" w:eastAsia="宋体" w:cs="宋体"/>
              </w:rPr>
              <w:t>投标人名称（公章）：</w:t>
            </w:r>
          </w:p>
          <w:p w14:paraId="20B2BBD3">
            <w:pPr>
              <w:pStyle w:val="82"/>
              <w:rPr>
                <w:rFonts w:hint="eastAsia" w:ascii="宋体" w:hAnsi="宋体" w:eastAsia="宋体" w:cs="宋体"/>
              </w:rPr>
            </w:pPr>
            <w:r>
              <w:rPr>
                <w:rFonts w:hint="eastAsia" w:ascii="宋体" w:hAnsi="宋体" w:eastAsia="宋体" w:cs="宋体"/>
              </w:rPr>
              <w:t>地址：</w:t>
            </w:r>
          </w:p>
          <w:p w14:paraId="1DC2988C">
            <w:pPr>
              <w:pStyle w:val="82"/>
              <w:rPr>
                <w:rFonts w:hint="eastAsia" w:ascii="宋体" w:hAnsi="宋体" w:eastAsia="宋体" w:cs="宋体"/>
              </w:rPr>
            </w:pPr>
            <w:r>
              <w:rPr>
                <w:rFonts w:hint="eastAsia" w:ascii="宋体" w:hAnsi="宋体" w:eastAsia="宋体" w:cs="宋体"/>
              </w:rPr>
              <w:t>授权代表电话：</w:t>
            </w:r>
          </w:p>
          <w:p w14:paraId="22CDD174">
            <w:pPr>
              <w:pStyle w:val="82"/>
              <w:rPr>
                <w:rFonts w:hint="eastAsia" w:ascii="宋体" w:hAnsi="宋体" w:eastAsia="宋体" w:cs="宋体"/>
              </w:rPr>
            </w:pPr>
            <w:r>
              <w:rPr>
                <w:rFonts w:hint="eastAsia" w:ascii="宋体" w:hAnsi="宋体" w:eastAsia="宋体" w:cs="宋体"/>
              </w:rPr>
              <w:t>传真：</w:t>
            </w:r>
          </w:p>
          <w:p w14:paraId="7F06CFAA">
            <w:pPr>
              <w:pStyle w:val="82"/>
              <w:rPr>
                <w:rFonts w:hint="eastAsia" w:ascii="宋体" w:hAnsi="宋体" w:eastAsia="宋体" w:cs="宋体"/>
              </w:rPr>
            </w:pPr>
          </w:p>
          <w:p w14:paraId="182D5C65">
            <w:pPr>
              <w:pStyle w:val="82"/>
              <w:rPr>
                <w:rFonts w:hint="eastAsia" w:ascii="宋体" w:hAnsi="宋体" w:eastAsia="宋体" w:cs="宋体"/>
              </w:rPr>
            </w:pPr>
          </w:p>
        </w:tc>
      </w:tr>
    </w:tbl>
    <w:p w14:paraId="0587F381">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1B8ECBED">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8" w:name="_Toc465187638"/>
    </w:p>
    <w:p w14:paraId="7838C76E">
      <w:pPr>
        <w:pStyle w:val="15"/>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10019AA0">
      <w:pPr>
        <w:adjustRightInd w:val="0"/>
        <w:snapToGrid w:val="0"/>
        <w:jc w:val="left"/>
        <w:rPr>
          <w:rFonts w:hint="eastAsia" w:ascii="宋体" w:hAnsi="宋体" w:eastAsia="宋体" w:cs="宋体"/>
          <w:sz w:val="24"/>
          <w:szCs w:val="24"/>
        </w:rPr>
      </w:pPr>
    </w:p>
    <w:p w14:paraId="72EC48C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34D4F7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271B38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9D24B4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D8689D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CB4A7E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CB4464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4C75648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0989BB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CB639A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C06DF14">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9D535E3">
      <w:pPr>
        <w:spacing w:line="360" w:lineRule="auto"/>
        <w:rPr>
          <w:rFonts w:hint="eastAsia" w:ascii="宋体" w:hAnsi="宋体" w:eastAsia="宋体" w:cs="宋体"/>
          <w:sz w:val="24"/>
          <w:szCs w:val="28"/>
        </w:rPr>
      </w:pPr>
    </w:p>
    <w:p w14:paraId="1C7F2F0D">
      <w:pPr>
        <w:rPr>
          <w:rFonts w:hint="eastAsia" w:ascii="宋体" w:hAnsi="宋体" w:eastAsia="宋体" w:cs="宋体"/>
          <w:color w:val="000000"/>
        </w:rPr>
      </w:pPr>
    </w:p>
    <w:p w14:paraId="1BF2C8CF">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667BFAC">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5F80120">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B9647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4B868F4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455D89B1">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1A19302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382AC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39929A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F95FA07">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5C89B95">
      <w:pPr>
        <w:rPr>
          <w:rFonts w:hint="eastAsia" w:ascii="宋体" w:hAnsi="宋体" w:eastAsia="宋体" w:cs="宋体"/>
        </w:rPr>
      </w:pPr>
    </w:p>
    <w:p w14:paraId="62493F7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321F91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A970C1D">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0396FE0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07D35253">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175D6D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59C9CF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6C51A54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0C7911CD">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38406B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D5C830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69955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B34C6A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AFF96C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24571F4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1C7D296">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162E800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CBF2E1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A30E7A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5AE5EDF2">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8894180">
      <w:pPr>
        <w:pStyle w:val="15"/>
        <w:rPr>
          <w:rFonts w:hint="eastAsia" w:ascii="宋体" w:hAnsi="宋体" w:eastAsia="宋体" w:cs="宋体"/>
          <w:b/>
          <w:color w:val="000000"/>
          <w:sz w:val="24"/>
          <w:szCs w:val="24"/>
        </w:rPr>
      </w:pPr>
    </w:p>
    <w:p w14:paraId="398780BC">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653BEA0E">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17DCA41">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14:paraId="6C6E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14:paraId="47FF6EBD">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14:paraId="171054A8">
            <w:pPr>
              <w:rPr>
                <w:rFonts w:ascii="宋体" w:hAnsi="宋体" w:cs="仿宋_GB2312"/>
                <w:szCs w:val="21"/>
                <w:lang w:bidi="ar"/>
              </w:rPr>
            </w:pPr>
          </w:p>
        </w:tc>
      </w:tr>
      <w:tr w14:paraId="4C32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14:paraId="6A0A847A">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14:paraId="58941869">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14:paraId="667CD668">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14:paraId="1383B423">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14:paraId="1EF0E4ED">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14:paraId="5695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14:paraId="463DCE7A">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14:paraId="5A4DCD88">
            <w:pPr>
              <w:jc w:val="center"/>
              <w:rPr>
                <w:rFonts w:ascii="宋体" w:hAnsi="宋体" w:cs="仿宋_GB2312"/>
                <w:szCs w:val="21"/>
                <w:lang w:bidi="ar"/>
              </w:rPr>
            </w:pPr>
            <w:r>
              <w:rPr>
                <w:rFonts w:hint="eastAsia" w:ascii="宋体" w:hAnsi="宋体" w:cs="仿宋_GB2312"/>
                <w:szCs w:val="21"/>
                <w:lang w:bidi="ar"/>
              </w:rPr>
              <w:t>证书资质</w:t>
            </w:r>
          </w:p>
          <w:p w14:paraId="0B09B3B2">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43045A60">
            <w:pPr>
              <w:rPr>
                <w:rFonts w:ascii="宋体" w:hAnsi="宋体" w:cs="仿宋_GB2312"/>
                <w:szCs w:val="21"/>
                <w:lang w:bidi="ar"/>
              </w:rPr>
            </w:pPr>
            <w:r>
              <w:rPr>
                <w:rFonts w:hint="eastAsia" w:ascii="宋体" w:hAnsi="宋体" w:cs="仿宋_GB2312"/>
                <w:szCs w:val="21"/>
                <w:lang w:bidi="ar"/>
              </w:rPr>
              <w:t>具有CNAS、CMA资质。</w:t>
            </w:r>
          </w:p>
          <w:p w14:paraId="7942E58E">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14:paraId="0CEF4B83">
            <w:pPr>
              <w:rPr>
                <w:rFonts w:ascii="宋体" w:hAnsi="宋体" w:cs="仿宋_GB2312"/>
                <w:szCs w:val="21"/>
              </w:rPr>
            </w:pPr>
            <w:r>
              <w:rPr>
                <w:rFonts w:hint="eastAsia" w:ascii="宋体" w:hAnsi="宋体" w:cs="仿宋_GB2312"/>
                <w:szCs w:val="21"/>
              </w:rPr>
              <w:t>证书有效</w:t>
            </w:r>
            <w:r>
              <w:rPr>
                <w:rFonts w:ascii="宋体" w:hAnsi="宋体" w:cs="仿宋_GB2312"/>
                <w:szCs w:val="21"/>
              </w:rPr>
              <w:t>5</w:t>
            </w:r>
            <w:r>
              <w:rPr>
                <w:rFonts w:hint="eastAsia" w:ascii="宋体" w:hAnsi="宋体" w:cs="仿宋_GB2312"/>
                <w:szCs w:val="21"/>
              </w:rPr>
              <w:t>分，失效0分；近三年内无负主要责任的检测事故，5分；</w:t>
            </w:r>
            <w:r>
              <w:rPr>
                <w:rFonts w:ascii="宋体" w:hAnsi="宋体" w:cs="仿宋_GB2312"/>
                <w:szCs w:val="21"/>
              </w:rPr>
              <w:t xml:space="preserve"> </w:t>
            </w:r>
          </w:p>
        </w:tc>
        <w:tc>
          <w:tcPr>
            <w:tcW w:w="762" w:type="dxa"/>
            <w:vAlign w:val="center"/>
          </w:tcPr>
          <w:p w14:paraId="540DCC1D">
            <w:pPr>
              <w:rPr>
                <w:rFonts w:ascii="宋体" w:hAnsi="宋体" w:cs="仿宋_GB2312"/>
                <w:szCs w:val="21"/>
                <w:lang w:bidi="ar"/>
              </w:rPr>
            </w:pPr>
          </w:p>
        </w:tc>
      </w:tr>
      <w:tr w14:paraId="7F2E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14:paraId="26D250FF">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14:paraId="1A29A279">
            <w:pPr>
              <w:jc w:val="center"/>
              <w:rPr>
                <w:rFonts w:ascii="宋体" w:hAnsi="宋体" w:cs="仿宋_GB2312"/>
                <w:szCs w:val="21"/>
                <w:lang w:bidi="ar"/>
              </w:rPr>
            </w:pPr>
            <w:r>
              <w:rPr>
                <w:rFonts w:hint="eastAsia" w:ascii="宋体" w:hAnsi="宋体" w:cs="仿宋_GB2312"/>
                <w:szCs w:val="21"/>
                <w:lang w:bidi="ar"/>
              </w:rPr>
              <w:t>设备设施</w:t>
            </w:r>
          </w:p>
          <w:p w14:paraId="0E2BB2B4">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14:paraId="551715F9">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14:paraId="1B4601E7">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14:paraId="78D9EFDC">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14:paraId="4D99A995">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14:paraId="4E165FE7">
            <w:pPr>
              <w:rPr>
                <w:rFonts w:ascii="宋体" w:hAnsi="宋体" w:cs="仿宋_GB2312"/>
                <w:szCs w:val="21"/>
                <w:lang w:bidi="ar"/>
              </w:rPr>
            </w:pPr>
          </w:p>
        </w:tc>
      </w:tr>
      <w:tr w14:paraId="1BBF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14:paraId="45DF906C">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14:paraId="3DF862E9">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2FF4E269">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14:paraId="0A3757CD">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14:paraId="6A0C3217">
            <w:pPr>
              <w:rPr>
                <w:rFonts w:ascii="宋体" w:hAnsi="宋体" w:cs="仿宋_GB2312"/>
                <w:szCs w:val="21"/>
                <w:lang w:bidi="ar"/>
              </w:rPr>
            </w:pPr>
          </w:p>
        </w:tc>
      </w:tr>
      <w:tr w14:paraId="62C4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14:paraId="04DD8533">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14:paraId="140FD720">
            <w:pPr>
              <w:jc w:val="center"/>
              <w:rPr>
                <w:rFonts w:ascii="宋体" w:hAnsi="宋体" w:cs="仿宋_GB2312"/>
                <w:szCs w:val="21"/>
                <w:lang w:bidi="ar"/>
              </w:rPr>
            </w:pPr>
            <w:r>
              <w:rPr>
                <w:rFonts w:hint="eastAsia" w:ascii="宋体" w:hAnsi="宋体" w:cs="仿宋_GB2312"/>
                <w:szCs w:val="21"/>
                <w:lang w:bidi="ar"/>
              </w:rPr>
              <w:t>合同执行情况</w:t>
            </w:r>
          </w:p>
          <w:p w14:paraId="68E52688">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14:paraId="7892EF7E">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14:paraId="16CE5CAA">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14:paraId="6AC95E51">
            <w:pPr>
              <w:rPr>
                <w:rFonts w:ascii="宋体" w:hAnsi="宋体" w:cs="仿宋_GB2312"/>
                <w:szCs w:val="21"/>
                <w:lang w:bidi="ar"/>
              </w:rPr>
            </w:pPr>
          </w:p>
        </w:tc>
      </w:tr>
      <w:tr w14:paraId="7879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14:paraId="532952E6">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14:paraId="6650C636">
            <w:pPr>
              <w:jc w:val="center"/>
              <w:rPr>
                <w:rFonts w:ascii="宋体" w:hAnsi="宋体" w:cs="仿宋_GB2312"/>
                <w:szCs w:val="21"/>
                <w:lang w:bidi="ar"/>
              </w:rPr>
            </w:pPr>
            <w:r>
              <w:rPr>
                <w:rFonts w:hint="eastAsia" w:ascii="宋体" w:hAnsi="宋体" w:cs="仿宋_GB2312"/>
                <w:szCs w:val="21"/>
                <w:lang w:bidi="ar"/>
              </w:rPr>
              <w:t>服务质量</w:t>
            </w:r>
          </w:p>
          <w:p w14:paraId="77735E56">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4A4B2D64">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14:paraId="458E57CB">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14:paraId="727BF4F1">
            <w:pPr>
              <w:rPr>
                <w:rFonts w:ascii="宋体" w:hAnsi="宋体" w:cs="仿宋_GB2312"/>
                <w:szCs w:val="21"/>
                <w:lang w:bidi="ar"/>
              </w:rPr>
            </w:pPr>
          </w:p>
        </w:tc>
      </w:tr>
      <w:tr w14:paraId="2F91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14:paraId="5D50BFE6">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14:paraId="71103574">
            <w:pPr>
              <w:jc w:val="center"/>
              <w:rPr>
                <w:rFonts w:ascii="宋体" w:hAnsi="宋体" w:cs="仿宋_GB2312"/>
                <w:szCs w:val="21"/>
                <w:lang w:bidi="ar"/>
              </w:rPr>
            </w:pPr>
            <w:r>
              <w:rPr>
                <w:rFonts w:hint="eastAsia" w:ascii="宋体" w:hAnsi="宋体" w:cs="仿宋_GB2312"/>
                <w:szCs w:val="21"/>
                <w:lang w:bidi="ar"/>
              </w:rPr>
              <w:t>试验保障</w:t>
            </w:r>
          </w:p>
          <w:p w14:paraId="2466730C">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6DB1A2D3">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14:paraId="04E7D2B4">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14:paraId="6A1DF8F9">
            <w:pPr>
              <w:rPr>
                <w:rFonts w:ascii="宋体" w:hAnsi="宋体" w:cs="仿宋_GB2312"/>
                <w:szCs w:val="21"/>
                <w:lang w:bidi="ar"/>
              </w:rPr>
            </w:pPr>
          </w:p>
        </w:tc>
      </w:tr>
    </w:tbl>
    <w:p w14:paraId="34112250">
      <w:pPr>
        <w:rPr>
          <w:rFonts w:hint="eastAsia" w:ascii="宋体" w:hAnsi="宋体" w:eastAsia="宋体" w:cs="宋体"/>
          <w:b/>
          <w:bCs/>
          <w:sz w:val="24"/>
          <w:szCs w:val="24"/>
        </w:rPr>
      </w:pPr>
    </w:p>
    <w:p w14:paraId="32338923">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0A6262BB">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77661D98">
      <w:pPr>
        <w:pStyle w:val="58"/>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18"/>
      <w:bookmarkStart w:id="19" w:name="_Toc425801541"/>
    </w:p>
    <w:p w14:paraId="0DA9F351">
      <w:pPr>
        <w:pStyle w:val="58"/>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p>
    <w:p w14:paraId="17466770">
      <w:pPr>
        <w:pStyle w:val="58"/>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r>
        <w:rPr>
          <w:rFonts w:hint="eastAsia" w:ascii="宋体" w:hAnsi="宋体" w:eastAsia="宋体" w:cs="宋体"/>
        </w:rPr>
        <w:t>第二章技术协议书</w:t>
      </w:r>
      <w:bookmarkStart w:id="26" w:name="_GoBack"/>
      <w:bookmarkEnd w:id="26"/>
    </w:p>
    <w:bookmarkEnd w:id="19"/>
    <w:p w14:paraId="0B335910">
      <w:pPr>
        <w:pStyle w:val="80"/>
        <w:rPr>
          <w:rFonts w:hint="eastAsia" w:ascii="宋体" w:hAnsi="宋体" w:eastAsia="宋体" w:cs="宋体"/>
        </w:rPr>
      </w:pPr>
      <w:r>
        <w:rPr>
          <w:rFonts w:hint="eastAsia" w:ascii="宋体" w:hAnsi="宋体" w:eastAsia="宋体" w:cs="宋体"/>
        </w:rPr>
        <w:t>一、项目说明</w:t>
      </w:r>
    </w:p>
    <w:p w14:paraId="166EB125">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u w:val="single"/>
        </w:rPr>
        <w:t>济南汽车检测中心有限公司/中国重汽集团济南动力有限公司</w:t>
      </w:r>
      <w:r>
        <w:rPr>
          <w:rFonts w:hint="eastAsia" w:eastAsia="宋体" w:cs="宋体"/>
          <w:u w:val="single"/>
          <w:lang w:eastAsia="zh-CN"/>
        </w:rPr>
        <w:t>冷却液检测试验</w:t>
      </w:r>
      <w:r>
        <w:rPr>
          <w:rFonts w:hint="eastAsia" w:ascii="宋体" w:hAnsi="宋体" w:eastAsia="宋体" w:cs="宋体"/>
          <w:u w:val="single"/>
        </w:rPr>
        <w:t>项目</w:t>
      </w:r>
      <w:r>
        <w:rPr>
          <w:rFonts w:hint="eastAsia" w:ascii="宋体" w:hAnsi="宋体" w:eastAsia="宋体" w:cs="宋体"/>
          <w:sz w:val="24"/>
          <w:u w:val="single"/>
        </w:rPr>
        <w:t xml:space="preserve"> </w:t>
      </w:r>
    </w:p>
    <w:p w14:paraId="1950E9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4420E4AA">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提供试验项目的检验报告及数据、试验全过程记录等佐证材料（如试验原始记录、设备使用记录、相关现场照片、无法人工篡改的材料等）</w:t>
      </w:r>
      <w:r>
        <w:rPr>
          <w:rFonts w:hint="eastAsia" w:ascii="宋体" w:hAnsi="宋体" w:cs="宋体"/>
          <w:color w:val="000000" w:themeColor="text1"/>
          <w:sz w:val="24"/>
          <w:szCs w:val="24"/>
          <w:lang w:eastAsia="zh-CN"/>
          <w14:textFill>
            <w14:solidFill>
              <w14:schemeClr w14:val="tx1"/>
            </w14:solidFill>
          </w14:textFill>
        </w:rPr>
        <w:t>。</w:t>
      </w:r>
    </w:p>
    <w:p w14:paraId="622569BC">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w:t>
      </w:r>
      <w:r>
        <w:rPr>
          <w:rFonts w:hint="eastAsia" w:ascii="宋体" w:hAnsi="宋体" w:cs="宋体"/>
          <w:color w:val="000000"/>
          <w:sz w:val="24"/>
          <w:szCs w:val="24"/>
          <w:lang w:val="en-US" w:eastAsia="zh-CN"/>
        </w:rPr>
        <w:t>方</w:t>
      </w:r>
      <w:r>
        <w:rPr>
          <w:rFonts w:ascii="宋体" w:hAnsi="宋体" w:cs="宋体"/>
          <w:color w:val="000000"/>
          <w:sz w:val="24"/>
          <w:szCs w:val="24"/>
        </w:rPr>
        <w:t>”）</w:t>
      </w:r>
      <w:r>
        <w:rPr>
          <w:rFonts w:hint="eastAsia" w:ascii="宋体" w:hAnsi="宋体" w:cs="宋体"/>
          <w:color w:val="000000"/>
          <w:sz w:val="24"/>
          <w:szCs w:val="24"/>
        </w:rPr>
        <w:t>委外开展试验项目</w:t>
      </w:r>
      <w:r>
        <w:rPr>
          <w:rFonts w:ascii="宋体" w:hAnsi="宋体" w:cs="宋体"/>
          <w:color w:val="000000"/>
          <w:sz w:val="24"/>
          <w:szCs w:val="24"/>
        </w:rPr>
        <w:t>。</w:t>
      </w:r>
    </w:p>
    <w:p w14:paraId="2E2BEFF5">
      <w:pPr>
        <w:pStyle w:val="80"/>
        <w:rPr>
          <w:rFonts w:hint="eastAsia" w:ascii="宋体" w:hAnsi="宋体" w:eastAsia="宋体" w:cs="宋体"/>
        </w:rPr>
      </w:pPr>
      <w:r>
        <w:rPr>
          <w:rFonts w:hint="eastAsia" w:ascii="宋体" w:hAnsi="宋体" w:eastAsia="宋体" w:cs="宋体"/>
        </w:rPr>
        <w:t>二、服务要求</w:t>
      </w:r>
    </w:p>
    <w:p w14:paraId="742B79B9">
      <w:pPr>
        <w:spacing w:line="360" w:lineRule="auto"/>
        <w:ind w:firstLine="480" w:firstLineChars="200"/>
        <w:jc w:val="left"/>
        <w:rPr>
          <w:rFonts w:ascii="宋体" w:hAnsi="宋体" w:cs="宋体"/>
          <w:sz w:val="24"/>
          <w:szCs w:val="24"/>
        </w:rPr>
      </w:pPr>
      <w:bookmarkStart w:id="20" w:name="_Toc10152"/>
      <w:bookmarkStart w:id="21" w:name="_Toc24049"/>
      <w:bookmarkStart w:id="22" w:name="_Toc26699"/>
      <w:bookmarkStart w:id="23" w:name="_Toc385411768"/>
      <w:bookmarkStart w:id="24" w:name="_Toc31558"/>
      <w:bookmarkStart w:id="25" w:name="_Toc490750820"/>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14:paraId="36EF586D">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14:paraId="5A96423B">
      <w:pPr>
        <w:spacing w:line="360" w:lineRule="auto"/>
        <w:ind w:firstLine="480" w:firstLineChars="200"/>
        <w:jc w:val="left"/>
        <w:rPr>
          <w:rFonts w:hint="eastAsia" w:ascii="宋体" w:hAnsi="宋体" w:eastAsia="宋体" w:cs="宋体"/>
          <w:sz w:val="24"/>
          <w:szCs w:val="24"/>
          <w:lang w:eastAsia="zh-CN"/>
        </w:rPr>
      </w:pPr>
      <w:r>
        <w:rPr>
          <w:rFonts w:ascii="宋体" w:hAnsi="宋体" w:cs="宋体"/>
          <w:sz w:val="24"/>
          <w:szCs w:val="24"/>
        </w:rPr>
        <w:t>3</w:t>
      </w:r>
      <w:r>
        <w:rPr>
          <w:rFonts w:hint="eastAsia" w:ascii="宋体" w:hAnsi="宋体" w:cs="宋体"/>
          <w:sz w:val="24"/>
          <w:szCs w:val="24"/>
        </w:rPr>
        <w:t>、完成相关检验后，中标方应</w:t>
      </w:r>
      <w:r>
        <w:rPr>
          <w:rFonts w:hint="eastAsia" w:ascii="宋体" w:hAnsi="宋体" w:cs="宋体"/>
          <w:color w:val="000000" w:themeColor="text1"/>
          <w:sz w:val="24"/>
          <w:szCs w:val="24"/>
          <w14:textFill>
            <w14:solidFill>
              <w14:schemeClr w14:val="tx1"/>
            </w14:solidFill>
          </w14:textFill>
        </w:rPr>
        <w:t>提供试验项目的检验报告及数据、试验全过程记录等佐证材料（如试验原始记录、设备使用记录、相关现场照片、无法人工篡改的材料等）</w:t>
      </w:r>
      <w:r>
        <w:rPr>
          <w:rFonts w:hint="eastAsia" w:ascii="宋体" w:hAnsi="宋体" w:cs="宋体"/>
          <w:color w:val="000000" w:themeColor="text1"/>
          <w:sz w:val="24"/>
          <w:szCs w:val="24"/>
          <w:lang w:eastAsia="zh-CN"/>
          <w14:textFill>
            <w14:solidFill>
              <w14:schemeClr w14:val="tx1"/>
            </w14:solidFill>
          </w14:textFill>
        </w:rPr>
        <w:t>。</w:t>
      </w:r>
    </w:p>
    <w:p w14:paraId="06744937">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14:paraId="6BD88BBA">
      <w:pPr>
        <w:pStyle w:val="80"/>
        <w:rPr>
          <w:rFonts w:hint="eastAsia" w:ascii="宋体" w:hAnsi="宋体" w:eastAsia="宋体" w:cs="宋体"/>
        </w:rPr>
      </w:pPr>
      <w:r>
        <w:rPr>
          <w:rFonts w:hint="eastAsia" w:ascii="宋体" w:hAnsi="宋体" w:eastAsia="宋体" w:cs="宋体"/>
        </w:rPr>
        <w:t>三、技术要求</w:t>
      </w:r>
      <w:bookmarkEnd w:id="20"/>
      <w:bookmarkEnd w:id="21"/>
      <w:bookmarkEnd w:id="22"/>
      <w:bookmarkEnd w:id="23"/>
      <w:bookmarkEnd w:id="24"/>
      <w:bookmarkEnd w:id="25"/>
    </w:p>
    <w:p w14:paraId="70D46A4B">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14:paraId="349798E0">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14:paraId="3EF4D1E2">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14:paraId="08F55705">
      <w:pPr>
        <w:spacing w:line="360" w:lineRule="auto"/>
        <w:ind w:firstLine="480" w:firstLineChars="200"/>
        <w:jc w:val="left"/>
        <w:rPr>
          <w:rFonts w:ascii="宋体" w:hAnsi="宋体" w:cs="宋体"/>
          <w:sz w:val="24"/>
          <w:szCs w:val="24"/>
        </w:rPr>
      </w:pPr>
      <w:r>
        <w:rPr>
          <w:rFonts w:hint="eastAsia" w:ascii="宋体" w:hAnsi="宋体" w:cs="宋体"/>
          <w:sz w:val="24"/>
          <w:szCs w:val="24"/>
        </w:rPr>
        <w:t>试验项目及要求，详见招标公告</w:t>
      </w:r>
      <w:r>
        <w:rPr>
          <w:rFonts w:hint="eastAsia" w:ascii="宋体" w:hAnsi="宋体" w:cs="宋体"/>
          <w:b/>
          <w:bCs/>
          <w:sz w:val="24"/>
          <w:szCs w:val="24"/>
        </w:rPr>
        <w:t>附件</w:t>
      </w:r>
      <w:r>
        <w:rPr>
          <w:rFonts w:hint="eastAsia" w:ascii="宋体" w:hAnsi="宋体" w:cs="宋体"/>
          <w:b/>
          <w:bCs/>
          <w:sz w:val="24"/>
          <w:szCs w:val="24"/>
          <w:lang w:val="en-US" w:eastAsia="zh-CN"/>
        </w:rPr>
        <w:t>8</w:t>
      </w:r>
      <w:r>
        <w:rPr>
          <w:rFonts w:hint="eastAsia" w:ascii="宋体" w:hAnsi="宋体" w:cs="宋体"/>
          <w:b/>
          <w:bCs/>
          <w:sz w:val="24"/>
          <w:szCs w:val="24"/>
        </w:rPr>
        <w:t>《投标报价明细表》</w:t>
      </w:r>
      <w:r>
        <w:rPr>
          <w:rFonts w:hint="eastAsia" w:ascii="宋体" w:hAnsi="宋体" w:cs="宋体"/>
          <w:sz w:val="24"/>
          <w:szCs w:val="24"/>
        </w:rPr>
        <w:t>中所列项目、</w:t>
      </w:r>
      <w:r>
        <w:rPr>
          <w:rFonts w:hint="eastAsia" w:ascii="宋体" w:hAnsi="宋体" w:cs="宋体"/>
          <w:sz w:val="24"/>
          <w:szCs w:val="24"/>
          <w:lang w:val="en-US" w:eastAsia="zh-CN"/>
        </w:rPr>
        <w:t>检测标准</w:t>
      </w:r>
      <w:r>
        <w:rPr>
          <w:rFonts w:hint="eastAsia" w:ascii="宋体" w:hAnsi="宋体" w:cs="宋体"/>
          <w:sz w:val="24"/>
          <w:szCs w:val="24"/>
        </w:rPr>
        <w:t>。</w:t>
      </w:r>
    </w:p>
    <w:p w14:paraId="33F3EF77">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14:paraId="5DBE50DF">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14:paraId="5C4D60D5">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14:paraId="2B94B50C">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14:paraId="6B386B8D">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14:paraId="433C9BE6">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14:paraId="40CA201D">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14:paraId="29FDCCAD">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w:t>
      </w:r>
      <w:r>
        <w:rPr>
          <w:rFonts w:hint="eastAsia" w:ascii="宋体" w:hAnsi="宋体" w:cs="宋体"/>
          <w:sz w:val="24"/>
          <w:szCs w:val="24"/>
          <w:lang w:val="en-US" w:eastAsia="zh-CN"/>
        </w:rPr>
        <w:t>检验</w:t>
      </w:r>
      <w:r>
        <w:rPr>
          <w:rFonts w:hint="eastAsia" w:ascii="宋体" w:hAnsi="宋体" w:cs="宋体"/>
          <w:sz w:val="24"/>
          <w:szCs w:val="24"/>
        </w:rPr>
        <w:t>报告中应明确样品名称、数量、项目分组情况、依据标准、检验结论、试验用到的仪器设备、详细的试验数据、试验中的照片等。</w:t>
      </w:r>
    </w:p>
    <w:p w14:paraId="46DA9D76">
      <w:pPr>
        <w:pStyle w:val="80"/>
        <w:spacing w:line="360" w:lineRule="auto"/>
        <w:rPr>
          <w:rFonts w:eastAsia="宋体" w:cs="宋体"/>
          <w:b/>
        </w:rPr>
      </w:pPr>
      <w:r>
        <w:rPr>
          <w:rFonts w:hint="eastAsia" w:eastAsia="宋体" w:cs="宋体"/>
          <w:b/>
        </w:rPr>
        <w:t>四 其他要求及说明</w:t>
      </w:r>
    </w:p>
    <w:p w14:paraId="63FD43EF">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14:paraId="21F42233">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14:paraId="4A36606F">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14:paraId="4CDBC9D4">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18961517">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7B93F4D4">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14:paraId="344F556F">
      <w:pPr>
        <w:rPr>
          <w:rFonts w:hint="eastAsia" w:ascii="宋体" w:hAnsi="宋体" w:eastAsia="宋体" w:cs="宋体"/>
          <w:sz w:val="24"/>
          <w:szCs w:val="24"/>
        </w:rPr>
      </w:pPr>
    </w:p>
    <w:p w14:paraId="1292E4AE">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5227A">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7C42B99E">
    <w:pPr>
      <w:pStyle w:val="20"/>
    </w:pPr>
  </w:p>
  <w:p w14:paraId="07AF72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75ADD">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E090575">
    <w:pPr>
      <w:pStyle w:val="20"/>
      <w:jc w:val="center"/>
    </w:pPr>
  </w:p>
  <w:p w14:paraId="00B613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11FBF">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2828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6D2828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45A73">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EFFAD">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6FEFFAD">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7098">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B640E">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0537">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DC1D6">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C86A">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25E7A">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3NTU2MTMxMWIyYmU3MzNhODE4OGYyMWI0Yjk3MzU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C5661"/>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03013"/>
    <w:rsid w:val="099C5159"/>
    <w:rsid w:val="0A3026C3"/>
    <w:rsid w:val="0B05115D"/>
    <w:rsid w:val="118B17C0"/>
    <w:rsid w:val="1247170C"/>
    <w:rsid w:val="13453E46"/>
    <w:rsid w:val="14A15C19"/>
    <w:rsid w:val="17EC378B"/>
    <w:rsid w:val="18923D5F"/>
    <w:rsid w:val="19231FC9"/>
    <w:rsid w:val="1AF65748"/>
    <w:rsid w:val="1F1D5B17"/>
    <w:rsid w:val="21A65541"/>
    <w:rsid w:val="22D62F42"/>
    <w:rsid w:val="24B1643E"/>
    <w:rsid w:val="278162C4"/>
    <w:rsid w:val="2B4F051B"/>
    <w:rsid w:val="2B834099"/>
    <w:rsid w:val="2BE588FE"/>
    <w:rsid w:val="2C522EC3"/>
    <w:rsid w:val="2CE22DE4"/>
    <w:rsid w:val="2DCA5396"/>
    <w:rsid w:val="2EB771D0"/>
    <w:rsid w:val="2F5A74BE"/>
    <w:rsid w:val="2FB0167A"/>
    <w:rsid w:val="30002DCD"/>
    <w:rsid w:val="347E0C7B"/>
    <w:rsid w:val="34F7633C"/>
    <w:rsid w:val="35AC0E2F"/>
    <w:rsid w:val="37150E72"/>
    <w:rsid w:val="3AEC2B4F"/>
    <w:rsid w:val="3C8D4BE6"/>
    <w:rsid w:val="413E4F19"/>
    <w:rsid w:val="41EB0D42"/>
    <w:rsid w:val="429C09DF"/>
    <w:rsid w:val="45643FE4"/>
    <w:rsid w:val="480A2FBE"/>
    <w:rsid w:val="4B6A397E"/>
    <w:rsid w:val="4C111CFF"/>
    <w:rsid w:val="4C3A530E"/>
    <w:rsid w:val="4C9B102F"/>
    <w:rsid w:val="520D3BC4"/>
    <w:rsid w:val="52CC2C1B"/>
    <w:rsid w:val="55D05DD8"/>
    <w:rsid w:val="56C24467"/>
    <w:rsid w:val="56CB695E"/>
    <w:rsid w:val="57540152"/>
    <w:rsid w:val="57D0331F"/>
    <w:rsid w:val="5955190A"/>
    <w:rsid w:val="5B510416"/>
    <w:rsid w:val="5DA424B0"/>
    <w:rsid w:val="60AE53F2"/>
    <w:rsid w:val="60EE4022"/>
    <w:rsid w:val="61F82D30"/>
    <w:rsid w:val="62664477"/>
    <w:rsid w:val="636F4F70"/>
    <w:rsid w:val="64A47AAA"/>
    <w:rsid w:val="64D3442A"/>
    <w:rsid w:val="655D4CDA"/>
    <w:rsid w:val="65AD6236"/>
    <w:rsid w:val="65ED30D6"/>
    <w:rsid w:val="667B3E2D"/>
    <w:rsid w:val="675603D1"/>
    <w:rsid w:val="699A3928"/>
    <w:rsid w:val="6A7A2ED2"/>
    <w:rsid w:val="6D0375CA"/>
    <w:rsid w:val="6E136122"/>
    <w:rsid w:val="71461992"/>
    <w:rsid w:val="720E4873"/>
    <w:rsid w:val="773D2DAD"/>
    <w:rsid w:val="77976AA4"/>
    <w:rsid w:val="77EF6C01"/>
    <w:rsid w:val="79BD7946"/>
    <w:rsid w:val="7AF6094A"/>
    <w:rsid w:val="7CD61A8E"/>
    <w:rsid w:val="7D4635F6"/>
    <w:rsid w:val="7DAD23CC"/>
    <w:rsid w:val="7E3D619F"/>
    <w:rsid w:val="A7F7E6DE"/>
    <w:rsid w:val="AE871B33"/>
    <w:rsid w:val="C59F210E"/>
    <w:rsid w:val="EF5ECC08"/>
    <w:rsid w:val="FBFF110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127</Words>
  <Characters>130</Characters>
  <Lines>247</Lines>
  <Paragraphs>69</Paragraphs>
  <TotalTime>0</TotalTime>
  <ScaleCrop>false</ScaleCrop>
  <LinksUpToDate>false</LinksUpToDate>
  <CharactersWithSpaces>136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2021-12-11T15:38:00Z</dcterms:created>
  <dc:creator>JonMMx 2000</dc:creator>
  <cp:lastModifiedBy>JonMMx 2000</cp:lastModifiedBy>
  <dcterms:modified xsi:type="dcterms:W3CDTF">2026-06-03T10:16:46Z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