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E4" w:rsidRPr="001F0976" w:rsidRDefault="00C11BE4" w:rsidP="00BF3950">
      <w:pPr>
        <w:jc w:val="center"/>
        <w:rPr>
          <w:rFonts w:ascii="方正小标宋简体" w:eastAsia="方正小标宋简体" w:hAnsi="宋体" w:cs="宋体"/>
          <w:b/>
          <w:bCs/>
          <w:sz w:val="32"/>
          <w:szCs w:val="44"/>
        </w:rPr>
      </w:pPr>
      <w:bookmarkStart w:id="0" w:name="OLE_LINK1"/>
      <w:bookmarkStart w:id="1" w:name="OLE_LINK2"/>
      <w:r w:rsidRPr="001F0976">
        <w:rPr>
          <w:rFonts w:ascii="方正小标宋简体" w:eastAsia="方正小标宋简体" w:hAnsi="宋体" w:cs="宋体" w:hint="eastAsia"/>
          <w:b/>
          <w:bCs/>
          <w:sz w:val="32"/>
          <w:szCs w:val="44"/>
        </w:rPr>
        <w:t>中国重汽集团杭州发动机有限公司</w:t>
      </w:r>
    </w:p>
    <w:p w:rsidR="00C11BE4" w:rsidRPr="00753D9A" w:rsidRDefault="005D2E26" w:rsidP="00BF3950">
      <w:pPr>
        <w:jc w:val="center"/>
        <w:rPr>
          <w:rFonts w:ascii="方正小标宋简体" w:eastAsia="方正小标宋简体" w:cs="宋体"/>
          <w:b/>
          <w:bCs/>
          <w:sz w:val="28"/>
          <w:szCs w:val="30"/>
        </w:rPr>
      </w:pPr>
      <w:r w:rsidRPr="001F0976">
        <w:rPr>
          <w:rFonts w:ascii="方正小标宋简体" w:eastAsia="方正小标宋简体" w:hAnsi="宋体" w:cs="宋体" w:hint="eastAsia"/>
          <w:b/>
          <w:bCs/>
          <w:sz w:val="32"/>
          <w:szCs w:val="44"/>
        </w:rPr>
        <w:t>202</w:t>
      </w:r>
      <w:r w:rsidR="00BA6001">
        <w:rPr>
          <w:rFonts w:ascii="方正小标宋简体" w:eastAsia="方正小标宋简体" w:hAnsi="宋体" w:cs="宋体"/>
          <w:b/>
          <w:bCs/>
          <w:sz w:val="32"/>
          <w:szCs w:val="44"/>
        </w:rPr>
        <w:t>6</w:t>
      </w:r>
      <w:r w:rsidR="00764F78">
        <w:rPr>
          <w:rFonts w:ascii="方正小标宋简体" w:eastAsia="方正小标宋简体" w:hAnsi="宋体" w:cs="宋体" w:hint="eastAsia"/>
          <w:b/>
          <w:bCs/>
          <w:sz w:val="32"/>
          <w:szCs w:val="44"/>
        </w:rPr>
        <w:t>年</w:t>
      </w:r>
      <w:r w:rsidR="00035E7D">
        <w:rPr>
          <w:rFonts w:ascii="方正小标宋简体" w:eastAsia="方正小标宋简体" w:hAnsi="宋体" w:cs="宋体" w:hint="eastAsia"/>
          <w:b/>
          <w:bCs/>
          <w:sz w:val="32"/>
          <w:szCs w:val="44"/>
        </w:rPr>
        <w:t>防暑降温物资</w:t>
      </w:r>
      <w:r w:rsidRPr="001F0976">
        <w:rPr>
          <w:rFonts w:ascii="方正小标宋简体" w:eastAsia="方正小标宋简体" w:hAnsi="宋体" w:cs="宋体" w:hint="eastAsia"/>
          <w:b/>
          <w:bCs/>
          <w:sz w:val="32"/>
          <w:szCs w:val="44"/>
        </w:rPr>
        <w:t>采购</w:t>
      </w:r>
      <w:r w:rsidR="00C11BE4" w:rsidRPr="001F0976">
        <w:rPr>
          <w:rFonts w:ascii="方正小标宋简体" w:eastAsia="方正小标宋简体" w:hAnsi="宋体" w:cs="宋体" w:hint="eastAsia"/>
          <w:b/>
          <w:bCs/>
          <w:sz w:val="32"/>
          <w:szCs w:val="44"/>
        </w:rPr>
        <w:t>项目招标</w:t>
      </w:r>
      <w:r w:rsidR="00866367" w:rsidRPr="001F0976">
        <w:rPr>
          <w:rFonts w:ascii="方正小标宋简体" w:eastAsia="方正小标宋简体" w:hAnsi="宋体" w:cs="宋体" w:hint="eastAsia"/>
          <w:b/>
          <w:bCs/>
          <w:sz w:val="32"/>
          <w:szCs w:val="44"/>
        </w:rPr>
        <w:t>公告</w:t>
      </w:r>
      <w:bookmarkEnd w:id="0"/>
      <w:bookmarkEnd w:id="1"/>
      <w:r w:rsidR="00C11BE4" w:rsidRPr="001F0976">
        <w:rPr>
          <w:rFonts w:ascii="方正小标宋简体" w:eastAsia="方正小标宋简体" w:cs="宋体" w:hint="eastAsia"/>
          <w:b/>
          <w:bCs/>
          <w:sz w:val="36"/>
          <w:szCs w:val="44"/>
        </w:rPr>
        <w:t xml:space="preserve">  </w:t>
      </w:r>
      <w:r w:rsidR="00C11BE4" w:rsidRPr="001F0976">
        <w:rPr>
          <w:rFonts w:ascii="方正小标宋简体" w:eastAsia="方正小标宋简体" w:cs="宋体" w:hint="eastAsia"/>
          <w:b/>
          <w:bCs/>
          <w:sz w:val="24"/>
          <w:szCs w:val="30"/>
        </w:rPr>
        <w:t xml:space="preserve"> </w:t>
      </w:r>
      <w:r w:rsidR="00C11BE4" w:rsidRPr="00753D9A">
        <w:rPr>
          <w:rFonts w:ascii="方正小标宋简体" w:eastAsia="方正小标宋简体" w:cs="宋体" w:hint="eastAsia"/>
          <w:b/>
          <w:bCs/>
          <w:sz w:val="28"/>
          <w:szCs w:val="30"/>
        </w:rPr>
        <w:t xml:space="preserve"> </w:t>
      </w:r>
    </w:p>
    <w:p w:rsidR="00C11BE4" w:rsidRPr="001F0976" w:rsidRDefault="00C11BE4" w:rsidP="00BF3950">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本次招标为企业自主采购，仅以本项目招标文件为依据进行公开招标。欢迎对本项目有兴趣并符合投标人资格条件的投标人参加投标。具体如下：</w:t>
      </w:r>
    </w:p>
    <w:p w:rsidR="00035E7D" w:rsidRPr="00672B31" w:rsidRDefault="00035E7D" w:rsidP="00035E7D">
      <w:pPr>
        <w:spacing w:line="580" w:lineRule="exact"/>
        <w:ind w:firstLineChars="200" w:firstLine="562"/>
        <w:jc w:val="left"/>
        <w:rPr>
          <w:rFonts w:ascii="仿宋_GB2312" w:eastAsia="仿宋_GB2312" w:hAnsi="仿宋" w:cs="仿宋"/>
          <w:b/>
          <w:sz w:val="28"/>
          <w:szCs w:val="28"/>
        </w:rPr>
      </w:pPr>
      <w:r w:rsidRPr="00672B31">
        <w:rPr>
          <w:rFonts w:ascii="仿宋_GB2312" w:eastAsia="仿宋_GB2312" w:hAnsi="仿宋" w:cs="仿宋" w:hint="eastAsia"/>
          <w:b/>
          <w:sz w:val="28"/>
          <w:szCs w:val="28"/>
        </w:rPr>
        <w:t>一、项目</w:t>
      </w:r>
    </w:p>
    <w:p w:rsidR="00BA6001" w:rsidRDefault="00BA6001" w:rsidP="00BA6001">
      <w:pPr>
        <w:spacing w:line="580" w:lineRule="exact"/>
        <w:ind w:firstLineChars="200" w:firstLine="560"/>
        <w:jc w:val="left"/>
        <w:rPr>
          <w:rFonts w:ascii="仿宋_GB2312" w:eastAsia="仿宋_GB2312" w:hAnsi="仿宋" w:cs="仿宋"/>
          <w:sz w:val="28"/>
          <w:szCs w:val="28"/>
        </w:rPr>
      </w:pPr>
      <w:r w:rsidRPr="00672B31">
        <w:rPr>
          <w:rFonts w:ascii="仿宋_GB2312" w:eastAsia="仿宋_GB2312" w:hAnsi="仿宋" w:cs="仿宋" w:hint="eastAsia"/>
          <w:sz w:val="28"/>
          <w:szCs w:val="28"/>
        </w:rPr>
        <w:t>项目名称：</w:t>
      </w:r>
      <w:bookmarkStart w:id="2" w:name="OLE_LINK15"/>
      <w:r w:rsidRPr="00953EA0">
        <w:rPr>
          <w:rFonts w:ascii="仿宋_GB2312" w:eastAsia="仿宋_GB2312" w:hAnsi="仿宋" w:cs="仿宋" w:hint="eastAsia"/>
          <w:sz w:val="28"/>
          <w:szCs w:val="28"/>
        </w:rPr>
        <w:t>202</w:t>
      </w:r>
      <w:r>
        <w:rPr>
          <w:rFonts w:ascii="仿宋_GB2312" w:eastAsia="仿宋_GB2312" w:hAnsi="仿宋" w:cs="仿宋"/>
          <w:sz w:val="28"/>
          <w:szCs w:val="28"/>
        </w:rPr>
        <w:t>6</w:t>
      </w:r>
      <w:r w:rsidRPr="00953EA0">
        <w:rPr>
          <w:rFonts w:ascii="仿宋_GB2312" w:eastAsia="仿宋_GB2312" w:hAnsi="仿宋" w:cs="仿宋" w:hint="eastAsia"/>
          <w:sz w:val="28"/>
          <w:szCs w:val="28"/>
        </w:rPr>
        <w:t>年防暑降温物资</w:t>
      </w:r>
      <w:r w:rsidRPr="00672B31">
        <w:rPr>
          <w:rFonts w:ascii="仿宋_GB2312" w:eastAsia="仿宋_GB2312" w:hAnsi="仿宋" w:cs="仿宋" w:hint="eastAsia"/>
          <w:sz w:val="28"/>
          <w:szCs w:val="28"/>
        </w:rPr>
        <w:t>采购项目</w:t>
      </w:r>
    </w:p>
    <w:bookmarkEnd w:id="2"/>
    <w:p w:rsidR="00BA6001" w:rsidRPr="00672B31" w:rsidRDefault="00BA6001" w:rsidP="00BA6001">
      <w:pPr>
        <w:spacing w:line="580" w:lineRule="exact"/>
        <w:ind w:firstLineChars="200" w:firstLine="560"/>
        <w:jc w:val="left"/>
        <w:rPr>
          <w:rFonts w:ascii="仿宋_GB2312" w:eastAsia="仿宋_GB2312" w:hAnsi="仿宋" w:cs="仿宋"/>
          <w:sz w:val="28"/>
          <w:szCs w:val="28"/>
        </w:rPr>
      </w:pPr>
      <w:r w:rsidRPr="00672B31">
        <w:rPr>
          <w:rFonts w:ascii="仿宋_GB2312" w:eastAsia="仿宋_GB2312" w:hAnsi="仿宋" w:cs="仿宋" w:hint="eastAsia"/>
          <w:sz w:val="28"/>
          <w:szCs w:val="28"/>
        </w:rPr>
        <w:t>项目编号：</w:t>
      </w:r>
      <w:r w:rsidRPr="00155C93">
        <w:rPr>
          <w:rFonts w:ascii="仿宋_GB2312" w:eastAsia="仿宋_GB2312" w:hAnsi="仿宋" w:cs="仿宋"/>
          <w:sz w:val="28"/>
          <w:szCs w:val="28"/>
        </w:rPr>
        <w:t>ZBGL2026040345</w:t>
      </w:r>
    </w:p>
    <w:p w:rsidR="00BA6001" w:rsidRPr="00672B31" w:rsidRDefault="00BA6001" w:rsidP="00BA6001">
      <w:pPr>
        <w:ind w:firstLineChars="200" w:firstLine="562"/>
        <w:rPr>
          <w:rFonts w:ascii="仿宋_GB2312" w:eastAsia="仿宋_GB2312" w:hAnsi="仿宋" w:cs="仿宋"/>
          <w:b/>
          <w:sz w:val="28"/>
          <w:szCs w:val="28"/>
        </w:rPr>
      </w:pPr>
      <w:r w:rsidRPr="00672B31">
        <w:rPr>
          <w:rFonts w:ascii="仿宋_GB2312" w:eastAsia="仿宋_GB2312" w:hAnsi="仿宋" w:cs="仿宋" w:hint="eastAsia"/>
          <w:b/>
          <w:sz w:val="28"/>
          <w:szCs w:val="28"/>
        </w:rPr>
        <w:t>二、相关事项</w:t>
      </w:r>
    </w:p>
    <w:p w:rsidR="00BA6001" w:rsidRPr="00672B31" w:rsidRDefault="00BA6001" w:rsidP="00BA6001">
      <w:pPr>
        <w:rPr>
          <w:rFonts w:ascii="仿宋_GB2312" w:eastAsia="仿宋_GB2312" w:hAnsi="仿宋" w:cs="仿宋"/>
          <w:sz w:val="28"/>
          <w:szCs w:val="28"/>
        </w:rPr>
      </w:pPr>
      <w:r w:rsidRPr="00672B31">
        <w:rPr>
          <w:rFonts w:ascii="仿宋_GB2312" w:eastAsia="仿宋_GB2312" w:hAnsi="仿宋" w:cs="仿宋" w:hint="eastAsia"/>
          <w:sz w:val="28"/>
          <w:szCs w:val="28"/>
        </w:rPr>
        <w:t xml:space="preserve">    1.供方应及时将相关资质证明材料发给招标责任人；</w:t>
      </w:r>
    </w:p>
    <w:p w:rsidR="00BA6001" w:rsidRPr="00672B31" w:rsidRDefault="00BA6001" w:rsidP="00BA6001">
      <w:pPr>
        <w:ind w:firstLineChars="200" w:firstLine="560"/>
        <w:rPr>
          <w:rFonts w:ascii="仿宋_GB2312" w:eastAsia="仿宋_GB2312" w:hAnsi="仿宋" w:cs="仿宋"/>
          <w:sz w:val="28"/>
          <w:szCs w:val="28"/>
        </w:rPr>
      </w:pPr>
      <w:r>
        <w:rPr>
          <w:rFonts w:ascii="仿宋_GB2312" w:eastAsia="仿宋_GB2312" w:hAnsi="仿宋" w:cs="仿宋"/>
          <w:sz w:val="28"/>
          <w:szCs w:val="28"/>
        </w:rPr>
        <w:t>2.</w:t>
      </w:r>
      <w:r w:rsidRPr="00672B31">
        <w:rPr>
          <w:rFonts w:ascii="仿宋_GB2312" w:eastAsia="仿宋_GB2312" w:hAnsi="仿宋" w:cs="仿宋" w:hint="eastAsia"/>
          <w:sz w:val="28"/>
          <w:szCs w:val="28"/>
        </w:rPr>
        <w:t>专家组认为价格严重偏离市场价及恶意投标的，专家组有权决定废标。</w:t>
      </w:r>
    </w:p>
    <w:p w:rsidR="00BA6001" w:rsidRPr="00672B31" w:rsidRDefault="00BA6001" w:rsidP="00BA6001">
      <w:pPr>
        <w:spacing w:line="580" w:lineRule="exact"/>
        <w:ind w:firstLineChars="200" w:firstLine="562"/>
        <w:jc w:val="left"/>
        <w:rPr>
          <w:rFonts w:ascii="仿宋_GB2312" w:eastAsia="仿宋_GB2312" w:hAnsi="仿宋" w:cs="仿宋"/>
          <w:b/>
          <w:sz w:val="28"/>
          <w:szCs w:val="28"/>
        </w:rPr>
      </w:pPr>
      <w:r>
        <w:rPr>
          <w:rFonts w:ascii="仿宋_GB2312" w:eastAsia="仿宋_GB2312" w:hAnsi="仿宋" w:cs="仿宋" w:hint="eastAsia"/>
          <w:b/>
          <w:sz w:val="28"/>
          <w:szCs w:val="28"/>
        </w:rPr>
        <w:t>三</w:t>
      </w:r>
      <w:r w:rsidRPr="00672B31">
        <w:rPr>
          <w:rFonts w:ascii="仿宋_GB2312" w:eastAsia="仿宋_GB2312" w:hAnsi="仿宋" w:cs="仿宋" w:hint="eastAsia"/>
          <w:b/>
          <w:sz w:val="28"/>
          <w:szCs w:val="28"/>
        </w:rPr>
        <w:t>、投标时间、地点、联系人</w:t>
      </w:r>
    </w:p>
    <w:p w:rsidR="00BA6001" w:rsidRPr="00C97B86" w:rsidRDefault="00BA6001" w:rsidP="00BA6001">
      <w:pPr>
        <w:ind w:firstLineChars="200" w:firstLine="560"/>
        <w:rPr>
          <w:rFonts w:ascii="仿宋_GB2312" w:eastAsia="仿宋_GB2312" w:hAnsi="仿宋" w:cs="仿宋"/>
          <w:sz w:val="28"/>
          <w:szCs w:val="28"/>
        </w:rPr>
      </w:pPr>
      <w:r w:rsidRPr="00C97B86">
        <w:rPr>
          <w:rFonts w:ascii="仿宋_GB2312" w:eastAsia="仿宋_GB2312" w:hAnsi="仿宋" w:cs="仿宋"/>
          <w:sz w:val="28"/>
          <w:szCs w:val="28"/>
        </w:rPr>
        <w:t>1.</w:t>
      </w:r>
      <w:r w:rsidRPr="00C97B86">
        <w:rPr>
          <w:rFonts w:ascii="仿宋_GB2312" w:eastAsia="仿宋_GB2312" w:hAnsi="仿宋" w:cs="仿宋" w:hint="eastAsia"/>
          <w:sz w:val="28"/>
          <w:szCs w:val="28"/>
        </w:rPr>
        <w:t>投标报名</w:t>
      </w:r>
      <w:r>
        <w:rPr>
          <w:rFonts w:ascii="仿宋_GB2312" w:eastAsia="仿宋_GB2312" w:hAnsi="仿宋" w:cs="仿宋" w:hint="eastAsia"/>
          <w:sz w:val="28"/>
          <w:szCs w:val="28"/>
        </w:rPr>
        <w:t>（应标）</w:t>
      </w:r>
      <w:r w:rsidRPr="00C97B86">
        <w:rPr>
          <w:rFonts w:ascii="仿宋_GB2312" w:eastAsia="仿宋_GB2312" w:hAnsi="仿宋" w:cs="仿宋" w:hint="eastAsia"/>
          <w:sz w:val="28"/>
          <w:szCs w:val="28"/>
        </w:rPr>
        <w:t>截止日期：</w:t>
      </w:r>
      <w:bookmarkStart w:id="3" w:name="OLE_LINK22"/>
      <w:bookmarkStart w:id="4" w:name="OLE_LINK23"/>
      <w:r w:rsidRPr="00C97B86">
        <w:rPr>
          <w:rFonts w:ascii="仿宋_GB2312" w:eastAsia="仿宋_GB2312" w:hAnsi="仿宋" w:cs="仿宋" w:hint="eastAsia"/>
          <w:sz w:val="28"/>
          <w:szCs w:val="28"/>
        </w:rPr>
        <w:t>【202</w:t>
      </w:r>
      <w:r>
        <w:rPr>
          <w:rFonts w:ascii="仿宋_GB2312" w:eastAsia="仿宋_GB2312" w:hAnsi="仿宋" w:cs="仿宋"/>
          <w:sz w:val="28"/>
          <w:szCs w:val="28"/>
        </w:rPr>
        <w:t>6</w:t>
      </w:r>
      <w:r w:rsidRPr="00C97B86">
        <w:rPr>
          <w:rFonts w:ascii="仿宋_GB2312" w:eastAsia="仿宋_GB2312" w:hAnsi="仿宋" w:cs="仿宋" w:hint="eastAsia"/>
          <w:sz w:val="28"/>
          <w:szCs w:val="28"/>
        </w:rPr>
        <w:t>】年【</w:t>
      </w:r>
      <w:r>
        <w:rPr>
          <w:rFonts w:ascii="仿宋_GB2312" w:eastAsia="仿宋_GB2312" w:hAnsi="仿宋" w:cs="仿宋"/>
          <w:sz w:val="28"/>
          <w:szCs w:val="28"/>
        </w:rPr>
        <w:t>5</w:t>
      </w:r>
      <w:r w:rsidRPr="00C97B86">
        <w:rPr>
          <w:rFonts w:ascii="仿宋_GB2312" w:eastAsia="仿宋_GB2312" w:hAnsi="仿宋" w:cs="仿宋" w:hint="eastAsia"/>
          <w:sz w:val="28"/>
          <w:szCs w:val="28"/>
        </w:rPr>
        <w:t>】月【</w:t>
      </w:r>
      <w:r w:rsidR="00EE14FA">
        <w:rPr>
          <w:rFonts w:ascii="仿宋_GB2312" w:eastAsia="仿宋_GB2312" w:hAnsi="仿宋" w:cs="仿宋"/>
          <w:sz w:val="28"/>
          <w:szCs w:val="28"/>
        </w:rPr>
        <w:t>26</w:t>
      </w:r>
      <w:r w:rsidRPr="00C97B86">
        <w:rPr>
          <w:rFonts w:ascii="仿宋_GB2312" w:eastAsia="仿宋_GB2312" w:hAnsi="仿宋" w:cs="仿宋" w:hint="eastAsia"/>
          <w:sz w:val="28"/>
          <w:szCs w:val="28"/>
        </w:rPr>
        <w:t>】</w:t>
      </w:r>
      <w:bookmarkEnd w:id="3"/>
      <w:bookmarkEnd w:id="4"/>
      <w:r w:rsidRPr="00C97B86">
        <w:rPr>
          <w:rFonts w:ascii="仿宋_GB2312" w:eastAsia="仿宋_GB2312" w:hAnsi="仿宋" w:cs="仿宋" w:hint="eastAsia"/>
          <w:sz w:val="28"/>
          <w:szCs w:val="28"/>
        </w:rPr>
        <w:t>日</w:t>
      </w:r>
      <w:bookmarkStart w:id="5" w:name="OLE_LINK24"/>
      <w:bookmarkStart w:id="6" w:name="OLE_LINK25"/>
      <w:r w:rsidR="00EE14FA">
        <w:rPr>
          <w:rFonts w:ascii="仿宋_GB2312" w:eastAsia="仿宋_GB2312" w:hAnsi="仿宋" w:cs="仿宋" w:hint="eastAsia"/>
          <w:sz w:val="28"/>
          <w:szCs w:val="28"/>
        </w:rPr>
        <w:t>1</w:t>
      </w:r>
      <w:r w:rsidR="00EE14FA">
        <w:rPr>
          <w:rFonts w:ascii="仿宋_GB2312" w:eastAsia="仿宋_GB2312" w:hAnsi="仿宋" w:cs="仿宋"/>
          <w:sz w:val="28"/>
          <w:szCs w:val="28"/>
        </w:rPr>
        <w:t>6:00</w:t>
      </w:r>
      <w:bookmarkEnd w:id="5"/>
      <w:bookmarkEnd w:id="6"/>
      <w:r w:rsidRPr="00C97B86">
        <w:rPr>
          <w:rFonts w:ascii="仿宋_GB2312" w:eastAsia="仿宋_GB2312" w:hAnsi="仿宋" w:cs="仿宋" w:hint="eastAsia"/>
          <w:sz w:val="28"/>
          <w:szCs w:val="28"/>
        </w:rPr>
        <w:t>；</w:t>
      </w:r>
    </w:p>
    <w:p w:rsidR="00BA6001" w:rsidRDefault="00BA6001" w:rsidP="00E10034">
      <w:pPr>
        <w:ind w:firstLineChars="200" w:firstLine="560"/>
        <w:rPr>
          <w:rFonts w:ascii="仿宋_GB2312" w:eastAsia="仿宋_GB2312" w:hAnsi="仿宋" w:cs="仿宋"/>
          <w:sz w:val="28"/>
          <w:szCs w:val="28"/>
        </w:rPr>
      </w:pPr>
      <w:r w:rsidRPr="00C97B86">
        <w:rPr>
          <w:rFonts w:ascii="仿宋_GB2312" w:eastAsia="仿宋_GB2312" w:hAnsi="仿宋" w:cs="仿宋"/>
          <w:sz w:val="28"/>
          <w:szCs w:val="28"/>
        </w:rPr>
        <w:t>2.</w:t>
      </w:r>
      <w:r w:rsidRPr="00C97B86">
        <w:rPr>
          <w:rFonts w:ascii="仿宋_GB2312" w:eastAsia="仿宋_GB2312" w:hAnsi="仿宋" w:cs="仿宋" w:hint="eastAsia"/>
          <w:sz w:val="28"/>
          <w:szCs w:val="28"/>
        </w:rPr>
        <w:t>投标文件递交截止时间：【202</w:t>
      </w:r>
      <w:r>
        <w:rPr>
          <w:rFonts w:ascii="仿宋_GB2312" w:eastAsia="仿宋_GB2312" w:hAnsi="仿宋" w:cs="仿宋"/>
          <w:sz w:val="28"/>
          <w:szCs w:val="28"/>
        </w:rPr>
        <w:t>6</w:t>
      </w:r>
      <w:r w:rsidRPr="00C97B86">
        <w:rPr>
          <w:rFonts w:ascii="仿宋_GB2312" w:eastAsia="仿宋_GB2312" w:hAnsi="仿宋" w:cs="仿宋" w:hint="eastAsia"/>
          <w:sz w:val="28"/>
          <w:szCs w:val="28"/>
        </w:rPr>
        <w:t>】年【</w:t>
      </w:r>
      <w:r w:rsidR="00E10034">
        <w:rPr>
          <w:rFonts w:ascii="仿宋_GB2312" w:eastAsia="仿宋_GB2312" w:hAnsi="仿宋" w:cs="仿宋" w:hint="eastAsia"/>
          <w:sz w:val="28"/>
          <w:szCs w:val="28"/>
        </w:rPr>
        <w:t>5</w:t>
      </w:r>
      <w:r w:rsidRPr="00C97B86">
        <w:rPr>
          <w:rFonts w:ascii="仿宋_GB2312" w:eastAsia="仿宋_GB2312" w:hAnsi="仿宋" w:cs="仿宋" w:hint="eastAsia"/>
          <w:sz w:val="28"/>
          <w:szCs w:val="28"/>
        </w:rPr>
        <w:t>】月【</w:t>
      </w:r>
      <w:r w:rsidR="00E10034">
        <w:rPr>
          <w:rFonts w:ascii="仿宋_GB2312" w:eastAsia="仿宋_GB2312" w:hAnsi="仿宋" w:cs="仿宋"/>
          <w:sz w:val="28"/>
          <w:szCs w:val="28"/>
        </w:rPr>
        <w:t>28</w:t>
      </w:r>
      <w:r w:rsidRPr="00C97B86">
        <w:rPr>
          <w:rFonts w:ascii="仿宋_GB2312" w:eastAsia="仿宋_GB2312" w:hAnsi="仿宋" w:cs="仿宋" w:hint="eastAsia"/>
          <w:sz w:val="28"/>
          <w:szCs w:val="28"/>
        </w:rPr>
        <w:t>】</w:t>
      </w:r>
      <w:r w:rsidR="00EE14FA">
        <w:rPr>
          <w:rFonts w:ascii="仿宋_GB2312" w:eastAsia="仿宋_GB2312" w:hAnsi="仿宋" w:cs="仿宋" w:hint="eastAsia"/>
          <w:sz w:val="28"/>
          <w:szCs w:val="28"/>
        </w:rPr>
        <w:t>1</w:t>
      </w:r>
      <w:r w:rsidR="00EE14FA">
        <w:rPr>
          <w:rFonts w:ascii="仿宋_GB2312" w:eastAsia="仿宋_GB2312" w:hAnsi="仿宋" w:cs="仿宋"/>
          <w:sz w:val="28"/>
          <w:szCs w:val="28"/>
        </w:rPr>
        <w:t>6:00</w:t>
      </w:r>
    </w:p>
    <w:p w:rsidR="00BA6001" w:rsidRPr="00C97B86" w:rsidRDefault="00BA6001" w:rsidP="00BA6001">
      <w:pPr>
        <w:ind w:firstLineChars="200" w:firstLine="560"/>
        <w:rPr>
          <w:rFonts w:ascii="仿宋_GB2312" w:eastAsia="仿宋_GB2312" w:hAnsi="仿宋" w:cs="仿宋"/>
          <w:sz w:val="28"/>
          <w:szCs w:val="28"/>
        </w:rPr>
      </w:pPr>
      <w:r w:rsidRPr="00C97B86">
        <w:rPr>
          <w:rFonts w:ascii="仿宋_GB2312" w:eastAsia="仿宋_GB2312" w:hAnsi="仿宋" w:cs="仿宋"/>
          <w:sz w:val="28"/>
          <w:szCs w:val="28"/>
        </w:rPr>
        <w:t>3.</w:t>
      </w:r>
      <w:r w:rsidRPr="00C97B86">
        <w:rPr>
          <w:rFonts w:ascii="仿宋_GB2312" w:eastAsia="仿宋_GB2312" w:hAnsi="仿宋" w:cs="仿宋" w:hint="eastAsia"/>
          <w:sz w:val="28"/>
          <w:szCs w:val="28"/>
        </w:rPr>
        <w:t>投标文件递交地点：线上投标</w:t>
      </w:r>
    </w:p>
    <w:p w:rsidR="00BA6001" w:rsidRDefault="00BA6001" w:rsidP="00BA6001">
      <w:pPr>
        <w:ind w:firstLineChars="200" w:firstLine="560"/>
        <w:rPr>
          <w:rFonts w:ascii="仿宋_GB2312" w:eastAsia="仿宋_GB2312" w:hAnsi="仿宋" w:cs="仿宋"/>
          <w:sz w:val="28"/>
          <w:szCs w:val="28"/>
        </w:rPr>
      </w:pPr>
      <w:r w:rsidRPr="00C97B86">
        <w:rPr>
          <w:rFonts w:ascii="仿宋_GB2312" w:eastAsia="仿宋_GB2312" w:hAnsi="仿宋" w:cs="仿宋"/>
          <w:sz w:val="28"/>
          <w:szCs w:val="28"/>
        </w:rPr>
        <w:t>4</w:t>
      </w:r>
      <w:r w:rsidRPr="00C97B86">
        <w:rPr>
          <w:rFonts w:ascii="仿宋_GB2312" w:eastAsia="仿宋_GB2312" w:hAnsi="仿宋" w:cs="仿宋" w:hint="eastAsia"/>
          <w:sz w:val="28"/>
          <w:szCs w:val="28"/>
        </w:rPr>
        <w:t>.联系人：冯杰       15858107591</w:t>
      </w:r>
    </w:p>
    <w:p w:rsidR="00BA6001" w:rsidRPr="001F0976" w:rsidRDefault="00BA6001" w:rsidP="00BA6001">
      <w:pPr>
        <w:spacing w:line="560" w:lineRule="exact"/>
        <w:ind w:firstLineChars="200" w:firstLine="562"/>
        <w:rPr>
          <w:rFonts w:ascii="仿宋_GB2312" w:eastAsia="仿宋_GB2312" w:hAnsi="黑体" w:cs="宋体"/>
          <w:b/>
          <w:kern w:val="0"/>
          <w:sz w:val="28"/>
          <w:szCs w:val="32"/>
        </w:rPr>
      </w:pPr>
      <w:r>
        <w:rPr>
          <w:rFonts w:ascii="仿宋_GB2312" w:eastAsia="仿宋_GB2312" w:hAnsi="黑体" w:cs="宋体" w:hint="eastAsia"/>
          <w:b/>
          <w:kern w:val="0"/>
          <w:sz w:val="28"/>
          <w:szCs w:val="32"/>
        </w:rPr>
        <w:t>四</w:t>
      </w:r>
      <w:r w:rsidRPr="001F0976">
        <w:rPr>
          <w:rFonts w:ascii="仿宋_GB2312" w:eastAsia="仿宋_GB2312" w:hAnsi="黑体" w:cs="宋体" w:hint="eastAsia"/>
          <w:b/>
          <w:kern w:val="0"/>
          <w:sz w:val="28"/>
          <w:szCs w:val="32"/>
        </w:rPr>
        <w:t>、招标文件的获取</w:t>
      </w:r>
    </w:p>
    <w:p w:rsidR="00BA6001" w:rsidRPr="001F0976" w:rsidRDefault="00BA6001" w:rsidP="00BA6001">
      <w:pPr>
        <w:pStyle w:val="aa"/>
        <w:spacing w:line="360" w:lineRule="auto"/>
        <w:ind w:firstLineChars="200" w:firstLine="560"/>
        <w:rPr>
          <w:rFonts w:ascii="仿宋_GB2312" w:eastAsia="仿宋_GB2312" w:hAnsi="仿宋"/>
          <w:sz w:val="28"/>
          <w:szCs w:val="32"/>
        </w:rPr>
      </w:pPr>
      <w:r w:rsidRPr="001F0976">
        <w:rPr>
          <w:rFonts w:ascii="仿宋_GB2312" w:eastAsia="仿宋_GB2312" w:hAnsi="仿宋" w:hint="eastAsia"/>
          <w:sz w:val="28"/>
          <w:szCs w:val="32"/>
        </w:rPr>
        <w:t>资格审查通过后经招标系统获取。注册、报名（供方资质审核）、发标、应标、评标、审批等环节均在重汽e采通中进行。中国重汽e采通网址：ht</w:t>
      </w:r>
      <w:r>
        <w:rPr>
          <w:rFonts w:ascii="仿宋_GB2312" w:eastAsia="仿宋_GB2312" w:hAnsi="仿宋" w:hint="eastAsia"/>
          <w:sz w:val="28"/>
          <w:szCs w:val="32"/>
        </w:rPr>
        <w:t>tp://ecaitong.sinotruk.com:8012</w:t>
      </w:r>
      <w:r w:rsidRPr="001F0976">
        <w:rPr>
          <w:rFonts w:ascii="仿宋_GB2312" w:eastAsia="仿宋_GB2312" w:hAnsi="仿宋" w:hint="eastAsia"/>
          <w:sz w:val="28"/>
          <w:szCs w:val="32"/>
        </w:rPr>
        <w:t>。未注册过重汽e采通的单位需先注册重汽e采通，如有意向投标请及时联系本项目联系人注册。</w:t>
      </w:r>
    </w:p>
    <w:p w:rsidR="00BA6001" w:rsidRPr="001F0976" w:rsidRDefault="00BA6001" w:rsidP="00BA6001">
      <w:pPr>
        <w:spacing w:line="560" w:lineRule="exact"/>
        <w:ind w:firstLineChars="200" w:firstLine="562"/>
        <w:rPr>
          <w:rFonts w:ascii="仿宋_GB2312" w:eastAsia="仿宋_GB2312" w:hAnsi="黑体" w:cs="宋体"/>
          <w:b/>
          <w:kern w:val="0"/>
          <w:sz w:val="28"/>
          <w:szCs w:val="32"/>
        </w:rPr>
      </w:pPr>
      <w:r>
        <w:rPr>
          <w:rFonts w:ascii="仿宋_GB2312" w:eastAsia="仿宋_GB2312" w:hAnsi="黑体" w:cs="宋体" w:hint="eastAsia"/>
          <w:b/>
          <w:kern w:val="0"/>
          <w:sz w:val="28"/>
          <w:szCs w:val="32"/>
        </w:rPr>
        <w:t>五</w:t>
      </w:r>
      <w:r w:rsidRPr="001F0976">
        <w:rPr>
          <w:rFonts w:ascii="仿宋_GB2312" w:eastAsia="仿宋_GB2312" w:hAnsi="黑体" w:cs="宋体" w:hint="eastAsia"/>
          <w:b/>
          <w:kern w:val="0"/>
          <w:sz w:val="28"/>
          <w:szCs w:val="32"/>
        </w:rPr>
        <w:t>、投标保证金交纳：</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本项目需要交纳投标保证金。交纳投标保证金的具体要求如下：</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金    额：人民币五千元整（RMB5000），由投标人开立账户的银行汇</w:t>
      </w:r>
      <w:r w:rsidRPr="001F0976">
        <w:rPr>
          <w:rFonts w:ascii="仿宋_GB2312" w:eastAsia="仿宋_GB2312" w:hAnsi="仿宋" w:hint="eastAsia"/>
          <w:sz w:val="28"/>
          <w:szCs w:val="32"/>
        </w:rPr>
        <w:lastRenderedPageBreak/>
        <w:t>出，不得现金缴纳、不得通过投标人的分支机构或第三者账户转入。</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形    式：汇票、支票或在开标前银行汇款至以下账户：</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帐 户 名：中国重汽集团杭州发动机有限公司</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开户银行：中国工商银行半道红支行</w:t>
      </w:r>
    </w:p>
    <w:p w:rsidR="00BA6001" w:rsidRPr="001F0976"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帐    号：1202051439900007785</w:t>
      </w:r>
    </w:p>
    <w:p w:rsidR="00BA6001" w:rsidRDefault="00BA6001" w:rsidP="00BA6001">
      <w:pPr>
        <w:spacing w:line="560" w:lineRule="exact"/>
        <w:ind w:firstLineChars="200" w:firstLine="560"/>
        <w:rPr>
          <w:rFonts w:ascii="仿宋_GB2312" w:eastAsia="仿宋_GB2312" w:hAnsi="仿宋"/>
          <w:sz w:val="28"/>
          <w:szCs w:val="32"/>
        </w:rPr>
      </w:pPr>
      <w:r w:rsidRPr="001F0976">
        <w:rPr>
          <w:rFonts w:ascii="仿宋_GB2312" w:eastAsia="仿宋_GB2312" w:hAnsi="仿宋" w:hint="eastAsia"/>
          <w:sz w:val="28"/>
          <w:szCs w:val="32"/>
        </w:rPr>
        <w:t>交纳期限：开标前三天。</w:t>
      </w:r>
    </w:p>
    <w:p w:rsidR="00BA6001" w:rsidRPr="001F0976" w:rsidRDefault="00BA6001" w:rsidP="00BA6001">
      <w:pPr>
        <w:spacing w:line="560" w:lineRule="exact"/>
        <w:ind w:firstLineChars="200" w:firstLine="560"/>
        <w:rPr>
          <w:rFonts w:ascii="仿宋_GB2312" w:eastAsia="仿宋_GB2312" w:hAnsi="仿宋"/>
          <w:sz w:val="28"/>
          <w:szCs w:val="32"/>
        </w:rPr>
      </w:pPr>
      <w:r>
        <w:rPr>
          <w:rFonts w:ascii="仿宋_GB2312" w:eastAsia="仿宋_GB2312" w:hAnsi="仿宋"/>
          <w:sz w:val="28"/>
          <w:szCs w:val="32"/>
        </w:rPr>
        <w:t>注：投标项目</w:t>
      </w:r>
      <w:r>
        <w:rPr>
          <w:rFonts w:ascii="仿宋_GB2312" w:eastAsia="仿宋_GB2312" w:hAnsi="仿宋" w:hint="eastAsia"/>
          <w:sz w:val="28"/>
          <w:szCs w:val="32"/>
        </w:rPr>
        <w:t>+投标单位</w:t>
      </w:r>
    </w:p>
    <w:p w:rsidR="00BA6001" w:rsidRPr="00672B31" w:rsidRDefault="00BA6001" w:rsidP="00BA6001">
      <w:pPr>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六</w:t>
      </w:r>
      <w:r w:rsidRPr="00672B31">
        <w:rPr>
          <w:rFonts w:ascii="仿宋_GB2312" w:eastAsia="仿宋_GB2312" w:hAnsi="仿宋" w:cs="仿宋" w:hint="eastAsia"/>
          <w:b/>
          <w:sz w:val="28"/>
          <w:szCs w:val="28"/>
        </w:rPr>
        <w:t>、投标人须知</w:t>
      </w:r>
    </w:p>
    <w:p w:rsidR="00BA6001"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w:t>
      </w:r>
      <w:r w:rsidRPr="00672B31">
        <w:rPr>
          <w:rFonts w:ascii="仿宋_GB2312" w:eastAsia="仿宋_GB2312" w:hAnsi="仿宋" w:hint="eastAsia"/>
          <w:sz w:val="28"/>
          <w:szCs w:val="28"/>
        </w:rPr>
        <w:t>合格供方要求</w:t>
      </w:r>
    </w:p>
    <w:p w:rsidR="00BA6001" w:rsidRPr="003A6B25" w:rsidRDefault="00BA6001" w:rsidP="00BA6001">
      <w:pPr>
        <w:pStyle w:val="aa"/>
        <w:ind w:firstLineChars="200" w:firstLine="560"/>
        <w:rPr>
          <w:rFonts w:ascii="仿宋_GB2312" w:eastAsia="仿宋_GB2312" w:hAnsi="仿宋"/>
          <w:sz w:val="28"/>
          <w:szCs w:val="28"/>
        </w:rPr>
      </w:pPr>
      <w:bookmarkStart w:id="7" w:name="OLE_LINK10"/>
      <w:bookmarkStart w:id="8" w:name="OLE_LINK11"/>
      <w:bookmarkStart w:id="9" w:name="OLE_LINK12"/>
      <w:bookmarkStart w:id="10" w:name="OLE_LINK3"/>
      <w:bookmarkStart w:id="11" w:name="OLE_LINK7"/>
      <w:r w:rsidRPr="003A6B25">
        <w:rPr>
          <w:rFonts w:ascii="仿宋_GB2312" w:eastAsia="仿宋_GB2312" w:hAnsi="仿宋" w:hint="eastAsia"/>
          <w:sz w:val="28"/>
          <w:szCs w:val="28"/>
        </w:rPr>
        <w:t>（1）投标人须遵守《中华人民共和国招标投标法》、《中华人民共和国民法典》及其他有关的法律和法规；为中华人民共和国境内注册的独立法人机构，具有独立承担民事责任能力；</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（2）公司成立三年以上（到开标当日为准）；注册资金不少于</w:t>
      </w:r>
      <w:r>
        <w:rPr>
          <w:rFonts w:ascii="仿宋_GB2312" w:eastAsia="仿宋_GB2312" w:hAnsi="仿宋"/>
          <w:sz w:val="28"/>
          <w:szCs w:val="28"/>
        </w:rPr>
        <w:t>30</w:t>
      </w:r>
      <w:r w:rsidRPr="003A6B25">
        <w:rPr>
          <w:rFonts w:ascii="仿宋_GB2312" w:eastAsia="仿宋_GB2312" w:hAnsi="仿宋" w:hint="eastAsia"/>
          <w:sz w:val="28"/>
          <w:szCs w:val="28"/>
        </w:rPr>
        <w:t>万元人民币；经营范围满足招标人需求；并在人员、设备、资金等方面具有承担本项目的能力；</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（3）投标人须提供具有统一社会信用代码的新版营业执照副本原件及复印件（加盖公章）；</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（4）</w:t>
      </w:r>
      <w:r w:rsidRPr="003A6B25">
        <w:rPr>
          <w:rFonts w:ascii="仿宋_GB2312" w:eastAsia="仿宋_GB2312" w:hAnsi="仿宋"/>
          <w:sz w:val="28"/>
          <w:szCs w:val="28"/>
        </w:rPr>
        <w:t>企业最近半年完税证明、信用证明材料（中国人民银行信用代码证</w:t>
      </w:r>
      <w:r w:rsidRPr="003A6B25">
        <w:rPr>
          <w:rFonts w:ascii="仿宋_GB2312" w:eastAsia="仿宋_GB2312" w:hAnsi="仿宋" w:hint="eastAsia"/>
          <w:sz w:val="28"/>
          <w:szCs w:val="28"/>
        </w:rPr>
        <w:t>或</w:t>
      </w:r>
      <w:r w:rsidRPr="003A6B25">
        <w:rPr>
          <w:rFonts w:ascii="仿宋_GB2312" w:eastAsia="仿宋_GB2312" w:hAnsi="仿宋"/>
          <w:sz w:val="28"/>
          <w:szCs w:val="28"/>
        </w:rPr>
        <w:t>征信报告）；</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（5）</w:t>
      </w:r>
      <w:r w:rsidRPr="003A6B25">
        <w:rPr>
          <w:rFonts w:ascii="仿宋_GB2312" w:eastAsia="仿宋_GB2312" w:hAnsi="仿宋"/>
          <w:sz w:val="28"/>
          <w:szCs w:val="28"/>
        </w:rPr>
        <w:t>年度纳税信用评价信息（可从电子税务局查询截图，需加盖公章）；</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（6）</w:t>
      </w:r>
      <w:r w:rsidRPr="003A6B25">
        <w:rPr>
          <w:rFonts w:ascii="仿宋_GB2312" w:eastAsia="仿宋_GB2312" w:hAnsi="仿宋"/>
          <w:sz w:val="28"/>
          <w:szCs w:val="28"/>
        </w:rPr>
        <w:t>企业对外担保说明（写明贵单位对外有无对外担保和质押业务，需加盖公章）</w:t>
      </w:r>
      <w:r w:rsidRPr="003A6B25">
        <w:rPr>
          <w:rFonts w:ascii="仿宋_GB2312" w:eastAsia="仿宋_GB2312" w:hAnsi="仿宋" w:hint="eastAsia"/>
          <w:sz w:val="28"/>
          <w:szCs w:val="28"/>
        </w:rPr>
        <w:t>；</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（7）具有良好的商业信誉，在国家企业信用信息公示系统中无行政处罚、列入经营异常名录和列入严重违法失信企业名单（黑名单）信息或上述</w:t>
      </w:r>
      <w:r w:rsidRPr="003A6B25">
        <w:rPr>
          <w:rFonts w:ascii="仿宋_GB2312" w:eastAsia="仿宋_GB2312" w:hAnsi="仿宋" w:hint="eastAsia"/>
          <w:sz w:val="28"/>
          <w:szCs w:val="28"/>
        </w:rPr>
        <w:lastRenderedPageBreak/>
        <w:t>信息已被移除；</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（8）</w:t>
      </w:r>
      <w:r w:rsidRPr="00672B31">
        <w:rPr>
          <w:rFonts w:ascii="仿宋_GB2312" w:eastAsia="仿宋_GB2312" w:hAnsi="仿宋" w:hint="eastAsia"/>
          <w:sz w:val="28"/>
          <w:szCs w:val="28"/>
        </w:rPr>
        <w:t>具有正规的营业执照、经营服务范围符合副食品配送要求；一年内无食品安全事故；前三年内，在经营活动中没有因违反《食品安全法》而被处以责令停产停业、暂扣或者吊销许可证或者执照的重大违法记录；</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（9）具有健全的财务会计制度，财务状况和市场行为良好。没有处于被有权机关吊销营业执照、吊销资质、停业整顿、取消投标资格以及财产被接管、冻结或进入破产程序等,</w:t>
      </w:r>
      <w:r w:rsidRPr="003A6B25">
        <w:rPr>
          <w:rFonts w:ascii="仿宋_GB2312" w:eastAsia="仿宋_GB2312" w:hAnsi="仿宋"/>
          <w:sz w:val="28"/>
          <w:szCs w:val="28"/>
        </w:rPr>
        <w:t>提供相关信用等级和完税证明</w:t>
      </w:r>
      <w:r w:rsidRPr="003A6B25">
        <w:rPr>
          <w:rFonts w:ascii="仿宋_GB2312" w:eastAsia="仿宋_GB2312" w:hAnsi="仿宋" w:hint="eastAsia"/>
          <w:sz w:val="28"/>
          <w:szCs w:val="28"/>
        </w:rPr>
        <w:t>；</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（10）投标人没有被列入招标人处《黑名单》（《黑名单》指投标人</w:t>
      </w:r>
      <w:r w:rsidRPr="003A6B25">
        <w:rPr>
          <w:rFonts w:ascii="仿宋_GB2312" w:eastAsia="仿宋_GB2312" w:hAnsi="仿宋"/>
          <w:sz w:val="28"/>
          <w:szCs w:val="28"/>
        </w:rPr>
        <w:t>与招标人在以往</w:t>
      </w:r>
      <w:r w:rsidRPr="003A6B25">
        <w:rPr>
          <w:rFonts w:ascii="仿宋_GB2312" w:eastAsia="仿宋_GB2312" w:hAnsi="仿宋" w:hint="eastAsia"/>
          <w:sz w:val="28"/>
          <w:szCs w:val="28"/>
        </w:rPr>
        <w:t>或</w:t>
      </w:r>
      <w:r w:rsidRPr="003A6B25">
        <w:rPr>
          <w:rFonts w:ascii="仿宋_GB2312" w:eastAsia="仿宋_GB2312" w:hAnsi="仿宋"/>
          <w:sz w:val="28"/>
          <w:szCs w:val="28"/>
        </w:rPr>
        <w:t>正在</w:t>
      </w:r>
      <w:r w:rsidRPr="003A6B25">
        <w:rPr>
          <w:rFonts w:ascii="仿宋_GB2312" w:eastAsia="仿宋_GB2312" w:hAnsi="仿宋" w:hint="eastAsia"/>
          <w:sz w:val="28"/>
          <w:szCs w:val="28"/>
        </w:rPr>
        <w:t>进行</w:t>
      </w:r>
      <w:r w:rsidRPr="003A6B25">
        <w:rPr>
          <w:rFonts w:ascii="仿宋_GB2312" w:eastAsia="仿宋_GB2312" w:hAnsi="仿宋"/>
          <w:sz w:val="28"/>
          <w:szCs w:val="28"/>
        </w:rPr>
        <w:t>的合作中</w:t>
      </w:r>
      <w:r w:rsidRPr="003A6B25">
        <w:rPr>
          <w:rFonts w:ascii="仿宋_GB2312" w:eastAsia="仿宋_GB2312" w:hAnsi="仿宋" w:hint="eastAsia"/>
          <w:sz w:val="28"/>
          <w:szCs w:val="28"/>
        </w:rPr>
        <w:t>，</w:t>
      </w:r>
      <w:r w:rsidRPr="003A6B25">
        <w:rPr>
          <w:rFonts w:ascii="仿宋_GB2312" w:eastAsia="仿宋_GB2312" w:hAnsi="仿宋"/>
          <w:sz w:val="28"/>
          <w:szCs w:val="28"/>
        </w:rPr>
        <w:t>存在</w:t>
      </w:r>
      <w:r w:rsidRPr="003A6B25">
        <w:rPr>
          <w:rFonts w:ascii="仿宋_GB2312" w:eastAsia="仿宋_GB2312" w:hAnsi="仿宋" w:hint="eastAsia"/>
          <w:sz w:val="28"/>
          <w:szCs w:val="28"/>
        </w:rPr>
        <w:t>招标人</w:t>
      </w:r>
      <w:r w:rsidRPr="003A6B25">
        <w:rPr>
          <w:rFonts w:ascii="仿宋_GB2312" w:eastAsia="仿宋_GB2312" w:hAnsi="仿宋"/>
          <w:sz w:val="28"/>
          <w:szCs w:val="28"/>
        </w:rPr>
        <w:t>认为的</w:t>
      </w:r>
      <w:r w:rsidRPr="003A6B25">
        <w:rPr>
          <w:rFonts w:ascii="仿宋_GB2312" w:eastAsia="仿宋_GB2312" w:hAnsi="仿宋" w:hint="eastAsia"/>
          <w:sz w:val="28"/>
          <w:szCs w:val="28"/>
        </w:rPr>
        <w:t>违反合同</w:t>
      </w:r>
      <w:r w:rsidRPr="003A6B25">
        <w:rPr>
          <w:rFonts w:ascii="仿宋_GB2312" w:eastAsia="仿宋_GB2312" w:hAnsi="仿宋"/>
          <w:sz w:val="28"/>
          <w:szCs w:val="28"/>
        </w:rPr>
        <w:t>约定或</w:t>
      </w:r>
      <w:r w:rsidRPr="003A6B25">
        <w:rPr>
          <w:rFonts w:ascii="仿宋_GB2312" w:eastAsia="仿宋_GB2312" w:hAnsi="仿宋" w:hint="eastAsia"/>
          <w:sz w:val="28"/>
          <w:szCs w:val="28"/>
        </w:rPr>
        <w:t>违反法律法规</w:t>
      </w:r>
      <w:r w:rsidRPr="003A6B25">
        <w:rPr>
          <w:rFonts w:ascii="仿宋_GB2312" w:eastAsia="仿宋_GB2312" w:hAnsi="仿宋"/>
          <w:sz w:val="28"/>
          <w:szCs w:val="28"/>
        </w:rPr>
        <w:t>等的</w:t>
      </w:r>
      <w:r w:rsidRPr="003A6B25">
        <w:rPr>
          <w:rFonts w:ascii="仿宋_GB2312" w:eastAsia="仿宋_GB2312" w:hAnsi="仿宋" w:hint="eastAsia"/>
          <w:sz w:val="28"/>
          <w:szCs w:val="28"/>
        </w:rPr>
        <w:t>失信行为）的,</w:t>
      </w:r>
      <w:r w:rsidRPr="003A6B25">
        <w:rPr>
          <w:rFonts w:ascii="仿宋_GB2312" w:eastAsia="仿宋_GB2312" w:hAnsi="仿宋"/>
          <w:sz w:val="28"/>
          <w:szCs w:val="28"/>
        </w:rPr>
        <w:t xml:space="preserve"> 供方的直接或间接股东、法定代表人、董事、监事、高管非重汽员工及其亲属</w:t>
      </w:r>
      <w:r w:rsidRPr="003A6B25">
        <w:rPr>
          <w:rFonts w:ascii="仿宋_GB2312" w:eastAsia="仿宋_GB2312" w:hAnsi="仿宋" w:hint="eastAsia"/>
          <w:sz w:val="28"/>
          <w:szCs w:val="28"/>
        </w:rPr>
        <w:t>；</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（11）</w:t>
      </w:r>
      <w:r w:rsidRPr="003A6B25">
        <w:rPr>
          <w:rFonts w:ascii="仿宋_GB2312" w:eastAsia="仿宋_GB2312" w:hAnsi="仿宋"/>
          <w:sz w:val="28"/>
          <w:szCs w:val="28"/>
        </w:rPr>
        <w:t>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w:t>
      </w:r>
      <w:bookmarkStart w:id="12" w:name="OLE_LINK4"/>
      <w:bookmarkStart w:id="13" w:name="OLE_LINK5"/>
      <w:r w:rsidRPr="003A6B25">
        <w:rPr>
          <w:rFonts w:ascii="仿宋_GB2312" w:eastAsia="仿宋_GB2312" w:hAnsi="仿宋"/>
          <w:sz w:val="28"/>
          <w:szCs w:val="28"/>
        </w:rPr>
        <w:t>债表、利润表、现金流量表。应提供中文版本的审计报告或财务报表</w:t>
      </w:r>
      <w:r w:rsidRPr="003A6B25">
        <w:rPr>
          <w:rFonts w:ascii="仿宋_GB2312" w:eastAsia="仿宋_GB2312" w:hAnsi="仿宋" w:hint="eastAsia"/>
          <w:sz w:val="28"/>
          <w:szCs w:val="28"/>
        </w:rPr>
        <w:t>；</w:t>
      </w:r>
    </w:p>
    <w:p w:rsidR="00BA6001" w:rsidRPr="003A6B25" w:rsidRDefault="00BA6001" w:rsidP="00BA6001">
      <w:pPr>
        <w:pStyle w:val="aa"/>
        <w:ind w:firstLineChars="200" w:firstLine="560"/>
        <w:rPr>
          <w:rFonts w:ascii="仿宋_GB2312" w:eastAsia="仿宋_GB2312" w:hAnsi="仿宋"/>
          <w:sz w:val="28"/>
          <w:szCs w:val="28"/>
        </w:rPr>
      </w:pPr>
      <w:bookmarkStart w:id="14" w:name="OLE_LINK6"/>
      <w:bookmarkStart w:id="15" w:name="OLE_LINK19"/>
      <w:bookmarkStart w:id="16" w:name="OLE_LINK8"/>
      <w:r w:rsidRPr="003A6B25">
        <w:rPr>
          <w:rFonts w:ascii="仿宋_GB2312" w:eastAsia="仿宋_GB2312" w:hAnsi="仿宋" w:hint="eastAsia"/>
          <w:sz w:val="28"/>
          <w:szCs w:val="28"/>
        </w:rPr>
        <w:t>（12）投标人须提供法人授权委托书原件，及投标单位的法定代表人或授权代表的身份证原件及复印件（加盖公章）；</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（13）投标人须具有履行合同所必须的车辆、财务、技术、服务方面的资质和能力；</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（14）投标人须具有完全履行招标文件的所有要求的能力；</w:t>
      </w:r>
    </w:p>
    <w:p w:rsidR="00BA6001" w:rsidRPr="003A6B25" w:rsidRDefault="00BA6001" w:rsidP="00BA6001">
      <w:pPr>
        <w:pStyle w:val="aa"/>
        <w:ind w:firstLineChars="200" w:firstLine="560"/>
        <w:rPr>
          <w:rFonts w:ascii="仿宋_GB2312" w:eastAsia="仿宋_GB2312" w:hAnsi="仿宋"/>
          <w:sz w:val="28"/>
          <w:szCs w:val="28"/>
        </w:rPr>
      </w:pPr>
      <w:bookmarkStart w:id="17" w:name="OLE_LINK9"/>
      <w:bookmarkStart w:id="18" w:name="OLE_LINK18"/>
      <w:r w:rsidRPr="003A6B25">
        <w:rPr>
          <w:rFonts w:ascii="仿宋_GB2312" w:eastAsia="仿宋_GB2312" w:hAnsi="仿宋" w:hint="eastAsia"/>
          <w:sz w:val="28"/>
          <w:szCs w:val="28"/>
        </w:rPr>
        <w:t>（15）投标人须认可招标人的工作指令，包括节、假日能正常开展工作的要求；</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lastRenderedPageBreak/>
        <w:t>（16）</w:t>
      </w:r>
      <w:bookmarkStart w:id="19" w:name="OLE_LINK20"/>
      <w:bookmarkStart w:id="20" w:name="OLE_LINK21"/>
      <w:r w:rsidRPr="003A6B25">
        <w:rPr>
          <w:rFonts w:ascii="仿宋_GB2312" w:eastAsia="仿宋_GB2312" w:hAnsi="仿宋" w:hint="eastAsia"/>
          <w:sz w:val="28"/>
          <w:szCs w:val="28"/>
        </w:rPr>
        <w:t>投标人必须是最终投标、签订合同的单位，不得以任何理由将已中标项目以任何形式转包给其他单位；</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（17）本次招标项目不接受联合体投标</w:t>
      </w:r>
      <w:r>
        <w:rPr>
          <w:rFonts w:ascii="仿宋_GB2312" w:eastAsia="仿宋_GB2312" w:hAnsi="仿宋" w:hint="eastAsia"/>
          <w:sz w:val="28"/>
          <w:szCs w:val="28"/>
        </w:rPr>
        <w:t>；</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w:t>
      </w:r>
      <w:r w:rsidRPr="003A6B25">
        <w:rPr>
          <w:rFonts w:ascii="仿宋_GB2312" w:eastAsia="仿宋_GB2312" w:hAnsi="仿宋"/>
          <w:sz w:val="28"/>
          <w:szCs w:val="28"/>
        </w:rPr>
        <w:t>18</w:t>
      </w:r>
      <w:r w:rsidRPr="003A6B25">
        <w:rPr>
          <w:rFonts w:ascii="仿宋_GB2312" w:eastAsia="仿宋_GB2312" w:hAnsi="仿宋" w:hint="eastAsia"/>
          <w:sz w:val="28"/>
          <w:szCs w:val="28"/>
        </w:rPr>
        <w:t>）投标人之间必须具有充分的竞争关系；</w:t>
      </w:r>
    </w:p>
    <w:p w:rsidR="00BA6001" w:rsidRPr="003A6B25" w:rsidRDefault="00BA6001" w:rsidP="00BA6001">
      <w:pPr>
        <w:pStyle w:val="aa"/>
        <w:ind w:firstLineChars="200" w:firstLine="560"/>
        <w:rPr>
          <w:rFonts w:ascii="仿宋_GB2312" w:eastAsia="仿宋_GB2312" w:hAnsi="仿宋"/>
          <w:sz w:val="28"/>
          <w:szCs w:val="28"/>
        </w:rPr>
      </w:pPr>
      <w:r w:rsidRPr="003A6B25">
        <w:rPr>
          <w:rFonts w:ascii="仿宋_GB2312" w:eastAsia="仿宋_GB2312" w:hAnsi="仿宋" w:hint="eastAsia"/>
          <w:sz w:val="28"/>
          <w:szCs w:val="28"/>
        </w:rPr>
        <w:t>（</w:t>
      </w:r>
      <w:r w:rsidRPr="003A6B25">
        <w:rPr>
          <w:rFonts w:ascii="仿宋_GB2312" w:eastAsia="仿宋_GB2312" w:hAnsi="仿宋"/>
          <w:sz w:val="28"/>
          <w:szCs w:val="28"/>
        </w:rPr>
        <w:t>19</w:t>
      </w:r>
      <w:r w:rsidRPr="003A6B25">
        <w:rPr>
          <w:rFonts w:ascii="仿宋_GB2312" w:eastAsia="仿宋_GB2312" w:hAnsi="仿宋" w:hint="eastAsia"/>
          <w:sz w:val="28"/>
          <w:szCs w:val="28"/>
        </w:rPr>
        <w:t>）无招标违</w:t>
      </w:r>
      <w:r>
        <w:rPr>
          <w:rFonts w:ascii="仿宋_GB2312" w:eastAsia="仿宋_GB2312" w:hAnsi="仿宋" w:hint="eastAsia"/>
          <w:sz w:val="28"/>
          <w:szCs w:val="28"/>
        </w:rPr>
        <w:t>规、谎报年度报告信息、提供虚假资质资料等行为或其他行政处罚记录。</w:t>
      </w:r>
    </w:p>
    <w:bookmarkEnd w:id="7"/>
    <w:bookmarkEnd w:id="8"/>
    <w:bookmarkEnd w:id="9"/>
    <w:bookmarkEnd w:id="10"/>
    <w:bookmarkEnd w:id="11"/>
    <w:bookmarkEnd w:id="12"/>
    <w:bookmarkEnd w:id="13"/>
    <w:bookmarkEnd w:id="14"/>
    <w:bookmarkEnd w:id="15"/>
    <w:bookmarkEnd w:id="16"/>
    <w:bookmarkEnd w:id="17"/>
    <w:bookmarkEnd w:id="18"/>
    <w:bookmarkEnd w:id="19"/>
    <w:bookmarkEnd w:id="20"/>
    <w:p w:rsidR="00BA6001" w:rsidRPr="00672B31" w:rsidRDefault="00BA6001" w:rsidP="00BA6001">
      <w:pPr>
        <w:pStyle w:val="aa"/>
        <w:ind w:firstLineChars="200" w:firstLine="560"/>
        <w:rPr>
          <w:rFonts w:ascii="仿宋_GB2312" w:eastAsia="仿宋_GB2312" w:hAnsi="仿宋" w:cs="Times New Roman"/>
          <w:bCs/>
          <w:sz w:val="28"/>
          <w:szCs w:val="28"/>
        </w:rPr>
      </w:pPr>
      <w:r w:rsidRPr="00672B31">
        <w:rPr>
          <w:rFonts w:ascii="仿宋_GB2312" w:eastAsia="仿宋_GB2312" w:hAnsi="仿宋" w:cs="Times New Roman" w:hint="eastAsia"/>
          <w:bCs/>
          <w:sz w:val="28"/>
          <w:szCs w:val="28"/>
        </w:rPr>
        <w:t>2.投标资料要求</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（1）格式要求：材料用A4纸打印，加盖单位公章后在规定时间内将电子版发送给招标联系人；</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（2）内容要求（以下材料缺一不可，对于未按照要求提供电子版文件的，招标人有权拒绝其投标。）：</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①报价单；</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②法人授权委托书（见附件 2）；</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③产能及质量承诺函（见附件 3）；</w:t>
      </w:r>
    </w:p>
    <w:p w:rsidR="00BA6001" w:rsidRPr="00672B31" w:rsidRDefault="00BA6001" w:rsidP="00BA6001">
      <w:pPr>
        <w:pStyle w:val="aa"/>
        <w:ind w:firstLineChars="200" w:firstLine="560"/>
        <w:rPr>
          <w:rFonts w:ascii="仿宋_GB2312" w:eastAsia="仿宋_GB2312" w:hAnsi="仿宋"/>
          <w:b/>
          <w:sz w:val="28"/>
          <w:szCs w:val="28"/>
        </w:rPr>
      </w:pPr>
      <w:r w:rsidRPr="00672B31">
        <w:rPr>
          <w:rFonts w:ascii="仿宋_GB2312" w:eastAsia="仿宋_GB2312" w:hAnsi="仿宋" w:hint="eastAsia"/>
          <w:sz w:val="28"/>
          <w:szCs w:val="28"/>
        </w:rPr>
        <w:t>④投标函（见附件4）；</w:t>
      </w:r>
    </w:p>
    <w:p w:rsidR="00BA6001" w:rsidRPr="00672B31" w:rsidRDefault="00BA6001" w:rsidP="00BA6001">
      <w:pPr>
        <w:ind w:firstLineChars="200" w:firstLine="560"/>
        <w:rPr>
          <w:rFonts w:ascii="仿宋_GB2312" w:eastAsia="仿宋_GB2312" w:hAnsi="仿宋"/>
          <w:bCs/>
          <w:sz w:val="28"/>
          <w:szCs w:val="28"/>
        </w:rPr>
      </w:pPr>
      <w:r w:rsidRPr="00672B31">
        <w:rPr>
          <w:rFonts w:ascii="仿宋_GB2312" w:eastAsia="仿宋_GB2312" w:hAnsi="仿宋" w:hint="eastAsia"/>
          <w:bCs/>
          <w:sz w:val="28"/>
          <w:szCs w:val="28"/>
        </w:rPr>
        <w:t>3.开标及评标</w:t>
      </w:r>
    </w:p>
    <w:p w:rsidR="00BA6001" w:rsidRPr="00672B31" w:rsidRDefault="00BA6001" w:rsidP="00BA6001">
      <w:pPr>
        <w:spacing w:line="580" w:lineRule="exact"/>
        <w:ind w:firstLineChars="200" w:firstLine="560"/>
        <w:jc w:val="left"/>
        <w:rPr>
          <w:rFonts w:ascii="仿宋_GB2312" w:eastAsia="仿宋_GB2312" w:hAnsi="仿宋" w:cs="仿宋"/>
          <w:sz w:val="28"/>
          <w:szCs w:val="28"/>
        </w:rPr>
      </w:pPr>
      <w:r w:rsidRPr="00672B31">
        <w:rPr>
          <w:rFonts w:ascii="仿宋_GB2312" w:eastAsia="仿宋_GB2312" w:hAnsi="仿宋" w:cs="仿宋" w:hint="eastAsia"/>
          <w:sz w:val="28"/>
          <w:szCs w:val="28"/>
        </w:rPr>
        <w:t>（1）评标规则：本次</w:t>
      </w:r>
      <w:r>
        <w:rPr>
          <w:rFonts w:ascii="仿宋_GB2312" w:eastAsia="仿宋_GB2312" w:hAnsi="仿宋" w:cs="仿宋" w:hint="eastAsia"/>
          <w:sz w:val="28"/>
          <w:szCs w:val="28"/>
        </w:rPr>
        <w:t>招标无技术标，</w:t>
      </w:r>
      <w:r w:rsidRPr="00672B31">
        <w:rPr>
          <w:rFonts w:ascii="仿宋_GB2312" w:eastAsia="仿宋_GB2312" w:hAnsi="仿宋" w:cs="仿宋" w:hint="eastAsia"/>
          <w:sz w:val="28"/>
          <w:szCs w:val="28"/>
        </w:rPr>
        <w:t>采用合理低价中标方法</w:t>
      </w:r>
      <w:r>
        <w:rPr>
          <w:rFonts w:ascii="仿宋_GB2312" w:eastAsia="仿宋_GB2312" w:hAnsi="仿宋" w:cs="仿宋" w:hint="eastAsia"/>
          <w:sz w:val="28"/>
          <w:szCs w:val="28"/>
        </w:rPr>
        <w:t>，最终解释权归中国重汽集团杭州发动机有限公司所有。</w:t>
      </w:r>
    </w:p>
    <w:p w:rsidR="00BA6001" w:rsidRPr="00672B31" w:rsidRDefault="00BA6001" w:rsidP="00BA6001">
      <w:pPr>
        <w:ind w:firstLineChars="200" w:firstLine="560"/>
        <w:rPr>
          <w:rFonts w:ascii="仿宋_GB2312" w:eastAsia="仿宋_GB2312" w:hAnsi="仿宋"/>
          <w:sz w:val="28"/>
          <w:szCs w:val="28"/>
        </w:rPr>
      </w:pPr>
      <w:r w:rsidRPr="00672B31">
        <w:rPr>
          <w:rFonts w:ascii="仿宋_GB2312" w:eastAsia="仿宋_GB2312" w:hAnsi="仿宋" w:hint="eastAsia"/>
          <w:sz w:val="28"/>
          <w:szCs w:val="28"/>
        </w:rPr>
        <w:t>4.产品要求</w:t>
      </w:r>
    </w:p>
    <w:p w:rsidR="00BA600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（1）产品型号、技术规格</w:t>
      </w:r>
    </w:p>
    <w:p w:rsidR="00BA6001" w:rsidRPr="006D252B" w:rsidRDefault="00BA6001" w:rsidP="00BA6001">
      <w:pPr>
        <w:pStyle w:val="aa"/>
        <w:ind w:firstLineChars="200" w:firstLine="560"/>
        <w:rPr>
          <w:rFonts w:ascii="仿宋_GB2312" w:eastAsia="仿宋_GB2312" w:hAnsi="仿宋"/>
          <w:sz w:val="28"/>
          <w:szCs w:val="28"/>
        </w:rPr>
      </w:pPr>
      <w:r w:rsidRPr="006D252B">
        <w:rPr>
          <w:rFonts w:ascii="仿宋_GB2312" w:eastAsia="仿宋_GB2312" w:hAnsi="仿宋" w:hint="eastAsia"/>
          <w:sz w:val="28"/>
          <w:szCs w:val="28"/>
        </w:rPr>
        <w:t>娃哈哈纯净水</w:t>
      </w:r>
      <w:bookmarkStart w:id="21" w:name="OLE_LINK16"/>
      <w:bookmarkStart w:id="22" w:name="OLE_LINK17"/>
      <w:r w:rsidRPr="006D252B">
        <w:rPr>
          <w:rFonts w:ascii="仿宋_GB2312" w:eastAsia="仿宋_GB2312" w:hAnsi="仿宋" w:hint="eastAsia"/>
          <w:sz w:val="28"/>
          <w:szCs w:val="28"/>
        </w:rPr>
        <w:t>（596ML）</w:t>
      </w:r>
    </w:p>
    <w:bookmarkEnd w:id="21"/>
    <w:bookmarkEnd w:id="22"/>
    <w:p w:rsidR="00BA6001" w:rsidRPr="006D252B" w:rsidRDefault="00BA6001" w:rsidP="00BA6001">
      <w:pPr>
        <w:pStyle w:val="aa"/>
        <w:ind w:firstLineChars="200" w:firstLine="560"/>
        <w:rPr>
          <w:rFonts w:ascii="仿宋_GB2312" w:eastAsia="仿宋_GB2312" w:hAnsi="仿宋"/>
          <w:sz w:val="28"/>
          <w:szCs w:val="28"/>
        </w:rPr>
      </w:pPr>
      <w:r>
        <w:rPr>
          <w:rFonts w:ascii="仿宋_GB2312" w:eastAsia="仿宋_GB2312" w:hAnsi="仿宋" w:hint="eastAsia"/>
          <w:sz w:val="28"/>
          <w:szCs w:val="28"/>
        </w:rPr>
        <w:t>农夫山泉天然饮用水（红瓶、</w:t>
      </w:r>
      <w:r w:rsidRPr="006D252B">
        <w:rPr>
          <w:rFonts w:ascii="仿宋_GB2312" w:eastAsia="仿宋_GB2312" w:hAnsi="仿宋" w:hint="eastAsia"/>
          <w:sz w:val="28"/>
          <w:szCs w:val="28"/>
        </w:rPr>
        <w:t>550ML）</w:t>
      </w:r>
    </w:p>
    <w:p w:rsidR="00BA6001" w:rsidRPr="006D252B" w:rsidRDefault="00BA6001" w:rsidP="00BA6001">
      <w:pPr>
        <w:pStyle w:val="aa"/>
        <w:ind w:firstLineChars="200" w:firstLine="560"/>
        <w:rPr>
          <w:rFonts w:ascii="仿宋_GB2312" w:eastAsia="仿宋_GB2312" w:hAnsi="仿宋"/>
          <w:sz w:val="28"/>
          <w:szCs w:val="28"/>
        </w:rPr>
      </w:pPr>
      <w:r w:rsidRPr="006D252B">
        <w:rPr>
          <w:rFonts w:ascii="仿宋_GB2312" w:eastAsia="仿宋_GB2312" w:hAnsi="仿宋" w:hint="eastAsia"/>
          <w:sz w:val="28"/>
          <w:szCs w:val="28"/>
        </w:rPr>
        <w:t>百事纯水乐饮用水（550ML）</w:t>
      </w:r>
    </w:p>
    <w:p w:rsidR="00BA6001" w:rsidRPr="0004621E" w:rsidRDefault="00BA6001" w:rsidP="00BA6001">
      <w:pPr>
        <w:pStyle w:val="aa"/>
        <w:ind w:firstLineChars="200" w:firstLine="562"/>
        <w:rPr>
          <w:rFonts w:ascii="仿宋_GB2312" w:eastAsia="仿宋_GB2312" w:hAnsi="仿宋"/>
          <w:b/>
          <w:bCs/>
          <w:sz w:val="28"/>
          <w:szCs w:val="28"/>
          <w:highlight w:val="yellow"/>
        </w:rPr>
      </w:pPr>
      <w:r w:rsidRPr="0004621E">
        <w:rPr>
          <w:rFonts w:ascii="仿宋_GB2312" w:eastAsia="仿宋_GB2312" w:hAnsi="仿宋"/>
          <w:b/>
          <w:bCs/>
          <w:sz w:val="28"/>
          <w:szCs w:val="28"/>
          <w:highlight w:val="yellow"/>
        </w:rPr>
        <w:lastRenderedPageBreak/>
        <w:t>投标方</w:t>
      </w:r>
      <w:r>
        <w:rPr>
          <w:rFonts w:ascii="仿宋_GB2312" w:eastAsia="仿宋_GB2312" w:hAnsi="仿宋" w:hint="eastAsia"/>
          <w:b/>
          <w:bCs/>
          <w:sz w:val="28"/>
          <w:szCs w:val="28"/>
          <w:highlight w:val="yellow"/>
        </w:rPr>
        <w:t>进行统一</w:t>
      </w:r>
      <w:r>
        <w:rPr>
          <w:rFonts w:ascii="仿宋_GB2312" w:eastAsia="仿宋_GB2312" w:hAnsi="仿宋"/>
          <w:b/>
          <w:bCs/>
          <w:sz w:val="28"/>
          <w:szCs w:val="28"/>
          <w:highlight w:val="yellow"/>
        </w:rPr>
        <w:t>报价，实际送货以上三个品牌不限</w:t>
      </w:r>
      <w:r w:rsidRPr="0004621E">
        <w:rPr>
          <w:rFonts w:ascii="仿宋_GB2312" w:eastAsia="仿宋_GB2312" w:hAnsi="仿宋"/>
          <w:b/>
          <w:bCs/>
          <w:sz w:val="28"/>
          <w:szCs w:val="28"/>
          <w:highlight w:val="yellow"/>
        </w:rPr>
        <w:t>。</w:t>
      </w:r>
    </w:p>
    <w:p w:rsidR="00BA6001" w:rsidRPr="00953EA0"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（2）中标人需将货物送至需方指定处并卸货。</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3）结算方式：货物验收合格后，中标单位需提供完整的台账及正规发票，需方收到发票入帐后，次月银行转账。因发票违规给付款方造成的增值税、所得税等损失，由开票方承担相关责任，包括但不限于税款、滞纳金、罚款及其他相关损失</w:t>
      </w:r>
      <w:r w:rsidRPr="00672B31">
        <w:rPr>
          <w:rFonts w:ascii="仿宋_GB2312" w:eastAsia="仿宋_GB2312" w:hAnsi="Calibri" w:cs="Calibri" w:hint="eastAsia"/>
          <w:sz w:val="28"/>
          <w:szCs w:val="28"/>
        </w:rPr>
        <w:t> </w:t>
      </w:r>
      <w:r w:rsidRPr="00672B31">
        <w:rPr>
          <w:rFonts w:ascii="仿宋_GB2312" w:eastAsia="仿宋_GB2312" w:hAnsi="Calibri" w:cs="Calibri" w:hint="eastAsia"/>
          <w:sz w:val="28"/>
          <w:szCs w:val="28"/>
        </w:rPr>
        <w:t>。</w:t>
      </w:r>
    </w:p>
    <w:p w:rsidR="00BA6001" w:rsidRPr="00672B31" w:rsidRDefault="00BA6001" w:rsidP="00BA6001">
      <w:pPr>
        <w:pStyle w:val="aa"/>
        <w:ind w:firstLineChars="200" w:firstLine="560"/>
        <w:rPr>
          <w:rFonts w:ascii="仿宋_GB2312" w:eastAsia="仿宋_GB2312" w:hAnsi="仿宋"/>
          <w:sz w:val="28"/>
          <w:szCs w:val="28"/>
        </w:rPr>
      </w:pPr>
      <w:r w:rsidRPr="00672B31">
        <w:rPr>
          <w:rFonts w:ascii="仿宋_GB2312" w:eastAsia="仿宋_GB2312" w:hAnsi="仿宋" w:hint="eastAsia"/>
          <w:sz w:val="28"/>
          <w:szCs w:val="28"/>
        </w:rPr>
        <w:t>（4）其它商务要求：执行采购合同中的相关要求。</w:t>
      </w:r>
    </w:p>
    <w:p w:rsidR="00BA6001" w:rsidRPr="00672B31" w:rsidRDefault="00BA6001" w:rsidP="00BA6001">
      <w:pPr>
        <w:pStyle w:val="aa"/>
        <w:ind w:firstLineChars="200" w:firstLine="560"/>
        <w:rPr>
          <w:rFonts w:ascii="仿宋_GB2312" w:eastAsia="仿宋_GB2312" w:hAnsi="仿宋"/>
          <w:b/>
          <w:sz w:val="28"/>
          <w:szCs w:val="28"/>
        </w:rPr>
      </w:pPr>
      <w:r w:rsidRPr="00672B31">
        <w:rPr>
          <w:rFonts w:ascii="仿宋_GB2312" w:eastAsia="仿宋_GB2312" w:hAnsi="仿宋" w:hint="eastAsia"/>
          <w:bCs/>
          <w:sz w:val="28"/>
          <w:szCs w:val="28"/>
        </w:rPr>
        <w:t>5.本实施方案最终解释权归中国重汽集团杭州发动机有限公司。</w:t>
      </w:r>
    </w:p>
    <w:p w:rsidR="00BA6001" w:rsidRPr="00672B31" w:rsidRDefault="00BA6001" w:rsidP="00BA6001">
      <w:pPr>
        <w:rPr>
          <w:rFonts w:ascii="仿宋_GB2312" w:eastAsia="仿宋_GB2312" w:hAnsi="仿宋"/>
          <w:sz w:val="28"/>
          <w:szCs w:val="28"/>
        </w:rPr>
      </w:pPr>
    </w:p>
    <w:p w:rsidR="00BA6001" w:rsidRPr="00672B31" w:rsidRDefault="00BA6001" w:rsidP="00BA6001">
      <w:pPr>
        <w:rPr>
          <w:rFonts w:ascii="仿宋_GB2312" w:eastAsia="仿宋_GB2312" w:hAnsi="仿宋"/>
          <w:sz w:val="28"/>
          <w:szCs w:val="28"/>
        </w:rPr>
      </w:pPr>
    </w:p>
    <w:p w:rsidR="00BA6001" w:rsidRPr="00672B31" w:rsidRDefault="00BA6001" w:rsidP="00BA6001">
      <w:pPr>
        <w:jc w:val="center"/>
        <w:rPr>
          <w:rFonts w:ascii="仿宋_GB2312" w:eastAsia="仿宋_GB2312" w:hAnsi="仿宋"/>
          <w:sz w:val="28"/>
          <w:szCs w:val="28"/>
        </w:rPr>
      </w:pPr>
      <w:r w:rsidRPr="00672B31">
        <w:rPr>
          <w:rFonts w:ascii="仿宋_GB2312" w:eastAsia="仿宋_GB2312" w:hAnsi="仿宋" w:hint="eastAsia"/>
          <w:sz w:val="28"/>
          <w:szCs w:val="28"/>
        </w:rPr>
        <w:t xml:space="preserve">                          中国重汽集团杭州发动机有限公司</w:t>
      </w:r>
    </w:p>
    <w:p w:rsidR="00BA6001" w:rsidRPr="00672B31" w:rsidRDefault="00BA6001" w:rsidP="00BA6001">
      <w:pPr>
        <w:ind w:firstLineChars="200" w:firstLine="560"/>
        <w:jc w:val="center"/>
        <w:rPr>
          <w:rFonts w:ascii="仿宋_GB2312" w:eastAsia="仿宋_GB2312" w:hAnsi="仿宋"/>
          <w:sz w:val="28"/>
          <w:szCs w:val="28"/>
        </w:rPr>
        <w:sectPr w:rsidR="00BA6001" w:rsidRPr="00672B31">
          <w:headerReference w:type="default" r:id="rId7"/>
          <w:pgSz w:w="11906" w:h="16838"/>
          <w:pgMar w:top="1418" w:right="1418" w:bottom="851" w:left="1418" w:header="851" w:footer="992" w:gutter="0"/>
          <w:cols w:space="425"/>
          <w:docGrid w:type="lines" w:linePitch="312"/>
        </w:sectPr>
      </w:pPr>
      <w:r w:rsidRPr="00672B31">
        <w:rPr>
          <w:rFonts w:ascii="仿宋_GB2312" w:eastAsia="仿宋_GB2312" w:hAnsi="仿宋" w:hint="eastAsia"/>
          <w:sz w:val="28"/>
          <w:szCs w:val="28"/>
        </w:rPr>
        <w:t xml:space="preserve">                             202</w:t>
      </w:r>
      <w:r>
        <w:rPr>
          <w:rFonts w:ascii="仿宋_GB2312" w:eastAsia="仿宋_GB2312" w:hAnsi="仿宋"/>
          <w:sz w:val="28"/>
          <w:szCs w:val="28"/>
        </w:rPr>
        <w:t>6</w:t>
      </w:r>
      <w:r w:rsidRPr="00672B31">
        <w:rPr>
          <w:rFonts w:ascii="仿宋_GB2312" w:eastAsia="仿宋_GB2312" w:hAnsi="仿宋" w:hint="eastAsia"/>
          <w:sz w:val="28"/>
          <w:szCs w:val="28"/>
        </w:rPr>
        <w:t>年</w:t>
      </w:r>
      <w:r>
        <w:rPr>
          <w:rFonts w:ascii="仿宋_GB2312" w:eastAsia="仿宋_GB2312" w:hAnsi="仿宋"/>
          <w:sz w:val="28"/>
          <w:szCs w:val="28"/>
        </w:rPr>
        <w:t>5</w:t>
      </w:r>
      <w:r w:rsidRPr="00672B31">
        <w:rPr>
          <w:rFonts w:ascii="仿宋_GB2312" w:eastAsia="仿宋_GB2312" w:hAnsi="仿宋" w:hint="eastAsia"/>
          <w:sz w:val="28"/>
          <w:szCs w:val="28"/>
        </w:rPr>
        <w:t>月</w:t>
      </w:r>
      <w:r w:rsidR="005E64C9">
        <w:rPr>
          <w:rFonts w:ascii="仿宋_GB2312" w:eastAsia="仿宋_GB2312" w:hAnsi="仿宋"/>
          <w:sz w:val="28"/>
          <w:szCs w:val="28"/>
        </w:rPr>
        <w:t>22</w:t>
      </w:r>
      <w:bookmarkStart w:id="23" w:name="_GoBack"/>
      <w:bookmarkEnd w:id="23"/>
      <w:r w:rsidRPr="00672B31">
        <w:rPr>
          <w:rFonts w:ascii="仿宋_GB2312" w:eastAsia="仿宋_GB2312" w:hAnsi="仿宋" w:hint="eastAsia"/>
          <w:sz w:val="28"/>
          <w:szCs w:val="28"/>
        </w:rPr>
        <w:t>日</w:t>
      </w:r>
    </w:p>
    <w:p w:rsidR="00BA6001" w:rsidRDefault="00BA6001" w:rsidP="00BA6001">
      <w:pPr>
        <w:jc w:val="left"/>
        <w:rPr>
          <w:rFonts w:ascii="仿宋_GB2312" w:eastAsia="仿宋_GB2312"/>
          <w:b/>
          <w:bCs/>
          <w:sz w:val="28"/>
          <w:szCs w:val="28"/>
        </w:rPr>
      </w:pPr>
      <w:r w:rsidRPr="00672B31">
        <w:rPr>
          <w:rFonts w:ascii="仿宋_GB2312" w:eastAsia="仿宋_GB2312" w:hint="eastAsia"/>
          <w:b/>
          <w:bCs/>
          <w:sz w:val="28"/>
          <w:szCs w:val="28"/>
        </w:rPr>
        <w:lastRenderedPageBreak/>
        <w:t>附件1：</w:t>
      </w:r>
    </w:p>
    <w:p w:rsidR="00BA6001" w:rsidRPr="00672B31" w:rsidRDefault="00BA6001" w:rsidP="00BA6001">
      <w:pPr>
        <w:jc w:val="center"/>
        <w:rPr>
          <w:rFonts w:ascii="仿宋_GB2312" w:eastAsia="仿宋_GB2312"/>
          <w:b/>
          <w:bCs/>
          <w:sz w:val="28"/>
          <w:szCs w:val="28"/>
        </w:rPr>
      </w:pPr>
      <w:r>
        <w:rPr>
          <w:rFonts w:ascii="仿宋_GB2312" w:eastAsia="仿宋_GB2312"/>
          <w:b/>
          <w:bCs/>
          <w:sz w:val="28"/>
          <w:szCs w:val="28"/>
        </w:rPr>
        <w:t>报价单</w:t>
      </w:r>
    </w:p>
    <w:p w:rsidR="00BA6001" w:rsidRPr="00672B31" w:rsidRDefault="00BA6001" w:rsidP="00BA6001">
      <w:pPr>
        <w:spacing w:beforeLines="50" w:before="120" w:afterLines="50" w:after="120" w:line="360" w:lineRule="auto"/>
        <w:jc w:val="left"/>
        <w:rPr>
          <w:rFonts w:ascii="仿宋_GB2312" w:eastAsia="仿宋_GB2312"/>
          <w:b/>
          <w:bCs/>
          <w:sz w:val="28"/>
          <w:szCs w:val="28"/>
        </w:rPr>
      </w:pPr>
      <w:r w:rsidRPr="00672B31">
        <w:rPr>
          <w:rFonts w:ascii="仿宋_GB2312" w:eastAsia="仿宋_GB2312" w:hint="eastAsia"/>
          <w:b/>
          <w:bCs/>
          <w:sz w:val="28"/>
          <w:szCs w:val="28"/>
        </w:rPr>
        <w:t>报价单：需写清不含税*元，税率为*，含税总价为</w:t>
      </w:r>
      <w:r w:rsidRPr="00672B31">
        <w:rPr>
          <w:rFonts w:ascii="仿宋_GB2312" w:eastAsia="仿宋_GB2312" w:hint="eastAsia"/>
          <w:b/>
          <w:bCs/>
          <w:sz w:val="28"/>
          <w:szCs w:val="28"/>
        </w:rPr>
        <w:t> </w:t>
      </w:r>
      <w:r w:rsidRPr="00672B31">
        <w:rPr>
          <w:rFonts w:ascii="仿宋_GB2312" w:eastAsia="仿宋_GB2312" w:hint="eastAsia"/>
          <w:b/>
          <w:bCs/>
          <w:sz w:val="28"/>
          <w:szCs w:val="28"/>
        </w:rPr>
        <w:t>*元</w:t>
      </w:r>
      <w:r w:rsidRPr="00672B31">
        <w:rPr>
          <w:rFonts w:ascii="仿宋_GB2312" w:eastAsia="仿宋_GB2312" w:hint="eastAsia"/>
          <w:b/>
          <w:bCs/>
          <w:sz w:val="28"/>
          <w:szCs w:val="28"/>
        </w:rPr>
        <w:t> </w:t>
      </w:r>
      <w:r w:rsidRPr="00672B31">
        <w:rPr>
          <w:rFonts w:ascii="仿宋_GB2312" w:eastAsia="仿宋_GB2312" w:hint="eastAsia"/>
          <w:b/>
          <w:bCs/>
          <w:sz w:val="28"/>
          <w:szCs w:val="28"/>
        </w:rPr>
        <w:t>，并备注发票类型。</w:t>
      </w:r>
    </w:p>
    <w:tbl>
      <w:tblPr>
        <w:tblW w:w="10212" w:type="dxa"/>
        <w:jc w:val="center"/>
        <w:tblLook w:val="04A0" w:firstRow="1" w:lastRow="0" w:firstColumn="1" w:lastColumn="0" w:noHBand="0" w:noVBand="1"/>
      </w:tblPr>
      <w:tblGrid>
        <w:gridCol w:w="2797"/>
        <w:gridCol w:w="1178"/>
        <w:gridCol w:w="850"/>
        <w:gridCol w:w="851"/>
        <w:gridCol w:w="1134"/>
        <w:gridCol w:w="1134"/>
        <w:gridCol w:w="1134"/>
        <w:gridCol w:w="1134"/>
      </w:tblGrid>
      <w:tr w:rsidR="00BA6001" w:rsidTr="00AB352C">
        <w:trPr>
          <w:trHeight w:val="538"/>
          <w:jc w:val="center"/>
        </w:trPr>
        <w:tc>
          <w:tcPr>
            <w:tcW w:w="2797" w:type="dxa"/>
            <w:tcBorders>
              <w:top w:val="single" w:sz="4" w:space="0" w:color="auto"/>
              <w:left w:val="single" w:sz="4" w:space="0" w:color="auto"/>
              <w:bottom w:val="single" w:sz="4" w:space="0" w:color="auto"/>
              <w:right w:val="single" w:sz="4" w:space="0" w:color="auto"/>
            </w:tcBorders>
            <w:vAlign w:val="center"/>
            <w:hideMark/>
          </w:tcPr>
          <w:p w:rsidR="00BA6001" w:rsidRDefault="00BA6001" w:rsidP="00AB352C">
            <w:pPr>
              <w:widowControl/>
              <w:jc w:val="center"/>
              <w:rPr>
                <w:rFonts w:asciiTheme="minorEastAsia" w:eastAsiaTheme="minorEastAsia" w:hAnsiTheme="minorEastAsia"/>
                <w:b/>
                <w:sz w:val="24"/>
                <w:szCs w:val="24"/>
              </w:rPr>
            </w:pPr>
            <w:bookmarkStart w:id="24" w:name="OLE_LINK13"/>
            <w:bookmarkStart w:id="25" w:name="OLE_LINK14"/>
            <w:r>
              <w:rPr>
                <w:rFonts w:asciiTheme="minorEastAsia" w:eastAsiaTheme="minorEastAsia" w:hAnsiTheme="minorEastAsia" w:hint="eastAsia"/>
                <w:b/>
                <w:sz w:val="24"/>
                <w:szCs w:val="24"/>
              </w:rPr>
              <w:t>项目内容简要</w:t>
            </w:r>
          </w:p>
        </w:tc>
        <w:tc>
          <w:tcPr>
            <w:tcW w:w="1178" w:type="dxa"/>
            <w:tcBorders>
              <w:top w:val="single" w:sz="4" w:space="0" w:color="auto"/>
              <w:left w:val="nil"/>
              <w:bottom w:val="single" w:sz="4" w:space="0" w:color="auto"/>
              <w:right w:val="single" w:sz="4" w:space="0" w:color="auto"/>
            </w:tcBorders>
            <w:vAlign w:val="center"/>
            <w:hideMark/>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w:t>
            </w:r>
          </w:p>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（未税）</w:t>
            </w:r>
          </w:p>
        </w:tc>
        <w:tc>
          <w:tcPr>
            <w:tcW w:w="850" w:type="dxa"/>
            <w:tcBorders>
              <w:top w:val="single" w:sz="4" w:space="0" w:color="auto"/>
              <w:left w:val="nil"/>
              <w:bottom w:val="single" w:sz="4" w:space="0" w:color="auto"/>
              <w:right w:val="single" w:sz="4" w:space="0" w:color="auto"/>
            </w:tcBorders>
            <w:vAlign w:val="center"/>
            <w:hideMark/>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开票</w:t>
            </w:r>
          </w:p>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税率 %</w:t>
            </w:r>
          </w:p>
        </w:tc>
        <w:tc>
          <w:tcPr>
            <w:tcW w:w="851" w:type="dxa"/>
            <w:tcBorders>
              <w:top w:val="single" w:sz="4" w:space="0" w:color="auto"/>
              <w:left w:val="nil"/>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发票类型</w:t>
            </w:r>
          </w:p>
        </w:tc>
        <w:tc>
          <w:tcPr>
            <w:tcW w:w="1134" w:type="dxa"/>
            <w:tcBorders>
              <w:top w:val="single" w:sz="4" w:space="0" w:color="auto"/>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w:t>
            </w:r>
          </w:p>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（含税）</w:t>
            </w:r>
          </w:p>
        </w:tc>
        <w:tc>
          <w:tcPr>
            <w:tcW w:w="1134" w:type="dxa"/>
            <w:tcBorders>
              <w:top w:val="single" w:sz="4" w:space="0" w:color="auto"/>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总价</w:t>
            </w:r>
          </w:p>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（未税）</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总价</w:t>
            </w:r>
          </w:p>
          <w:p w:rsidR="00BA6001" w:rsidRDefault="00BA6001" w:rsidP="00AB352C">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（含税）</w:t>
            </w:r>
          </w:p>
        </w:tc>
      </w:tr>
      <w:tr w:rsidR="00BA6001" w:rsidRPr="006D252B" w:rsidTr="00AB352C">
        <w:trPr>
          <w:trHeight w:val="1555"/>
          <w:jc w:val="center"/>
        </w:trPr>
        <w:tc>
          <w:tcPr>
            <w:tcW w:w="2797" w:type="dxa"/>
            <w:tcBorders>
              <w:top w:val="nil"/>
              <w:left w:val="single" w:sz="4" w:space="0" w:color="auto"/>
              <w:bottom w:val="single" w:sz="4" w:space="0" w:color="auto"/>
              <w:right w:val="single" w:sz="4" w:space="0" w:color="auto"/>
            </w:tcBorders>
            <w:noWrap/>
            <w:vAlign w:val="center"/>
            <w:hideMark/>
          </w:tcPr>
          <w:p w:rsidR="00BA6001" w:rsidRPr="00AB2F21" w:rsidRDefault="00BA6001" w:rsidP="00AB352C">
            <w:pPr>
              <w:widowControl/>
              <w:jc w:val="center"/>
              <w:rPr>
                <w:rFonts w:ascii="仿宋_GB2312" w:eastAsia="仿宋_GB2312" w:hAnsi="仿宋" w:cstheme="minorBidi"/>
                <w:sz w:val="24"/>
                <w:szCs w:val="28"/>
              </w:rPr>
            </w:pPr>
            <w:r w:rsidRPr="00AB2F21">
              <w:rPr>
                <w:rFonts w:ascii="仿宋_GB2312" w:eastAsia="仿宋_GB2312" w:hAnsi="仿宋" w:cstheme="minorBidi" w:hint="eastAsia"/>
                <w:sz w:val="24"/>
                <w:szCs w:val="28"/>
              </w:rPr>
              <w:t>娃哈哈纯净水（596ML）</w:t>
            </w:r>
          </w:p>
          <w:p w:rsidR="00BA6001" w:rsidRPr="00AB2F21" w:rsidRDefault="00BA6001" w:rsidP="00AB352C">
            <w:pPr>
              <w:widowControl/>
              <w:jc w:val="center"/>
              <w:rPr>
                <w:rFonts w:ascii="仿宋_GB2312" w:eastAsia="仿宋_GB2312" w:hAnsi="仿宋" w:cstheme="minorBidi"/>
                <w:sz w:val="24"/>
                <w:szCs w:val="28"/>
              </w:rPr>
            </w:pPr>
            <w:r w:rsidRPr="00AB2F21">
              <w:rPr>
                <w:rFonts w:ascii="仿宋_GB2312" w:eastAsia="仿宋_GB2312" w:hAnsi="仿宋" w:cstheme="minorBidi" w:hint="eastAsia"/>
                <w:sz w:val="24"/>
                <w:szCs w:val="28"/>
              </w:rPr>
              <w:t>农夫山泉天然饮用水（红瓶、550ML）</w:t>
            </w:r>
          </w:p>
          <w:p w:rsidR="00BA6001" w:rsidRPr="006D252B" w:rsidRDefault="00BA6001" w:rsidP="00AB352C">
            <w:pPr>
              <w:widowControl/>
              <w:jc w:val="center"/>
              <w:rPr>
                <w:rFonts w:ascii="仿宋_GB2312" w:eastAsia="仿宋_GB2312" w:hAnsi="仿宋" w:cstheme="minorBidi"/>
                <w:sz w:val="28"/>
                <w:szCs w:val="28"/>
              </w:rPr>
            </w:pPr>
            <w:r w:rsidRPr="00AB2F21">
              <w:rPr>
                <w:rFonts w:ascii="仿宋_GB2312" w:eastAsia="仿宋_GB2312" w:hAnsi="仿宋" w:cstheme="minorBidi" w:hint="eastAsia"/>
                <w:sz w:val="24"/>
                <w:szCs w:val="28"/>
              </w:rPr>
              <w:t>百事纯水乐饮用水（550ML）</w:t>
            </w:r>
          </w:p>
        </w:tc>
        <w:tc>
          <w:tcPr>
            <w:tcW w:w="1178" w:type="dxa"/>
            <w:tcBorders>
              <w:top w:val="nil"/>
              <w:left w:val="nil"/>
              <w:bottom w:val="single" w:sz="4" w:space="0" w:color="auto"/>
              <w:right w:val="single" w:sz="4" w:space="0" w:color="auto"/>
            </w:tcBorders>
            <w:noWrap/>
            <w:vAlign w:val="center"/>
            <w:hideMark/>
          </w:tcPr>
          <w:p w:rsidR="00BA6001" w:rsidRDefault="00BA6001" w:rsidP="00AB352C">
            <w:pPr>
              <w:widowControl/>
              <w:jc w:val="center"/>
              <w:rPr>
                <w:rFonts w:asciiTheme="minorEastAsia" w:eastAsiaTheme="minorEastAsia" w:hAnsiTheme="minorEastAsia" w:cs="Calibri"/>
                <w:kern w:val="0"/>
                <w:sz w:val="22"/>
              </w:rPr>
            </w:pPr>
          </w:p>
        </w:tc>
        <w:tc>
          <w:tcPr>
            <w:tcW w:w="850" w:type="dxa"/>
            <w:tcBorders>
              <w:top w:val="nil"/>
              <w:left w:val="nil"/>
              <w:bottom w:val="single" w:sz="4" w:space="0" w:color="auto"/>
              <w:right w:val="single" w:sz="4" w:space="0" w:color="auto"/>
            </w:tcBorders>
            <w:noWrap/>
            <w:vAlign w:val="center"/>
            <w:hideMark/>
          </w:tcPr>
          <w:p w:rsidR="00BA6001" w:rsidRDefault="00BA6001" w:rsidP="00AB352C">
            <w:pPr>
              <w:widowControl/>
              <w:jc w:val="center"/>
              <w:rPr>
                <w:rFonts w:asciiTheme="minorEastAsia" w:eastAsiaTheme="minorEastAsia" w:hAnsiTheme="minorEastAsia" w:cs="Calibri"/>
                <w:kern w:val="0"/>
                <w:sz w:val="22"/>
              </w:rPr>
            </w:pPr>
          </w:p>
        </w:tc>
        <w:tc>
          <w:tcPr>
            <w:tcW w:w="851" w:type="dxa"/>
            <w:tcBorders>
              <w:top w:val="nil"/>
              <w:left w:val="nil"/>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cs="宋体"/>
                <w:color w:val="000000"/>
                <w:kern w:val="0"/>
                <w:sz w:val="22"/>
              </w:rPr>
            </w:pPr>
          </w:p>
        </w:tc>
        <w:tc>
          <w:tcPr>
            <w:tcW w:w="1134" w:type="dxa"/>
            <w:tcBorders>
              <w:top w:val="nil"/>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cs="宋体"/>
                <w:color w:val="000000"/>
                <w:kern w:val="0"/>
                <w:sz w:val="22"/>
              </w:rPr>
            </w:pPr>
          </w:p>
        </w:tc>
        <w:tc>
          <w:tcPr>
            <w:tcW w:w="1134" w:type="dxa"/>
            <w:tcBorders>
              <w:top w:val="nil"/>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w:t>
            </w:r>
            <w:r>
              <w:rPr>
                <w:rFonts w:asciiTheme="minorEastAsia" w:eastAsiaTheme="minorEastAsia" w:hAnsiTheme="minorEastAsia" w:cs="宋体"/>
                <w:color w:val="000000"/>
                <w:kern w:val="0"/>
                <w:sz w:val="22"/>
              </w:rPr>
              <w:t>25000</w:t>
            </w:r>
          </w:p>
        </w:tc>
        <w:tc>
          <w:tcPr>
            <w:tcW w:w="1134" w:type="dxa"/>
            <w:tcBorders>
              <w:top w:val="nil"/>
              <w:left w:val="single" w:sz="4" w:space="0" w:color="auto"/>
              <w:bottom w:val="single" w:sz="4" w:space="0" w:color="auto"/>
              <w:right w:val="single" w:sz="4" w:space="0" w:color="auto"/>
            </w:tcBorders>
            <w:vAlign w:val="center"/>
          </w:tcPr>
          <w:p w:rsidR="00BA6001" w:rsidRDefault="00BA6001" w:rsidP="00AB352C">
            <w:pPr>
              <w:widowControl/>
              <w:jc w:val="center"/>
              <w:rPr>
                <w:rFonts w:asciiTheme="minorEastAsia" w:eastAsiaTheme="minorEastAsia" w:hAnsiTheme="minorEastAsia" w:cs="宋体"/>
                <w:color w:val="000000"/>
                <w:kern w:val="0"/>
                <w:sz w:val="22"/>
              </w:rPr>
            </w:pPr>
          </w:p>
        </w:tc>
        <w:tc>
          <w:tcPr>
            <w:tcW w:w="1134" w:type="dxa"/>
            <w:tcBorders>
              <w:top w:val="nil"/>
              <w:left w:val="single" w:sz="4" w:space="0" w:color="auto"/>
              <w:bottom w:val="single" w:sz="4" w:space="0" w:color="auto"/>
              <w:right w:val="single" w:sz="4" w:space="0" w:color="auto"/>
            </w:tcBorders>
            <w:noWrap/>
            <w:vAlign w:val="center"/>
            <w:hideMark/>
          </w:tcPr>
          <w:p w:rsidR="00BA6001" w:rsidRDefault="00BA6001" w:rsidP="00AB352C">
            <w:pPr>
              <w:widowControl/>
              <w:jc w:val="center"/>
              <w:rPr>
                <w:rFonts w:asciiTheme="minorEastAsia" w:eastAsiaTheme="minorEastAsia" w:hAnsiTheme="minorEastAsia" w:cs="宋体"/>
                <w:color w:val="000000"/>
                <w:kern w:val="0"/>
                <w:sz w:val="22"/>
              </w:rPr>
            </w:pPr>
          </w:p>
        </w:tc>
      </w:tr>
      <w:bookmarkEnd w:id="24"/>
      <w:bookmarkEnd w:id="25"/>
    </w:tbl>
    <w:p w:rsidR="00BA6001" w:rsidRPr="00672B31" w:rsidRDefault="00BA6001" w:rsidP="00BA6001">
      <w:pPr>
        <w:jc w:val="left"/>
        <w:rPr>
          <w:rFonts w:ascii="仿宋_GB2312" w:eastAsia="仿宋_GB2312" w:hAnsi="宋体"/>
          <w:b/>
          <w:sz w:val="28"/>
          <w:szCs w:val="28"/>
        </w:rPr>
      </w:pPr>
    </w:p>
    <w:p w:rsidR="00BA6001" w:rsidRPr="0004621E" w:rsidRDefault="00BA6001" w:rsidP="00BA6001">
      <w:pPr>
        <w:pStyle w:val="aa"/>
        <w:ind w:firstLineChars="200" w:firstLine="562"/>
        <w:rPr>
          <w:rFonts w:ascii="仿宋_GB2312" w:eastAsia="仿宋_GB2312" w:hAnsi="仿宋"/>
          <w:b/>
          <w:bCs/>
          <w:sz w:val="28"/>
          <w:szCs w:val="28"/>
          <w:highlight w:val="yellow"/>
        </w:rPr>
      </w:pPr>
      <w:r w:rsidRPr="0004621E">
        <w:rPr>
          <w:rFonts w:ascii="仿宋_GB2312" w:eastAsia="仿宋_GB2312" w:hAnsi="仿宋"/>
          <w:b/>
          <w:bCs/>
          <w:sz w:val="28"/>
          <w:szCs w:val="28"/>
          <w:highlight w:val="yellow"/>
        </w:rPr>
        <w:t>投标方</w:t>
      </w:r>
      <w:r>
        <w:rPr>
          <w:rFonts w:ascii="仿宋_GB2312" w:eastAsia="仿宋_GB2312" w:hAnsi="仿宋" w:hint="eastAsia"/>
          <w:b/>
          <w:bCs/>
          <w:sz w:val="28"/>
          <w:szCs w:val="28"/>
          <w:highlight w:val="yellow"/>
        </w:rPr>
        <w:t>进行统一</w:t>
      </w:r>
      <w:r>
        <w:rPr>
          <w:rFonts w:ascii="仿宋_GB2312" w:eastAsia="仿宋_GB2312" w:hAnsi="仿宋"/>
          <w:b/>
          <w:bCs/>
          <w:sz w:val="28"/>
          <w:szCs w:val="28"/>
          <w:highlight w:val="yellow"/>
        </w:rPr>
        <w:t>报价，实际送货以上三个品牌不限</w:t>
      </w:r>
      <w:r w:rsidRPr="0004621E">
        <w:rPr>
          <w:rFonts w:ascii="仿宋_GB2312" w:eastAsia="仿宋_GB2312" w:hAnsi="仿宋"/>
          <w:b/>
          <w:bCs/>
          <w:sz w:val="28"/>
          <w:szCs w:val="28"/>
          <w:highlight w:val="yellow"/>
        </w:rPr>
        <w:t>。</w:t>
      </w:r>
    </w:p>
    <w:p w:rsidR="00BA6001" w:rsidRPr="0004621E" w:rsidRDefault="00BA6001" w:rsidP="00BA6001">
      <w:pPr>
        <w:pStyle w:val="aa"/>
        <w:ind w:firstLineChars="200" w:firstLine="420"/>
      </w:pPr>
    </w:p>
    <w:p w:rsidR="00BA6001" w:rsidRPr="00672B31" w:rsidRDefault="00BA6001" w:rsidP="00BA6001">
      <w:pPr>
        <w:pStyle w:val="aa"/>
        <w:spacing w:line="360" w:lineRule="auto"/>
        <w:ind w:firstLineChars="200" w:firstLine="560"/>
        <w:rPr>
          <w:rFonts w:ascii="仿宋_GB2312" w:eastAsia="仿宋_GB2312" w:hAnsi="仿宋"/>
          <w:sz w:val="28"/>
          <w:szCs w:val="28"/>
        </w:rPr>
      </w:pPr>
      <w:r w:rsidRPr="00672B31">
        <w:rPr>
          <w:rFonts w:ascii="仿宋_GB2312" w:eastAsia="仿宋_GB2312" w:hAnsi="仿宋" w:hint="eastAsia"/>
          <w:sz w:val="28"/>
          <w:szCs w:val="28"/>
        </w:rPr>
        <w:t>注：报价含运费，含技术服务费。</w:t>
      </w:r>
    </w:p>
    <w:p w:rsidR="00BA6001" w:rsidRPr="00595CB9" w:rsidRDefault="00BA6001" w:rsidP="00BA6001">
      <w:pPr>
        <w:pStyle w:val="aa"/>
        <w:spacing w:line="360" w:lineRule="auto"/>
        <w:ind w:firstLineChars="200" w:firstLine="560"/>
        <w:rPr>
          <w:rFonts w:ascii="仿宋_GB2312" w:eastAsia="仿宋_GB2312" w:hAnsi="仿宋"/>
          <w:sz w:val="28"/>
          <w:szCs w:val="28"/>
        </w:rPr>
      </w:pPr>
      <w:r w:rsidRPr="00595CB9">
        <w:rPr>
          <w:rFonts w:ascii="仿宋_GB2312" w:eastAsia="仿宋_GB2312" w:hAnsi="仿宋" w:hint="eastAsia"/>
          <w:sz w:val="28"/>
          <w:szCs w:val="28"/>
        </w:rPr>
        <w:t>交付及结算：货物验收合格后，中标单位需提供完整的台账及正规发票，需方收到发票入帐后，次月银行转账支付。因发票违规给付款方造成的增值税、所得税等损失，由开票方承担相关责任，包括但不限于税款、滞纳金、罚款及其他相关损失</w:t>
      </w:r>
      <w:r w:rsidRPr="00595CB9">
        <w:rPr>
          <w:rFonts w:ascii="Calibri" w:eastAsia="仿宋_GB2312" w:hAnsi="Calibri" w:cs="Calibri"/>
          <w:sz w:val="28"/>
          <w:szCs w:val="28"/>
        </w:rPr>
        <w:t> </w:t>
      </w:r>
      <w:r w:rsidRPr="00595CB9">
        <w:rPr>
          <w:rFonts w:ascii="仿宋_GB2312" w:eastAsia="仿宋_GB2312" w:hAnsi="仿宋" w:hint="eastAsia"/>
          <w:sz w:val="28"/>
          <w:szCs w:val="28"/>
        </w:rPr>
        <w:t>。</w:t>
      </w:r>
    </w:p>
    <w:p w:rsidR="00BA6001" w:rsidRPr="00595CB9" w:rsidRDefault="00BA6001" w:rsidP="00BA6001">
      <w:pPr>
        <w:pStyle w:val="aa"/>
        <w:spacing w:line="360" w:lineRule="auto"/>
        <w:ind w:firstLineChars="200" w:firstLine="560"/>
        <w:rPr>
          <w:rFonts w:ascii="仿宋_GB2312" w:eastAsia="仿宋_GB2312" w:hAnsi="仿宋"/>
          <w:sz w:val="28"/>
          <w:szCs w:val="28"/>
        </w:rPr>
      </w:pPr>
    </w:p>
    <w:p w:rsidR="00BA6001" w:rsidRDefault="00BA6001" w:rsidP="00BA6001">
      <w:pPr>
        <w:pStyle w:val="aa"/>
        <w:spacing w:line="360" w:lineRule="auto"/>
        <w:ind w:firstLineChars="200" w:firstLine="560"/>
        <w:rPr>
          <w:rFonts w:ascii="仿宋_GB2312" w:eastAsia="仿宋_GB2312" w:hAnsi="仿宋" w:cs="Times New Roman"/>
          <w:sz w:val="28"/>
          <w:szCs w:val="28"/>
        </w:rPr>
      </w:pPr>
    </w:p>
    <w:p w:rsidR="00BA6001" w:rsidRPr="00672B31" w:rsidRDefault="00BA6001" w:rsidP="00BA6001">
      <w:pPr>
        <w:pStyle w:val="aa"/>
        <w:spacing w:line="360" w:lineRule="auto"/>
        <w:ind w:firstLineChars="200" w:firstLine="560"/>
        <w:rPr>
          <w:rFonts w:ascii="仿宋_GB2312" w:eastAsia="仿宋_GB2312" w:hAnsi="仿宋" w:cs="Times New Roman"/>
          <w:sz w:val="28"/>
          <w:szCs w:val="28"/>
        </w:rPr>
      </w:pPr>
    </w:p>
    <w:p w:rsidR="00BA6001" w:rsidRPr="00672B31" w:rsidRDefault="00BA6001" w:rsidP="00BA6001">
      <w:pPr>
        <w:spacing w:line="360" w:lineRule="auto"/>
        <w:ind w:firstLineChars="400" w:firstLine="1120"/>
        <w:jc w:val="left"/>
        <w:rPr>
          <w:rFonts w:ascii="仿宋_GB2312" w:eastAsia="仿宋_GB2312" w:hAnsi="仿宋" w:cs="仿宋"/>
          <w:sz w:val="28"/>
          <w:szCs w:val="28"/>
        </w:rPr>
      </w:pPr>
    </w:p>
    <w:p w:rsidR="00BA6001" w:rsidRPr="00672B31" w:rsidRDefault="00BA6001" w:rsidP="00BA6001">
      <w:pPr>
        <w:pStyle w:val="aa"/>
        <w:spacing w:line="360" w:lineRule="auto"/>
        <w:ind w:firstLineChars="200" w:firstLine="562"/>
        <w:rPr>
          <w:rFonts w:ascii="仿宋_GB2312" w:eastAsia="仿宋_GB2312" w:hAnsi="宋体"/>
          <w:b/>
          <w:sz w:val="28"/>
          <w:szCs w:val="28"/>
        </w:rPr>
      </w:pPr>
      <w:r w:rsidRPr="00672B31">
        <w:rPr>
          <w:rFonts w:ascii="仿宋_GB2312" w:eastAsia="仿宋_GB2312" w:hAnsi="宋体" w:hint="eastAsia"/>
          <w:b/>
          <w:sz w:val="28"/>
          <w:szCs w:val="28"/>
        </w:rPr>
        <w:t xml:space="preserve">               </w:t>
      </w:r>
      <w:r>
        <w:rPr>
          <w:rFonts w:ascii="仿宋_GB2312" w:eastAsia="仿宋_GB2312" w:hAnsi="宋体" w:hint="eastAsia"/>
          <w:b/>
          <w:sz w:val="28"/>
          <w:szCs w:val="28"/>
        </w:rPr>
        <w:t xml:space="preserve">                      </w:t>
      </w:r>
      <w:r w:rsidRPr="00672B31">
        <w:rPr>
          <w:rFonts w:ascii="仿宋_GB2312" w:eastAsia="仿宋_GB2312" w:hAnsi="仿宋" w:hint="eastAsia"/>
          <w:sz w:val="28"/>
          <w:szCs w:val="28"/>
        </w:rPr>
        <w:t xml:space="preserve"> 投标单位：</w:t>
      </w:r>
    </w:p>
    <w:p w:rsidR="00BA6001" w:rsidRPr="00672B31" w:rsidRDefault="00BA6001" w:rsidP="00BA6001">
      <w:pPr>
        <w:spacing w:line="360" w:lineRule="auto"/>
        <w:ind w:firstLineChars="2100" w:firstLine="5880"/>
        <w:jc w:val="left"/>
        <w:rPr>
          <w:rFonts w:ascii="仿宋_GB2312" w:eastAsia="仿宋_GB2312" w:hAnsi="宋体"/>
          <w:b/>
          <w:sz w:val="28"/>
          <w:szCs w:val="28"/>
        </w:rPr>
      </w:pPr>
      <w:r w:rsidRPr="00672B31">
        <w:rPr>
          <w:rFonts w:ascii="仿宋_GB2312" w:eastAsia="仿宋_GB2312" w:hAnsi="仿宋" w:hint="eastAsia"/>
          <w:sz w:val="28"/>
          <w:szCs w:val="28"/>
        </w:rPr>
        <w:t>日期：</w:t>
      </w:r>
    </w:p>
    <w:p w:rsidR="00BA6001" w:rsidRPr="00672B31" w:rsidRDefault="00BA6001" w:rsidP="00BA6001">
      <w:pPr>
        <w:ind w:firstLineChars="400" w:firstLine="1120"/>
        <w:jc w:val="left"/>
        <w:rPr>
          <w:rFonts w:ascii="仿宋_GB2312" w:eastAsia="仿宋_GB2312" w:hAnsi="仿宋"/>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Default="00BA6001" w:rsidP="00BA6001">
      <w:pPr>
        <w:ind w:firstLineChars="400" w:firstLine="1124"/>
        <w:jc w:val="left"/>
        <w:rPr>
          <w:rFonts w:ascii="仿宋_GB2312" w:eastAsia="仿宋_GB2312" w:hAnsi="宋体"/>
          <w:b/>
          <w:sz w:val="28"/>
          <w:szCs w:val="28"/>
        </w:rPr>
      </w:pPr>
    </w:p>
    <w:p w:rsidR="00BA6001" w:rsidRPr="00672B31" w:rsidRDefault="00BA6001" w:rsidP="00BA6001">
      <w:pPr>
        <w:ind w:firstLineChars="400" w:firstLine="1124"/>
        <w:jc w:val="left"/>
        <w:rPr>
          <w:rFonts w:ascii="仿宋_GB2312" w:eastAsia="仿宋_GB2312" w:hAnsi="宋体"/>
          <w:b/>
          <w:sz w:val="28"/>
          <w:szCs w:val="28"/>
        </w:rPr>
      </w:pPr>
    </w:p>
    <w:p w:rsidR="00BA6001" w:rsidRPr="00672B31" w:rsidRDefault="00BA6001" w:rsidP="00BA6001">
      <w:pPr>
        <w:spacing w:line="360" w:lineRule="auto"/>
        <w:rPr>
          <w:rFonts w:ascii="仿宋_GB2312" w:eastAsia="仿宋_GB2312"/>
          <w:b/>
          <w:bCs/>
          <w:sz w:val="28"/>
          <w:szCs w:val="28"/>
        </w:rPr>
      </w:pPr>
      <w:bookmarkStart w:id="26" w:name="_Toc47714485"/>
      <w:r w:rsidRPr="00672B31">
        <w:rPr>
          <w:rFonts w:ascii="仿宋_GB2312" w:eastAsia="仿宋_GB2312" w:hint="eastAsia"/>
          <w:b/>
          <w:bCs/>
          <w:sz w:val="28"/>
          <w:szCs w:val="28"/>
        </w:rPr>
        <w:t>附件2：法人授权委托书</w:t>
      </w:r>
      <w:bookmarkEnd w:id="26"/>
    </w:p>
    <w:p w:rsidR="00BA6001" w:rsidRDefault="00BA6001" w:rsidP="00BA6001">
      <w:pPr>
        <w:spacing w:line="360" w:lineRule="auto"/>
        <w:rPr>
          <w:rFonts w:ascii="仿宋_GB2312" w:eastAsia="仿宋_GB2312" w:hAnsi="仿宋" w:cs="仿宋"/>
          <w:sz w:val="28"/>
          <w:szCs w:val="28"/>
        </w:rPr>
      </w:pPr>
      <w:r w:rsidRPr="00672B31">
        <w:rPr>
          <w:rFonts w:ascii="仿宋_GB2312" w:eastAsia="仿宋_GB2312" w:hAnsi="宋体" w:hint="eastAsia"/>
          <w:sz w:val="28"/>
          <w:szCs w:val="28"/>
        </w:rPr>
        <w:t>项目名称：</w:t>
      </w:r>
      <w:r w:rsidRPr="00953EA0">
        <w:rPr>
          <w:rFonts w:ascii="仿宋_GB2312" w:eastAsia="仿宋_GB2312" w:hAnsi="仿宋" w:cs="仿宋" w:hint="eastAsia"/>
          <w:sz w:val="28"/>
          <w:szCs w:val="28"/>
        </w:rPr>
        <w:t>202</w:t>
      </w:r>
      <w:r>
        <w:rPr>
          <w:rFonts w:ascii="仿宋_GB2312" w:eastAsia="仿宋_GB2312" w:hAnsi="仿宋" w:cs="仿宋"/>
          <w:sz w:val="28"/>
          <w:szCs w:val="28"/>
        </w:rPr>
        <w:t>6</w:t>
      </w:r>
      <w:r w:rsidRPr="00953EA0">
        <w:rPr>
          <w:rFonts w:ascii="仿宋_GB2312" w:eastAsia="仿宋_GB2312" w:hAnsi="仿宋" w:cs="仿宋" w:hint="eastAsia"/>
          <w:sz w:val="28"/>
          <w:szCs w:val="28"/>
        </w:rPr>
        <w:t>年防暑降温物资</w:t>
      </w:r>
      <w:r w:rsidRPr="00672B31">
        <w:rPr>
          <w:rFonts w:ascii="仿宋_GB2312" w:eastAsia="仿宋_GB2312" w:hAnsi="仿宋" w:cs="仿宋" w:hint="eastAsia"/>
          <w:sz w:val="28"/>
          <w:szCs w:val="28"/>
        </w:rPr>
        <w:t>采购项目</w:t>
      </w:r>
    </w:p>
    <w:p w:rsidR="00BA6001" w:rsidRPr="00672B31" w:rsidRDefault="00BA6001" w:rsidP="00BA6001">
      <w:pPr>
        <w:spacing w:line="360" w:lineRule="auto"/>
        <w:rPr>
          <w:rFonts w:ascii="仿宋_GB2312" w:eastAsia="仿宋_GB2312" w:hAnsi="宋体"/>
          <w:sz w:val="28"/>
          <w:szCs w:val="28"/>
        </w:rPr>
      </w:pPr>
      <w:r w:rsidRPr="00672B31">
        <w:rPr>
          <w:rFonts w:ascii="仿宋_GB2312" w:eastAsia="仿宋_GB2312" w:hAnsi="宋体" w:hint="eastAsia"/>
          <w:sz w:val="28"/>
          <w:szCs w:val="28"/>
        </w:rPr>
        <w:t>日期：  年   月   日</w:t>
      </w:r>
    </w:p>
    <w:p w:rsidR="00BA6001" w:rsidRPr="00672B31" w:rsidRDefault="00BA6001" w:rsidP="00BA6001">
      <w:pPr>
        <w:spacing w:line="360" w:lineRule="auto"/>
        <w:jc w:val="center"/>
        <w:rPr>
          <w:rFonts w:ascii="仿宋_GB2312" w:eastAsia="仿宋_GB2312"/>
          <w:b/>
          <w:bCs/>
          <w:sz w:val="28"/>
          <w:szCs w:val="28"/>
        </w:rPr>
      </w:pPr>
      <w:r w:rsidRPr="00672B31">
        <w:rPr>
          <w:rFonts w:ascii="仿宋_GB2312" w:eastAsia="仿宋_GB2312" w:hint="eastAsia"/>
          <w:b/>
          <w:bCs/>
          <w:sz w:val="28"/>
          <w:szCs w:val="28"/>
        </w:rPr>
        <w:t>法人授权委托书</w:t>
      </w:r>
    </w:p>
    <w:p w:rsidR="00BA6001" w:rsidRPr="00672B31" w:rsidRDefault="00BA6001" w:rsidP="00BA6001">
      <w:pPr>
        <w:spacing w:line="360" w:lineRule="auto"/>
        <w:rPr>
          <w:rFonts w:ascii="仿宋_GB2312" w:eastAsia="仿宋_GB2312" w:hAnsi="宋体"/>
          <w:sz w:val="28"/>
          <w:szCs w:val="28"/>
          <w:u w:val="single"/>
        </w:rPr>
      </w:pPr>
      <w:r w:rsidRPr="00672B31">
        <w:rPr>
          <w:rFonts w:ascii="仿宋_GB2312" w:eastAsia="仿宋_GB2312" w:hAnsi="宋体" w:hint="eastAsia"/>
          <w:sz w:val="28"/>
          <w:szCs w:val="28"/>
          <w:u w:val="single"/>
        </w:rPr>
        <w:t>中国重汽集团杭州发动机有限公司  ：</w:t>
      </w:r>
    </w:p>
    <w:p w:rsidR="00BA6001" w:rsidRPr="00672B31" w:rsidRDefault="00BA6001" w:rsidP="00BA6001">
      <w:pPr>
        <w:pStyle w:val="ab"/>
        <w:spacing w:line="360" w:lineRule="auto"/>
        <w:ind w:firstLineChars="200" w:firstLine="560"/>
        <w:rPr>
          <w:rFonts w:ascii="仿宋_GB2312" w:eastAsia="仿宋_GB2312"/>
          <w:sz w:val="28"/>
          <w:szCs w:val="28"/>
        </w:rPr>
      </w:pPr>
      <w:r w:rsidRPr="00672B31">
        <w:rPr>
          <w:rFonts w:ascii="仿宋_GB2312" w:eastAsia="仿宋_GB2312" w:hint="eastAsia"/>
          <w:sz w:val="28"/>
          <w:szCs w:val="28"/>
        </w:rPr>
        <w:t>本授权委托书声明：我</w:t>
      </w:r>
      <w:r w:rsidRPr="00672B31">
        <w:rPr>
          <w:rFonts w:ascii="仿宋_GB2312" w:eastAsia="仿宋_GB2312" w:hint="eastAsia"/>
          <w:i/>
          <w:sz w:val="28"/>
          <w:szCs w:val="28"/>
          <w:u w:val="single"/>
        </w:rPr>
        <w:t xml:space="preserve">（法人姓名）       </w:t>
      </w:r>
      <w:r w:rsidRPr="00672B31">
        <w:rPr>
          <w:rFonts w:ascii="仿宋_GB2312" w:eastAsia="仿宋_GB2312" w:hint="eastAsia"/>
          <w:sz w:val="28"/>
          <w:szCs w:val="28"/>
        </w:rPr>
        <w:t>系</w:t>
      </w:r>
      <w:r w:rsidRPr="00672B31">
        <w:rPr>
          <w:rFonts w:ascii="仿宋_GB2312" w:eastAsia="仿宋_GB2312" w:hint="eastAsia"/>
          <w:i/>
          <w:sz w:val="28"/>
          <w:szCs w:val="28"/>
          <w:u w:val="single"/>
        </w:rPr>
        <w:t>（投标人名称）</w:t>
      </w:r>
      <w:r w:rsidRPr="00672B31">
        <w:rPr>
          <w:rFonts w:ascii="仿宋_GB2312" w:eastAsia="仿宋_GB2312" w:hint="eastAsia"/>
          <w:sz w:val="28"/>
          <w:szCs w:val="28"/>
          <w:u w:val="single"/>
        </w:rPr>
        <w:t xml:space="preserve">             </w:t>
      </w:r>
      <w:r w:rsidRPr="00672B31">
        <w:rPr>
          <w:rFonts w:ascii="仿宋_GB2312" w:eastAsia="仿宋_GB2312" w:hint="eastAsia"/>
          <w:sz w:val="28"/>
          <w:szCs w:val="28"/>
        </w:rPr>
        <w:t>的法定代表人，现授权委托</w:t>
      </w:r>
      <w:r w:rsidRPr="00672B31">
        <w:rPr>
          <w:rFonts w:ascii="仿宋_GB2312" w:eastAsia="仿宋_GB2312" w:hint="eastAsia"/>
          <w:i/>
          <w:sz w:val="28"/>
          <w:szCs w:val="28"/>
          <w:u w:val="single"/>
        </w:rPr>
        <w:t xml:space="preserve">（投标人名称）         </w:t>
      </w:r>
      <w:r w:rsidRPr="00672B31">
        <w:rPr>
          <w:rFonts w:ascii="仿宋_GB2312" w:eastAsia="仿宋_GB2312" w:hint="eastAsia"/>
          <w:sz w:val="28"/>
          <w:szCs w:val="28"/>
        </w:rPr>
        <w:t>的</w:t>
      </w:r>
      <w:r w:rsidRPr="00672B31">
        <w:rPr>
          <w:rFonts w:ascii="仿宋_GB2312" w:eastAsia="仿宋_GB2312" w:hint="eastAsia"/>
          <w:i/>
          <w:sz w:val="28"/>
          <w:szCs w:val="28"/>
          <w:u w:val="single"/>
        </w:rPr>
        <w:t xml:space="preserve"> （授权委托代理人姓名）       </w:t>
      </w:r>
      <w:r w:rsidRPr="00672B31">
        <w:rPr>
          <w:rFonts w:ascii="仿宋_GB2312" w:eastAsia="仿宋_GB2312" w:hint="eastAsia"/>
          <w:sz w:val="28"/>
          <w:szCs w:val="28"/>
        </w:rPr>
        <w:t>为我公司参加贵方组织的</w:t>
      </w:r>
      <w:r w:rsidRPr="00672B31">
        <w:rPr>
          <w:rFonts w:ascii="仿宋_GB2312" w:eastAsia="仿宋_GB2312" w:cs="宋体" w:hint="eastAsia"/>
          <w:i/>
          <w:sz w:val="28"/>
          <w:szCs w:val="28"/>
          <w:u w:val="single"/>
        </w:rPr>
        <w:t xml:space="preserve"> （招标项目名称  ）</w:t>
      </w:r>
      <w:r w:rsidRPr="00672B31">
        <w:rPr>
          <w:rFonts w:ascii="仿宋_GB2312" w:eastAsia="仿宋_GB2312" w:hint="eastAsia"/>
          <w:sz w:val="28"/>
          <w:szCs w:val="28"/>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rsidR="00BA6001" w:rsidRPr="00672B31" w:rsidRDefault="00BA6001" w:rsidP="00BA6001">
      <w:pPr>
        <w:pStyle w:val="ab"/>
        <w:spacing w:line="360" w:lineRule="auto"/>
        <w:ind w:firstLineChars="200" w:firstLine="560"/>
        <w:rPr>
          <w:rFonts w:ascii="仿宋_GB2312" w:eastAsia="仿宋_GB2312"/>
          <w:sz w:val="28"/>
          <w:szCs w:val="28"/>
        </w:rPr>
      </w:pPr>
      <w:r w:rsidRPr="00672B31">
        <w:rPr>
          <w:rFonts w:ascii="仿宋_GB2312" w:eastAsia="仿宋_GB2312" w:hint="eastAsia"/>
          <w:sz w:val="28"/>
          <w:szCs w:val="28"/>
        </w:rPr>
        <w:t>委托期限：</w:t>
      </w:r>
      <w:r w:rsidRPr="00672B31">
        <w:rPr>
          <w:rFonts w:ascii="仿宋_GB2312" w:eastAsia="仿宋_GB2312" w:hint="eastAsia"/>
          <w:sz w:val="28"/>
          <w:szCs w:val="28"/>
          <w:u w:val="single"/>
        </w:rPr>
        <w:t>202</w:t>
      </w:r>
      <w:r>
        <w:rPr>
          <w:rFonts w:ascii="仿宋_GB2312" w:eastAsia="仿宋_GB2312"/>
          <w:sz w:val="28"/>
          <w:szCs w:val="28"/>
          <w:u w:val="single"/>
        </w:rPr>
        <w:t>6</w:t>
      </w:r>
      <w:r w:rsidRPr="00672B31">
        <w:rPr>
          <w:rFonts w:ascii="仿宋_GB2312" w:eastAsia="仿宋_GB2312" w:hint="eastAsia"/>
          <w:sz w:val="28"/>
          <w:szCs w:val="28"/>
          <w:u w:val="single"/>
        </w:rPr>
        <w:t xml:space="preserve"> 年* 月 * 日至 20</w:t>
      </w:r>
      <w:r>
        <w:rPr>
          <w:rFonts w:ascii="仿宋_GB2312" w:eastAsia="仿宋_GB2312"/>
          <w:sz w:val="28"/>
          <w:szCs w:val="28"/>
          <w:u w:val="single"/>
        </w:rPr>
        <w:t>26</w:t>
      </w:r>
      <w:r w:rsidRPr="00672B31">
        <w:rPr>
          <w:rFonts w:ascii="仿宋_GB2312" w:eastAsia="仿宋_GB2312" w:hint="eastAsia"/>
          <w:sz w:val="28"/>
          <w:szCs w:val="28"/>
          <w:u w:val="single"/>
        </w:rPr>
        <w:t xml:space="preserve">  年* 月 * 日。</w:t>
      </w:r>
    </w:p>
    <w:p w:rsidR="00BA6001" w:rsidRPr="00672B31" w:rsidRDefault="00BA6001" w:rsidP="00BA6001">
      <w:pPr>
        <w:pStyle w:val="ab"/>
        <w:spacing w:line="360" w:lineRule="auto"/>
        <w:ind w:firstLineChars="200" w:firstLine="560"/>
        <w:rPr>
          <w:rFonts w:ascii="仿宋_GB2312" w:eastAsia="仿宋_GB2312"/>
          <w:sz w:val="28"/>
          <w:szCs w:val="28"/>
        </w:rPr>
      </w:pPr>
      <w:r w:rsidRPr="00672B31">
        <w:rPr>
          <w:rFonts w:ascii="仿宋_GB2312" w:eastAsia="仿宋_GB2312" w:hint="eastAsia"/>
          <w:sz w:val="28"/>
          <w:szCs w:val="28"/>
        </w:rPr>
        <w:t>全权代表无转委权。特此委托。</w:t>
      </w:r>
    </w:p>
    <w:p w:rsidR="00BA6001" w:rsidRPr="00672B31" w:rsidRDefault="00BA6001" w:rsidP="00BA6001">
      <w:pPr>
        <w:spacing w:line="360" w:lineRule="auto"/>
        <w:ind w:firstLineChars="1400" w:firstLine="3920"/>
        <w:rPr>
          <w:rFonts w:ascii="仿宋_GB2312" w:eastAsia="仿宋_GB2312" w:hAnsi="宋体"/>
          <w:sz w:val="28"/>
          <w:szCs w:val="28"/>
        </w:rPr>
      </w:pPr>
      <w:r w:rsidRPr="00672B31">
        <w:rPr>
          <w:rFonts w:ascii="仿宋_GB2312" w:eastAsia="仿宋_GB2312" w:hAnsi="宋体" w:hint="eastAsia"/>
          <w:sz w:val="28"/>
          <w:szCs w:val="28"/>
        </w:rPr>
        <w:t>投标人名称（公章）</w:t>
      </w:r>
      <w:r w:rsidRPr="00672B31">
        <w:rPr>
          <w:rFonts w:ascii="仿宋_GB2312" w:eastAsia="仿宋_GB2312" w:hAnsi="宋体" w:hint="eastAsia"/>
          <w:sz w:val="28"/>
          <w:szCs w:val="28"/>
          <w:u w:val="single"/>
        </w:rPr>
        <w:t xml:space="preserve">：                 </w:t>
      </w:r>
    </w:p>
    <w:p w:rsidR="00BA6001" w:rsidRPr="00672B31" w:rsidRDefault="00BA6001" w:rsidP="00BA6001">
      <w:pPr>
        <w:spacing w:line="360" w:lineRule="auto"/>
        <w:ind w:firstLineChars="1400" w:firstLine="3920"/>
        <w:rPr>
          <w:rFonts w:ascii="仿宋_GB2312" w:eastAsia="仿宋_GB2312" w:hAnsi="宋体"/>
          <w:sz w:val="28"/>
          <w:szCs w:val="28"/>
        </w:rPr>
      </w:pPr>
      <w:r w:rsidRPr="00672B31">
        <w:rPr>
          <w:rFonts w:ascii="仿宋_GB2312" w:eastAsia="仿宋_GB2312" w:hAnsi="宋体" w:hint="eastAsia"/>
          <w:sz w:val="28"/>
          <w:szCs w:val="28"/>
        </w:rPr>
        <w:t xml:space="preserve">法定代表人签字： </w:t>
      </w:r>
      <w:r w:rsidRPr="00672B31">
        <w:rPr>
          <w:rFonts w:ascii="仿宋_GB2312" w:eastAsia="仿宋_GB2312" w:hAnsi="宋体" w:hint="eastAsia"/>
          <w:sz w:val="28"/>
          <w:szCs w:val="28"/>
          <w:u w:val="single"/>
        </w:rPr>
        <w:t xml:space="preserve">                   </w:t>
      </w:r>
    </w:p>
    <w:p w:rsidR="00BA6001" w:rsidRPr="00672B31" w:rsidRDefault="00BA6001" w:rsidP="00BA6001">
      <w:pPr>
        <w:spacing w:line="360" w:lineRule="auto"/>
        <w:ind w:firstLineChars="1400" w:firstLine="3920"/>
        <w:rPr>
          <w:rFonts w:ascii="仿宋_GB2312" w:eastAsia="仿宋_GB2312" w:hAnsi="宋体"/>
          <w:sz w:val="28"/>
          <w:szCs w:val="28"/>
        </w:rPr>
      </w:pPr>
      <w:r w:rsidRPr="00672B31">
        <w:rPr>
          <w:rFonts w:ascii="仿宋_GB2312" w:eastAsia="仿宋_GB2312" w:hAnsi="宋体" w:hint="eastAsia"/>
          <w:sz w:val="28"/>
          <w:szCs w:val="28"/>
        </w:rPr>
        <w:t xml:space="preserve">授权代理人签字： </w:t>
      </w:r>
      <w:r w:rsidRPr="00672B31">
        <w:rPr>
          <w:rFonts w:ascii="仿宋_GB2312" w:eastAsia="仿宋_GB2312" w:hAnsi="宋体" w:hint="eastAsia"/>
          <w:sz w:val="28"/>
          <w:szCs w:val="28"/>
          <w:u w:val="single"/>
        </w:rPr>
        <w:t xml:space="preserve">                   </w:t>
      </w:r>
    </w:p>
    <w:p w:rsidR="00BA6001" w:rsidRPr="00672B31" w:rsidRDefault="00BA6001" w:rsidP="00BA6001">
      <w:pPr>
        <w:spacing w:line="360" w:lineRule="auto"/>
        <w:ind w:firstLineChars="1400" w:firstLine="3920"/>
        <w:rPr>
          <w:rFonts w:ascii="仿宋_GB2312" w:eastAsia="仿宋_GB2312" w:hAnsi="宋体"/>
          <w:sz w:val="28"/>
          <w:szCs w:val="28"/>
          <w:u w:val="single"/>
        </w:rPr>
      </w:pPr>
      <w:r w:rsidRPr="00672B31">
        <w:rPr>
          <w:rFonts w:ascii="仿宋_GB2312" w:eastAsia="仿宋_GB2312" w:hAnsi="宋体" w:hint="eastAsia"/>
          <w:sz w:val="28"/>
          <w:szCs w:val="28"/>
        </w:rPr>
        <w:t>日期：</w:t>
      </w:r>
      <w:r w:rsidRPr="00672B31">
        <w:rPr>
          <w:rFonts w:ascii="仿宋_GB2312" w:eastAsia="仿宋_GB2312" w:hAnsi="宋体" w:hint="eastAsia"/>
          <w:sz w:val="28"/>
          <w:szCs w:val="28"/>
          <w:u w:val="single"/>
        </w:rPr>
        <w:t xml:space="preserve">                              </w:t>
      </w:r>
    </w:p>
    <w:p w:rsidR="00BA6001" w:rsidRPr="00672B31" w:rsidRDefault="00BA6001" w:rsidP="00BA6001">
      <w:pPr>
        <w:spacing w:line="360" w:lineRule="auto"/>
        <w:ind w:leftChars="1" w:left="2" w:firstLineChars="2300" w:firstLine="6440"/>
        <w:rPr>
          <w:rFonts w:ascii="仿宋_GB2312" w:eastAsia="仿宋_GB2312" w:hAnsi="宋体"/>
          <w:sz w:val="28"/>
          <w:szCs w:val="28"/>
        </w:rPr>
      </w:pPr>
      <w:r w:rsidRPr="00672B31">
        <w:rPr>
          <w:rFonts w:ascii="仿宋_GB2312" w:eastAsia="仿宋_GB2312" w:hAnsi="仿宋" w:cs="仿宋" w:hint="eastAsia"/>
          <w:noProof/>
          <w:sz w:val="28"/>
          <w:szCs w:val="28"/>
        </w:rPr>
        <mc:AlternateContent>
          <mc:Choice Requires="wps">
            <w:drawing>
              <wp:anchor distT="0" distB="0" distL="114300" distR="114300" simplePos="0" relativeHeight="251660288" behindDoc="0" locked="0" layoutInCell="1" allowOverlap="1" wp14:anchorId="466B0899" wp14:editId="1335B4AB">
                <wp:simplePos x="0" y="0"/>
                <wp:positionH relativeFrom="column">
                  <wp:posOffset>3206094</wp:posOffset>
                </wp:positionH>
                <wp:positionV relativeFrom="paragraph">
                  <wp:posOffset>138632</wp:posOffset>
                </wp:positionV>
                <wp:extent cx="2857500" cy="1493520"/>
                <wp:effectExtent l="4445" t="5080" r="8255" b="12700"/>
                <wp:wrapNone/>
                <wp:docPr id="3" name="矩形 6"/>
                <wp:cNvGraphicFramePr/>
                <a:graphic xmlns:a="http://schemas.openxmlformats.org/drawingml/2006/main">
                  <a:graphicData uri="http://schemas.microsoft.com/office/word/2010/wordprocessingShape">
                    <wps:wsp>
                      <wps:cNvSpPr/>
                      <wps:spPr>
                        <a:xfrm>
                          <a:off x="0" y="0"/>
                          <a:ext cx="2857500" cy="14935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6001" w:rsidRDefault="00BA6001" w:rsidP="00BA6001">
                            <w:pPr>
                              <w:jc w:val="center"/>
                              <w:rPr>
                                <w:sz w:val="32"/>
                              </w:rPr>
                            </w:pPr>
                          </w:p>
                          <w:p w:rsidR="00BA6001" w:rsidRDefault="00BA6001" w:rsidP="00BA6001">
                            <w:pPr>
                              <w:jc w:val="center"/>
                              <w:rPr>
                                <w:sz w:val="32"/>
                              </w:rPr>
                            </w:pPr>
                            <w:r>
                              <w:rPr>
                                <w:rFonts w:hint="eastAsia"/>
                                <w:sz w:val="32"/>
                              </w:rPr>
                              <w:t>背面</w:t>
                            </w:r>
                            <w:r>
                              <w:rPr>
                                <w:rFonts w:hint="eastAsia"/>
                                <w:sz w:val="32"/>
                              </w:rPr>
                              <w:t xml:space="preserve"> </w:t>
                            </w:r>
                            <w:r>
                              <w:rPr>
                                <w:sz w:val="32"/>
                              </w:rPr>
                              <w:t xml:space="preserve">             </w:t>
                            </w:r>
                          </w:p>
                          <w:p w:rsidR="00BA6001" w:rsidRDefault="00BA6001" w:rsidP="00BA6001">
                            <w:pPr>
                              <w:jc w:val="center"/>
                              <w:rPr>
                                <w:sz w:val="32"/>
                              </w:rPr>
                            </w:pPr>
                          </w:p>
                          <w:p w:rsidR="00BA6001" w:rsidRDefault="00BA6001" w:rsidP="00BA6001">
                            <w:pPr>
                              <w:jc w:val="center"/>
                              <w:rPr>
                                <w:sz w:val="32"/>
                              </w:rPr>
                            </w:pPr>
                          </w:p>
                          <w:p w:rsidR="00BA6001" w:rsidRDefault="00BA6001" w:rsidP="00BA6001">
                            <w:pPr>
                              <w:jc w:val="center"/>
                              <w:rPr>
                                <w:sz w:val="32"/>
                              </w:rPr>
                            </w:pPr>
                            <w:r>
                              <w:rPr>
                                <w:sz w:val="32"/>
                              </w:rPr>
                              <w:t>1</w:t>
                            </w:r>
                          </w:p>
                        </w:txbxContent>
                      </wps:txbx>
                      <wps:bodyPr upright="1"/>
                    </wps:wsp>
                  </a:graphicData>
                </a:graphic>
              </wp:anchor>
            </w:drawing>
          </mc:Choice>
          <mc:Fallback>
            <w:pict>
              <v:rect w14:anchorId="466B0899" id="矩形 6" o:spid="_x0000_s1026" style="position:absolute;left:0;text-align:left;margin-left:252.45pt;margin-top:10.9pt;width:225pt;height:11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">
                <v:textbox>
                  <w:txbxContent>
                    <w:p w:rsidR="00BA6001" w:rsidRDefault="00BA6001" w:rsidP="00BA6001">
                      <w:pPr>
                        <w:jc w:val="center"/>
                        <w:rPr>
                          <w:sz w:val="32"/>
                        </w:rPr>
                      </w:pPr>
                    </w:p>
                    <w:p w:rsidR="00BA6001" w:rsidRDefault="00BA6001" w:rsidP="00BA6001">
                      <w:pPr>
                        <w:jc w:val="center"/>
                        <w:rPr>
                          <w:sz w:val="32"/>
                        </w:rPr>
                      </w:pPr>
                      <w:r>
                        <w:rPr>
                          <w:rFonts w:hint="eastAsia"/>
                          <w:sz w:val="32"/>
                        </w:rPr>
                        <w:t>背面</w:t>
                      </w:r>
                      <w:r>
                        <w:rPr>
                          <w:rFonts w:hint="eastAsia"/>
                          <w:sz w:val="32"/>
                        </w:rPr>
                        <w:t xml:space="preserve"> </w:t>
                      </w:r>
                      <w:r>
                        <w:rPr>
                          <w:sz w:val="32"/>
                        </w:rPr>
                        <w:t xml:space="preserve">             </w:t>
                      </w:r>
                    </w:p>
                    <w:p w:rsidR="00BA6001" w:rsidRDefault="00BA6001" w:rsidP="00BA6001">
                      <w:pPr>
                        <w:jc w:val="center"/>
                        <w:rPr>
                          <w:sz w:val="32"/>
                        </w:rPr>
                      </w:pPr>
                    </w:p>
                    <w:p w:rsidR="00BA6001" w:rsidRDefault="00BA6001" w:rsidP="00BA6001">
                      <w:pPr>
                        <w:jc w:val="center"/>
                        <w:rPr>
                          <w:sz w:val="32"/>
                        </w:rPr>
                      </w:pPr>
                    </w:p>
                    <w:p w:rsidR="00BA6001" w:rsidRDefault="00BA6001" w:rsidP="00BA6001">
                      <w:pPr>
                        <w:jc w:val="center"/>
                        <w:rPr>
                          <w:sz w:val="32"/>
                        </w:rPr>
                      </w:pPr>
                      <w:r>
                        <w:rPr>
                          <w:sz w:val="32"/>
                        </w:rPr>
                        <w:t>1</w:t>
                      </w:r>
                    </w:p>
                  </w:txbxContent>
                </v:textbox>
              </v:rect>
            </w:pict>
          </mc:Fallback>
        </mc:AlternateContent>
      </w:r>
      <w:r w:rsidRPr="00672B31">
        <w:rPr>
          <w:rFonts w:ascii="仿宋_GB2312" w:eastAsia="仿宋_GB2312" w:hAnsi="宋体" w:cs="宋体" w:hint="eastAsia"/>
          <w:noProof/>
          <w:sz w:val="28"/>
          <w:szCs w:val="28"/>
        </w:rPr>
        <mc:AlternateContent>
          <mc:Choice Requires="wps">
            <w:drawing>
              <wp:anchor distT="0" distB="0" distL="114300" distR="114300" simplePos="0" relativeHeight="251659264" behindDoc="0" locked="0" layoutInCell="1" allowOverlap="1" wp14:anchorId="0E60CADB" wp14:editId="3252F905">
                <wp:simplePos x="0" y="0"/>
                <wp:positionH relativeFrom="column">
                  <wp:posOffset>-19427</wp:posOffset>
                </wp:positionH>
                <wp:positionV relativeFrom="paragraph">
                  <wp:posOffset>125137</wp:posOffset>
                </wp:positionV>
                <wp:extent cx="2857500" cy="1493520"/>
                <wp:effectExtent l="4445" t="5080" r="8255" b="12700"/>
                <wp:wrapNone/>
                <wp:docPr id="1" name="矩形 5"/>
                <wp:cNvGraphicFramePr/>
                <a:graphic xmlns:a="http://schemas.openxmlformats.org/drawingml/2006/main">
                  <a:graphicData uri="http://schemas.microsoft.com/office/word/2010/wordprocessingShape">
                    <wps:wsp>
                      <wps:cNvSpPr/>
                      <wps:spPr>
                        <a:xfrm>
                          <a:off x="0" y="0"/>
                          <a:ext cx="2857500" cy="14935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6001" w:rsidRDefault="00BA6001" w:rsidP="00BA6001">
                            <w:pPr>
                              <w:jc w:val="center"/>
                              <w:rPr>
                                <w:sz w:val="32"/>
                              </w:rPr>
                            </w:pPr>
                          </w:p>
                          <w:p w:rsidR="00BA6001" w:rsidRDefault="00BA6001" w:rsidP="00BA6001">
                            <w:pPr>
                              <w:jc w:val="center"/>
                              <w:rPr>
                                <w:sz w:val="32"/>
                              </w:rPr>
                            </w:pPr>
                            <w:r>
                              <w:rPr>
                                <w:rFonts w:hint="eastAsia"/>
                                <w:sz w:val="32"/>
                              </w:rPr>
                              <w:t>正面</w:t>
                            </w:r>
                          </w:p>
                        </w:txbxContent>
                      </wps:txbx>
                      <wps:bodyPr upright="1"/>
                    </wps:wsp>
                  </a:graphicData>
                </a:graphic>
              </wp:anchor>
            </w:drawing>
          </mc:Choice>
          <mc:Fallback>
            <w:pict>
              <v:rect w14:anchorId="0E60CADB" id="矩形 5" o:spid="_x0000_s1027" style="position:absolute;left:0;text-align:left;margin-left:-1.55pt;margin-top:9.85pt;width:225pt;height:1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">
                <v:textbox>
                  <w:txbxContent>
                    <w:p w:rsidR="00BA6001" w:rsidRDefault="00BA6001" w:rsidP="00BA6001">
                      <w:pPr>
                        <w:jc w:val="center"/>
                        <w:rPr>
                          <w:sz w:val="32"/>
                        </w:rPr>
                      </w:pPr>
                    </w:p>
                    <w:p w:rsidR="00BA6001" w:rsidRDefault="00BA6001" w:rsidP="00BA6001">
                      <w:pPr>
                        <w:jc w:val="center"/>
                        <w:rPr>
                          <w:sz w:val="32"/>
                        </w:rPr>
                      </w:pPr>
                      <w:r>
                        <w:rPr>
                          <w:rFonts w:hint="eastAsia"/>
                          <w:sz w:val="32"/>
                        </w:rPr>
                        <w:t>正面</w:t>
                      </w:r>
                    </w:p>
                  </w:txbxContent>
                </v:textbox>
              </v:rect>
            </w:pict>
          </mc:Fallback>
        </mc:AlternateContent>
      </w:r>
    </w:p>
    <w:p w:rsidR="00BA6001" w:rsidRPr="00672B31" w:rsidRDefault="00BA6001" w:rsidP="00BA6001">
      <w:pPr>
        <w:spacing w:line="360" w:lineRule="auto"/>
        <w:ind w:firstLineChars="2000" w:firstLine="5600"/>
        <w:rPr>
          <w:rFonts w:ascii="仿宋_GB2312" w:eastAsia="仿宋_GB2312" w:hAnsi="宋体" w:cs="宋体"/>
          <w:sz w:val="28"/>
          <w:szCs w:val="28"/>
        </w:rPr>
      </w:pPr>
    </w:p>
    <w:p w:rsidR="00BA6001" w:rsidRPr="00672B31" w:rsidRDefault="00BA6001" w:rsidP="00BA6001">
      <w:pPr>
        <w:spacing w:line="360" w:lineRule="auto"/>
        <w:ind w:firstLineChars="2000" w:firstLine="5600"/>
        <w:rPr>
          <w:rFonts w:ascii="仿宋_GB2312" w:eastAsia="仿宋_GB2312" w:hAnsi="宋体" w:cs="宋体"/>
          <w:sz w:val="28"/>
          <w:szCs w:val="28"/>
        </w:rPr>
      </w:pPr>
    </w:p>
    <w:p w:rsidR="00BA6001" w:rsidRPr="00672B31" w:rsidRDefault="00BA6001" w:rsidP="00BA6001">
      <w:pPr>
        <w:spacing w:line="360" w:lineRule="auto"/>
        <w:ind w:firstLineChars="2000" w:firstLine="5600"/>
        <w:rPr>
          <w:rFonts w:ascii="仿宋_GB2312" w:eastAsia="仿宋_GB2312" w:hAnsi="宋体" w:cs="宋体"/>
          <w:sz w:val="28"/>
          <w:szCs w:val="28"/>
        </w:rPr>
      </w:pPr>
    </w:p>
    <w:p w:rsidR="00BA6001" w:rsidRPr="00672B31" w:rsidRDefault="00BA6001" w:rsidP="00BA6001">
      <w:pPr>
        <w:spacing w:line="360" w:lineRule="auto"/>
        <w:ind w:firstLineChars="2000" w:firstLine="5600"/>
        <w:rPr>
          <w:rFonts w:ascii="仿宋_GB2312" w:eastAsia="仿宋_GB2312" w:hAnsi="宋体" w:cs="宋体"/>
          <w:sz w:val="28"/>
          <w:szCs w:val="28"/>
        </w:rPr>
      </w:pPr>
      <w:r w:rsidRPr="00672B31">
        <w:rPr>
          <w:rFonts w:ascii="仿宋_GB2312" w:eastAsia="仿宋_GB2312" w:hAnsi="宋体" w:cs="宋体" w:hint="eastAsia"/>
          <w:sz w:val="28"/>
          <w:szCs w:val="28"/>
        </w:rPr>
        <w:t xml:space="preserve">    </w:t>
      </w:r>
    </w:p>
    <w:p w:rsidR="00BA6001" w:rsidRPr="00672B31" w:rsidRDefault="00BA6001" w:rsidP="00BA6001">
      <w:pPr>
        <w:spacing w:line="360" w:lineRule="auto"/>
        <w:ind w:firstLineChars="1100" w:firstLine="3080"/>
        <w:rPr>
          <w:rFonts w:ascii="仿宋_GB2312" w:eastAsia="仿宋_GB2312" w:hAnsi="宋体" w:cs="宋体"/>
          <w:sz w:val="28"/>
          <w:szCs w:val="28"/>
        </w:rPr>
      </w:pPr>
      <w:r w:rsidRPr="00672B31">
        <w:rPr>
          <w:rFonts w:ascii="仿宋_GB2312" w:eastAsia="仿宋_GB2312" w:hAnsi="宋体" w:hint="eastAsia"/>
          <w:color w:val="000000"/>
          <w:sz w:val="28"/>
          <w:szCs w:val="28"/>
        </w:rPr>
        <w:t xml:space="preserve">    </w:t>
      </w:r>
      <w:r w:rsidRPr="00672B31">
        <w:rPr>
          <w:rFonts w:ascii="仿宋_GB2312" w:eastAsia="仿宋_GB2312" w:hAnsi="宋体" w:cs="宋体" w:hint="eastAsia"/>
          <w:sz w:val="28"/>
          <w:szCs w:val="28"/>
        </w:rPr>
        <w:t>（被授权人身份证正反面复印件粘贴处）</w:t>
      </w:r>
    </w:p>
    <w:p w:rsidR="00BA6001" w:rsidRPr="00672B31" w:rsidRDefault="00BA6001" w:rsidP="00BA6001">
      <w:pPr>
        <w:rPr>
          <w:rFonts w:ascii="仿宋_GB2312" w:eastAsia="仿宋_GB2312"/>
          <w:sz w:val="28"/>
          <w:szCs w:val="28"/>
        </w:rPr>
      </w:pPr>
    </w:p>
    <w:p w:rsidR="00BA6001" w:rsidRDefault="00BA6001" w:rsidP="00BA6001">
      <w:pPr>
        <w:rPr>
          <w:rFonts w:ascii="仿宋_GB2312" w:eastAsia="仿宋_GB2312"/>
          <w:b/>
          <w:bCs/>
          <w:sz w:val="28"/>
          <w:szCs w:val="28"/>
        </w:rPr>
      </w:pPr>
    </w:p>
    <w:p w:rsidR="00BA6001" w:rsidRDefault="00BA6001" w:rsidP="00BA6001">
      <w:pPr>
        <w:rPr>
          <w:rFonts w:ascii="仿宋_GB2312" w:eastAsia="仿宋_GB2312"/>
          <w:b/>
          <w:bCs/>
          <w:sz w:val="28"/>
          <w:szCs w:val="28"/>
        </w:rPr>
      </w:pPr>
    </w:p>
    <w:p w:rsidR="00BA6001" w:rsidRDefault="00BA6001" w:rsidP="00BA6001">
      <w:pPr>
        <w:rPr>
          <w:rFonts w:ascii="仿宋_GB2312" w:eastAsia="仿宋_GB2312"/>
          <w:b/>
          <w:bCs/>
          <w:sz w:val="28"/>
          <w:szCs w:val="28"/>
        </w:rPr>
      </w:pPr>
    </w:p>
    <w:p w:rsidR="00BA6001" w:rsidRPr="00672B31" w:rsidRDefault="00BA6001" w:rsidP="00BA6001">
      <w:pPr>
        <w:rPr>
          <w:rFonts w:ascii="仿宋_GB2312" w:eastAsia="仿宋_GB2312"/>
          <w:b/>
          <w:bCs/>
          <w:sz w:val="28"/>
          <w:szCs w:val="28"/>
        </w:rPr>
      </w:pPr>
      <w:r w:rsidRPr="00672B31">
        <w:rPr>
          <w:rFonts w:ascii="仿宋_GB2312" w:eastAsia="仿宋_GB2312" w:hint="eastAsia"/>
          <w:b/>
          <w:bCs/>
          <w:sz w:val="28"/>
          <w:szCs w:val="28"/>
        </w:rPr>
        <w:lastRenderedPageBreak/>
        <w:t>附件3：</w:t>
      </w:r>
    </w:p>
    <w:p w:rsidR="00BA6001" w:rsidRPr="00953EA0" w:rsidRDefault="00BA6001" w:rsidP="00BA6001">
      <w:pPr>
        <w:tabs>
          <w:tab w:val="left" w:pos="2969"/>
        </w:tabs>
        <w:jc w:val="left"/>
        <w:rPr>
          <w:rFonts w:ascii="仿宋_GB2312" w:eastAsia="仿宋_GB2312" w:hAnsi="宋体"/>
          <w:b/>
          <w:sz w:val="28"/>
          <w:szCs w:val="28"/>
        </w:rPr>
      </w:pPr>
      <w:r w:rsidRPr="00672B31">
        <w:rPr>
          <w:rFonts w:ascii="仿宋_GB2312" w:eastAsia="仿宋_GB2312" w:hAnsi="仿宋" w:cs="仿宋" w:hint="eastAsia"/>
          <w:sz w:val="28"/>
          <w:szCs w:val="28"/>
        </w:rPr>
        <w:tab/>
      </w:r>
    </w:p>
    <w:p w:rsidR="00BA6001" w:rsidRDefault="00BA6001" w:rsidP="00BA6001">
      <w:pPr>
        <w:spacing w:line="360" w:lineRule="auto"/>
        <w:jc w:val="center"/>
        <w:rPr>
          <w:rFonts w:ascii="仿宋_GB2312" w:eastAsia="仿宋_GB2312" w:hAnsi="宋体"/>
          <w:b/>
          <w:sz w:val="28"/>
          <w:szCs w:val="28"/>
        </w:rPr>
      </w:pPr>
      <w:r w:rsidRPr="00672B31">
        <w:rPr>
          <w:rFonts w:ascii="仿宋_GB2312" w:eastAsia="仿宋_GB2312" w:hAnsi="宋体" w:hint="eastAsia"/>
          <w:b/>
          <w:sz w:val="28"/>
          <w:szCs w:val="28"/>
        </w:rPr>
        <w:t>中国重汽杭发公司</w:t>
      </w:r>
      <w:r>
        <w:rPr>
          <w:rFonts w:ascii="仿宋_GB2312" w:eastAsia="仿宋_GB2312" w:hAnsi="宋体" w:hint="eastAsia"/>
          <w:b/>
          <w:sz w:val="28"/>
          <w:szCs w:val="28"/>
        </w:rPr>
        <w:t>202</w:t>
      </w:r>
      <w:r>
        <w:rPr>
          <w:rFonts w:ascii="仿宋_GB2312" w:eastAsia="仿宋_GB2312" w:hAnsi="宋体"/>
          <w:b/>
          <w:sz w:val="28"/>
          <w:szCs w:val="28"/>
        </w:rPr>
        <w:t>6</w:t>
      </w:r>
      <w:r w:rsidRPr="00953EA0">
        <w:rPr>
          <w:rFonts w:ascii="仿宋_GB2312" w:eastAsia="仿宋_GB2312" w:hAnsi="宋体" w:hint="eastAsia"/>
          <w:b/>
          <w:sz w:val="28"/>
          <w:szCs w:val="28"/>
        </w:rPr>
        <w:t>年防暑降温物资采购项目</w:t>
      </w:r>
    </w:p>
    <w:p w:rsidR="00BA6001" w:rsidRPr="00672B31" w:rsidRDefault="00BA6001" w:rsidP="00BA6001">
      <w:pPr>
        <w:spacing w:line="360" w:lineRule="auto"/>
        <w:jc w:val="center"/>
        <w:rPr>
          <w:rFonts w:ascii="仿宋_GB2312" w:eastAsia="仿宋_GB2312" w:hAnsi="宋体"/>
          <w:b/>
          <w:sz w:val="28"/>
          <w:szCs w:val="28"/>
        </w:rPr>
      </w:pPr>
      <w:r w:rsidRPr="00672B31">
        <w:rPr>
          <w:rFonts w:ascii="仿宋_GB2312" w:eastAsia="仿宋_GB2312" w:hAnsi="宋体" w:hint="eastAsia"/>
          <w:b/>
          <w:sz w:val="28"/>
          <w:szCs w:val="28"/>
        </w:rPr>
        <w:t>投标产品质量承诺函</w:t>
      </w:r>
    </w:p>
    <w:p w:rsidR="00BA6001" w:rsidRPr="00672B31" w:rsidRDefault="00BA6001" w:rsidP="00BA6001">
      <w:pPr>
        <w:spacing w:line="480" w:lineRule="auto"/>
        <w:ind w:firstLineChars="200" w:firstLine="560"/>
        <w:rPr>
          <w:rFonts w:ascii="仿宋_GB2312" w:eastAsia="仿宋_GB2312" w:hAnsi="宋体"/>
          <w:sz w:val="28"/>
          <w:szCs w:val="28"/>
        </w:rPr>
      </w:pPr>
      <w:r w:rsidRPr="00672B31">
        <w:rPr>
          <w:rFonts w:ascii="仿宋_GB2312" w:eastAsia="仿宋_GB2312" w:hAnsi="宋体" w:hint="eastAsia"/>
          <w:sz w:val="28"/>
          <w:szCs w:val="28"/>
        </w:rPr>
        <w:t>1、</w:t>
      </w:r>
      <w:r w:rsidRPr="00672B31">
        <w:rPr>
          <w:rFonts w:ascii="仿宋_GB2312" w:eastAsia="仿宋_GB2312" w:hAnsi="宋体" w:hint="eastAsia"/>
          <w:sz w:val="28"/>
          <w:szCs w:val="28"/>
          <w:u w:val="single"/>
        </w:rPr>
        <w:t xml:space="preserve">                          </w:t>
      </w:r>
      <w:r w:rsidRPr="00672B31">
        <w:rPr>
          <w:rFonts w:ascii="仿宋_GB2312" w:eastAsia="仿宋_GB2312" w:hAnsi="宋体" w:hint="eastAsia"/>
          <w:sz w:val="28"/>
          <w:szCs w:val="28"/>
        </w:rPr>
        <w:t>公司在</w:t>
      </w:r>
      <w:r w:rsidRPr="00672B31">
        <w:rPr>
          <w:rFonts w:ascii="仿宋_GB2312" w:eastAsia="仿宋_GB2312" w:hAnsi="宋体" w:hint="eastAsia"/>
          <w:sz w:val="28"/>
          <w:szCs w:val="28"/>
          <w:u w:val="single"/>
        </w:rPr>
        <w:t xml:space="preserve"> 中国重汽集团杭州发动机有限公司 </w:t>
      </w:r>
      <w:r w:rsidRPr="00672B31">
        <w:rPr>
          <w:rFonts w:ascii="仿宋_GB2312" w:eastAsia="仿宋_GB2312" w:hAnsi="宋体" w:hint="eastAsia"/>
          <w:sz w:val="28"/>
          <w:szCs w:val="28"/>
        </w:rPr>
        <w:t>组织的</w:t>
      </w:r>
      <w:r w:rsidRPr="00382EE8">
        <w:rPr>
          <w:rFonts w:ascii="仿宋_GB2312" w:eastAsia="仿宋_GB2312" w:hAnsi="仿宋" w:cs="仿宋" w:hint="eastAsia"/>
          <w:sz w:val="28"/>
          <w:szCs w:val="28"/>
        </w:rPr>
        <w:t>202</w:t>
      </w:r>
      <w:r>
        <w:rPr>
          <w:rFonts w:ascii="仿宋_GB2312" w:eastAsia="仿宋_GB2312" w:hAnsi="仿宋" w:cs="仿宋"/>
          <w:sz w:val="28"/>
          <w:szCs w:val="28"/>
        </w:rPr>
        <w:t>6</w:t>
      </w:r>
      <w:r>
        <w:rPr>
          <w:rFonts w:ascii="仿宋_GB2312" w:eastAsia="仿宋_GB2312" w:hAnsi="仿宋" w:cs="仿宋" w:hint="eastAsia"/>
          <w:sz w:val="28"/>
          <w:szCs w:val="28"/>
        </w:rPr>
        <w:t>年度职工夏季高温消暑物品</w:t>
      </w:r>
      <w:r w:rsidRPr="00672B31">
        <w:rPr>
          <w:rFonts w:ascii="仿宋_GB2312" w:eastAsia="仿宋_GB2312" w:hAnsi="仿宋" w:cs="仿宋" w:hint="eastAsia"/>
          <w:sz w:val="28"/>
          <w:szCs w:val="28"/>
        </w:rPr>
        <w:t>采购项目</w:t>
      </w:r>
      <w:r w:rsidRPr="00672B31">
        <w:rPr>
          <w:rFonts w:ascii="仿宋_GB2312" w:eastAsia="仿宋_GB2312" w:hAnsi="宋体" w:hint="eastAsia"/>
          <w:sz w:val="28"/>
          <w:szCs w:val="28"/>
        </w:rPr>
        <w:t>过程中所提交的产能承诺函真实有效。若发现我公司存在虚报情况，我公司愿意承担一切法律责任，并退出此次项目。</w:t>
      </w:r>
    </w:p>
    <w:p w:rsidR="00BA6001" w:rsidRPr="00672B31" w:rsidRDefault="00BA6001" w:rsidP="00BA6001">
      <w:pPr>
        <w:spacing w:line="480" w:lineRule="auto"/>
        <w:ind w:firstLineChars="200" w:firstLine="560"/>
        <w:rPr>
          <w:rFonts w:ascii="仿宋_GB2312" w:eastAsia="仿宋_GB2312" w:hAnsi="宋体"/>
          <w:sz w:val="28"/>
          <w:szCs w:val="28"/>
        </w:rPr>
      </w:pPr>
      <w:r w:rsidRPr="00672B31">
        <w:rPr>
          <w:rFonts w:ascii="仿宋_GB2312" w:eastAsia="仿宋_GB2312" w:hAnsi="宋体" w:hint="eastAsia"/>
          <w:sz w:val="28"/>
          <w:szCs w:val="28"/>
        </w:rPr>
        <w:t>2、</w:t>
      </w:r>
      <w:r w:rsidRPr="00672B31">
        <w:rPr>
          <w:rFonts w:ascii="仿宋_GB2312" w:eastAsia="仿宋_GB2312" w:hAnsi="宋体" w:hint="eastAsia"/>
          <w:sz w:val="28"/>
          <w:szCs w:val="28"/>
          <w:u w:val="single"/>
        </w:rPr>
        <w:t xml:space="preserve">                         </w:t>
      </w:r>
      <w:r w:rsidRPr="00672B31">
        <w:rPr>
          <w:rFonts w:ascii="仿宋_GB2312" w:eastAsia="仿宋_GB2312" w:hAnsi="宋体" w:hint="eastAsia"/>
          <w:sz w:val="28"/>
          <w:szCs w:val="28"/>
        </w:rPr>
        <w:t>公司对供应产品质量负责，严格执行《采购产品质量保证协议》的相关规定及要求。</w:t>
      </w: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rPr>
          <w:rFonts w:ascii="仿宋_GB2312" w:eastAsia="仿宋_GB2312" w:hAnsi="宋体"/>
          <w:sz w:val="28"/>
          <w:szCs w:val="28"/>
        </w:rPr>
      </w:pPr>
    </w:p>
    <w:p w:rsidR="00BA6001" w:rsidRPr="00672B31" w:rsidRDefault="00BA6001" w:rsidP="00BA6001">
      <w:pPr>
        <w:spacing w:line="360" w:lineRule="auto"/>
        <w:ind w:firstLineChars="2200" w:firstLine="6160"/>
        <w:rPr>
          <w:rFonts w:ascii="仿宋_GB2312" w:eastAsia="仿宋_GB2312" w:hAnsi="宋体"/>
          <w:sz w:val="28"/>
          <w:szCs w:val="28"/>
        </w:rPr>
      </w:pPr>
      <w:r w:rsidRPr="00672B31">
        <w:rPr>
          <w:rFonts w:ascii="仿宋_GB2312" w:eastAsia="仿宋_GB2312" w:hAnsi="宋体" w:hint="eastAsia"/>
          <w:sz w:val="28"/>
          <w:szCs w:val="28"/>
        </w:rPr>
        <w:t xml:space="preserve">法定代表人签字：                                      </w:t>
      </w:r>
    </w:p>
    <w:p w:rsidR="00BA6001" w:rsidRPr="00672B31" w:rsidRDefault="00BA6001" w:rsidP="00BA6001">
      <w:pPr>
        <w:spacing w:line="360" w:lineRule="auto"/>
        <w:rPr>
          <w:rFonts w:ascii="仿宋_GB2312" w:eastAsia="仿宋_GB2312" w:hAnsi="宋体" w:cs="宋体"/>
          <w:bCs/>
          <w:kern w:val="0"/>
          <w:sz w:val="28"/>
          <w:szCs w:val="28"/>
        </w:rPr>
      </w:pPr>
      <w:r w:rsidRPr="00672B31">
        <w:rPr>
          <w:rFonts w:ascii="仿宋_GB2312" w:eastAsia="仿宋_GB2312" w:hAnsi="宋体" w:hint="eastAsia"/>
          <w:sz w:val="28"/>
          <w:szCs w:val="28"/>
        </w:rPr>
        <w:t xml:space="preserve">                                            </w:t>
      </w:r>
      <w:r w:rsidRPr="00672B31">
        <w:rPr>
          <w:rFonts w:ascii="仿宋_GB2312" w:eastAsia="仿宋_GB2312" w:hAnsi="宋体" w:cs="宋体" w:hint="eastAsia"/>
          <w:bCs/>
          <w:kern w:val="0"/>
          <w:sz w:val="28"/>
          <w:szCs w:val="28"/>
        </w:rPr>
        <w:t>单位（公章）：</w:t>
      </w:r>
    </w:p>
    <w:p w:rsidR="00BA6001" w:rsidRPr="00672B31" w:rsidRDefault="00BA6001" w:rsidP="00BA6001">
      <w:pPr>
        <w:spacing w:line="360" w:lineRule="auto"/>
        <w:rPr>
          <w:rFonts w:ascii="仿宋_GB2312" w:eastAsia="仿宋_GB2312" w:hAnsi="宋体" w:cs="宋体"/>
          <w:bCs/>
          <w:kern w:val="0"/>
          <w:sz w:val="28"/>
          <w:szCs w:val="28"/>
        </w:rPr>
      </w:pPr>
      <w:r w:rsidRPr="00672B31">
        <w:rPr>
          <w:rFonts w:ascii="仿宋_GB2312" w:eastAsia="仿宋_GB2312" w:hAnsi="宋体" w:cs="宋体" w:hint="eastAsia"/>
          <w:bCs/>
          <w:kern w:val="0"/>
          <w:sz w:val="28"/>
          <w:szCs w:val="28"/>
        </w:rPr>
        <w:t xml:space="preserve">                                            日期：</w:t>
      </w:r>
    </w:p>
    <w:p w:rsidR="00BA6001" w:rsidRPr="00672B31" w:rsidRDefault="00BA6001" w:rsidP="00BA6001">
      <w:pPr>
        <w:rPr>
          <w:rFonts w:ascii="仿宋_GB2312" w:eastAsia="仿宋_GB2312"/>
          <w:sz w:val="28"/>
          <w:szCs w:val="28"/>
        </w:rPr>
      </w:pPr>
    </w:p>
    <w:p w:rsidR="00BA6001" w:rsidRPr="00672B31" w:rsidRDefault="00BA6001" w:rsidP="00BA6001">
      <w:pPr>
        <w:ind w:firstLineChars="200" w:firstLine="560"/>
        <w:rPr>
          <w:rFonts w:ascii="仿宋_GB2312" w:eastAsia="仿宋_GB2312" w:hAnsi="仿宋" w:cs="仿宋"/>
          <w:sz w:val="28"/>
          <w:szCs w:val="28"/>
        </w:rPr>
        <w:sectPr w:rsidR="00BA6001" w:rsidRPr="00672B31">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720" w:gutter="0"/>
          <w:pgNumType w:start="0"/>
          <w:cols w:space="720"/>
          <w:titlePg/>
        </w:sectPr>
      </w:pPr>
    </w:p>
    <w:p w:rsidR="00BA6001" w:rsidRPr="00BB1744" w:rsidRDefault="00BA6001" w:rsidP="00BA6001">
      <w:pPr>
        <w:rPr>
          <w:rFonts w:ascii="仿宋_GB2312" w:eastAsia="仿宋_GB2312"/>
          <w:b/>
          <w:bCs/>
          <w:sz w:val="28"/>
          <w:szCs w:val="28"/>
        </w:rPr>
      </w:pPr>
      <w:bookmarkStart w:id="27" w:name="_Toc47714494"/>
      <w:r w:rsidRPr="00672B31">
        <w:rPr>
          <w:rFonts w:ascii="仿宋_GB2312" w:eastAsia="仿宋_GB2312" w:hint="eastAsia"/>
          <w:b/>
          <w:bCs/>
          <w:sz w:val="28"/>
          <w:szCs w:val="28"/>
        </w:rPr>
        <w:lastRenderedPageBreak/>
        <w:t>附件4：投标函</w:t>
      </w:r>
      <w:bookmarkEnd w:id="27"/>
    </w:p>
    <w:p w:rsidR="00BA6001" w:rsidRPr="00672B31" w:rsidRDefault="00BA6001" w:rsidP="00E10034">
      <w:pPr>
        <w:spacing w:line="460" w:lineRule="exact"/>
        <w:rPr>
          <w:rFonts w:ascii="仿宋_GB2312" w:eastAsia="仿宋_GB2312" w:hAnsi="宋体"/>
          <w:sz w:val="28"/>
          <w:szCs w:val="28"/>
        </w:rPr>
      </w:pPr>
      <w:r w:rsidRPr="00672B31">
        <w:rPr>
          <w:rFonts w:ascii="仿宋_GB2312" w:eastAsia="仿宋_GB2312" w:hAnsi="宋体" w:hint="eastAsia"/>
          <w:sz w:val="28"/>
          <w:szCs w:val="28"/>
        </w:rPr>
        <w:t>项目名称</w:t>
      </w:r>
      <w:r w:rsidRPr="00672B31">
        <w:rPr>
          <w:rFonts w:ascii="仿宋_GB2312" w:eastAsia="仿宋_GB2312" w:hAnsi="宋体" w:hint="eastAsia"/>
          <w:sz w:val="28"/>
          <w:szCs w:val="28"/>
          <w:u w:val="single"/>
        </w:rPr>
        <w:t xml:space="preserve">：                                     </w:t>
      </w:r>
      <w:r w:rsidRPr="00672B31">
        <w:rPr>
          <w:rFonts w:ascii="仿宋_GB2312" w:eastAsia="仿宋_GB2312" w:hAnsi="宋体" w:hint="eastAsia"/>
          <w:sz w:val="28"/>
          <w:szCs w:val="28"/>
        </w:rPr>
        <w:t xml:space="preserve">  </w:t>
      </w:r>
    </w:p>
    <w:p w:rsidR="00BA6001" w:rsidRPr="00672B31" w:rsidRDefault="00BA6001" w:rsidP="00E10034">
      <w:pPr>
        <w:spacing w:line="460" w:lineRule="exact"/>
        <w:rPr>
          <w:rFonts w:ascii="仿宋_GB2312" w:eastAsia="仿宋_GB2312" w:hAnsi="宋体"/>
          <w:sz w:val="28"/>
          <w:szCs w:val="28"/>
          <w:u w:val="single"/>
        </w:rPr>
      </w:pPr>
      <w:r w:rsidRPr="00672B31">
        <w:rPr>
          <w:rFonts w:ascii="仿宋_GB2312" w:eastAsia="仿宋_GB2312" w:hAnsi="宋体" w:hint="eastAsia"/>
          <w:sz w:val="28"/>
          <w:szCs w:val="28"/>
        </w:rPr>
        <w:t>致</w:t>
      </w:r>
      <w:r w:rsidRPr="00672B31">
        <w:rPr>
          <w:rFonts w:ascii="仿宋_GB2312" w:eastAsia="仿宋_GB2312" w:hAnsi="宋体" w:hint="eastAsia"/>
          <w:sz w:val="28"/>
          <w:szCs w:val="28"/>
          <w:u w:val="single"/>
        </w:rPr>
        <w:t>（招标人名称）                            ：</w:t>
      </w:r>
    </w:p>
    <w:p w:rsidR="00BA6001" w:rsidRPr="00672B31" w:rsidRDefault="00BA6001" w:rsidP="00E10034">
      <w:pPr>
        <w:spacing w:line="460" w:lineRule="exact"/>
        <w:ind w:firstLine="645"/>
        <w:jc w:val="left"/>
        <w:rPr>
          <w:rFonts w:ascii="仿宋_GB2312" w:eastAsia="仿宋_GB2312" w:hAnsi="宋体"/>
          <w:sz w:val="28"/>
          <w:szCs w:val="28"/>
        </w:rPr>
      </w:pPr>
      <w:r w:rsidRPr="00672B31">
        <w:rPr>
          <w:rFonts w:ascii="仿宋_GB2312" w:eastAsia="仿宋_GB2312" w:hAnsi="宋体" w:hint="eastAsia"/>
          <w:sz w:val="28"/>
          <w:szCs w:val="28"/>
        </w:rPr>
        <w:t>根据贵方为 （</w:t>
      </w:r>
      <w:r w:rsidRPr="00672B31">
        <w:rPr>
          <w:rFonts w:ascii="仿宋_GB2312" w:eastAsia="仿宋_GB2312" w:hAnsi="宋体" w:hint="eastAsia"/>
          <w:sz w:val="28"/>
          <w:szCs w:val="28"/>
          <w:u w:val="single"/>
        </w:rPr>
        <w:t xml:space="preserve">项目名称）              </w:t>
      </w:r>
      <w:r w:rsidRPr="00672B31">
        <w:rPr>
          <w:rFonts w:ascii="仿宋_GB2312" w:eastAsia="仿宋_GB2312" w:hAnsi="宋体" w:hint="eastAsia"/>
          <w:sz w:val="28"/>
          <w:szCs w:val="28"/>
        </w:rPr>
        <w:t>招标的投标邀请，签字代表</w:t>
      </w:r>
      <w:r w:rsidRPr="00672B31">
        <w:rPr>
          <w:rFonts w:ascii="仿宋_GB2312" w:eastAsia="仿宋_GB2312" w:hAnsi="宋体" w:hint="eastAsia"/>
          <w:sz w:val="28"/>
          <w:szCs w:val="28"/>
          <w:u w:val="single"/>
        </w:rPr>
        <w:t xml:space="preserve">（全名、职务）           </w:t>
      </w:r>
      <w:r w:rsidRPr="00672B31">
        <w:rPr>
          <w:rFonts w:ascii="仿宋_GB2312" w:eastAsia="仿宋_GB2312" w:hAnsi="宋体" w:hint="eastAsia"/>
          <w:sz w:val="28"/>
          <w:szCs w:val="28"/>
        </w:rPr>
        <w:t>经正式授权并代表投标人</w:t>
      </w:r>
      <w:r w:rsidRPr="00672B31">
        <w:rPr>
          <w:rFonts w:ascii="仿宋_GB2312" w:eastAsia="仿宋_GB2312" w:hAnsi="宋体" w:hint="eastAsia"/>
          <w:sz w:val="28"/>
          <w:szCs w:val="28"/>
          <w:u w:val="single"/>
        </w:rPr>
        <w:t xml:space="preserve">（投标人名称）              </w:t>
      </w:r>
      <w:r w:rsidRPr="00672B31">
        <w:rPr>
          <w:rFonts w:ascii="仿宋_GB2312" w:eastAsia="仿宋_GB2312" w:hAnsi="宋体" w:hint="eastAsia"/>
          <w:sz w:val="28"/>
          <w:szCs w:val="28"/>
        </w:rPr>
        <w:t>；</w:t>
      </w:r>
    </w:p>
    <w:p w:rsidR="00BA6001" w:rsidRPr="00672B31" w:rsidRDefault="00BA6001" w:rsidP="00E10034">
      <w:pPr>
        <w:spacing w:line="460" w:lineRule="exact"/>
        <w:rPr>
          <w:rFonts w:ascii="仿宋_GB2312" w:eastAsia="仿宋_GB2312" w:hAnsi="宋体"/>
          <w:sz w:val="28"/>
          <w:szCs w:val="28"/>
        </w:rPr>
      </w:pPr>
      <w:r w:rsidRPr="00672B31">
        <w:rPr>
          <w:rFonts w:ascii="仿宋_GB2312" w:eastAsia="仿宋_GB2312" w:hAnsi="宋体" w:hint="eastAsia"/>
          <w:sz w:val="28"/>
          <w:szCs w:val="28"/>
        </w:rPr>
        <w:t>据此，签字代表宣布同意如下：</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w:t>
      </w:r>
      <w:r w:rsidRPr="00672B31">
        <w:rPr>
          <w:rFonts w:ascii="仿宋_GB2312" w:eastAsia="仿宋_GB2312" w:hAnsi="宋体" w:hint="eastAsia"/>
          <w:sz w:val="28"/>
          <w:szCs w:val="28"/>
        </w:rPr>
        <w:t>我方自愿对本次项目进行投标，投标文件中所有关于投标资格的文件、证明、陈述均是真实的、准确的。若有违背，我方愿意承担由此而产生的一切后果。</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sidRPr="00672B31">
        <w:rPr>
          <w:rFonts w:ascii="仿宋_GB2312" w:eastAsia="仿宋_GB2312" w:hAnsi="宋体" w:hint="eastAsia"/>
          <w:sz w:val="28"/>
          <w:szCs w:val="28"/>
        </w:rPr>
        <w:t>投标人将按招标文件的规定履行合同责任和义务。</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sz w:val="28"/>
          <w:szCs w:val="28"/>
        </w:rPr>
        <w:t>.</w:t>
      </w:r>
      <w:r w:rsidRPr="00672B31">
        <w:rPr>
          <w:rFonts w:ascii="仿宋_GB2312" w:eastAsia="仿宋_GB2312" w:hAnsi="宋体" w:hint="eastAsia"/>
          <w:sz w:val="28"/>
          <w:szCs w:val="28"/>
        </w:rPr>
        <w:t>我方接受招标文件的所有条款、条件和规定，放弃对招标文件提出质疑的权利。</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sidRPr="00672B31">
        <w:rPr>
          <w:rFonts w:ascii="仿宋_GB2312" w:eastAsia="仿宋_GB2312" w:hAnsi="宋体" w:hint="eastAsia"/>
          <w:sz w:val="28"/>
          <w:szCs w:val="28"/>
        </w:rPr>
        <w:t>我方同意提供贵方要求的可能与投标有关的一切资料、数据或信息。</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sz w:val="28"/>
          <w:szCs w:val="28"/>
        </w:rPr>
        <w:t>.</w:t>
      </w:r>
      <w:r w:rsidRPr="00672B31">
        <w:rPr>
          <w:rFonts w:ascii="仿宋_GB2312" w:eastAsia="仿宋_GB2312" w:hAnsi="宋体" w:hint="eastAsia"/>
          <w:sz w:val="28"/>
          <w:szCs w:val="28"/>
        </w:rPr>
        <w:t>我方认可贵方有权决定中标人或否决所有投标，并理解最低报价只是中标的重要条件，贵方没有义务必须接受最低报价的投标。</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int="eastAsia"/>
          <w:sz w:val="28"/>
          <w:szCs w:val="28"/>
        </w:rPr>
        <w:t>6</w:t>
      </w:r>
      <w:r>
        <w:rPr>
          <w:rFonts w:ascii="仿宋_GB2312" w:eastAsia="仿宋_GB2312"/>
          <w:sz w:val="28"/>
          <w:szCs w:val="28"/>
        </w:rPr>
        <w:t>.</w:t>
      </w:r>
      <w:r w:rsidRPr="00672B31">
        <w:rPr>
          <w:rFonts w:ascii="仿宋_GB2312" w:eastAsia="仿宋_GB2312" w:hint="eastAsia"/>
          <w:sz w:val="28"/>
          <w:szCs w:val="28"/>
        </w:rPr>
        <w:t>本投标文件的有效期为投标截止日后90天内，如我方中标，有效期将延至合同有效期废标日为止。</w:t>
      </w:r>
    </w:p>
    <w:p w:rsidR="00BA6001" w:rsidRPr="00672B31"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sz w:val="28"/>
          <w:szCs w:val="28"/>
        </w:rPr>
        <w:t>.</w:t>
      </w:r>
      <w:r w:rsidRPr="00672B31">
        <w:rPr>
          <w:rFonts w:ascii="仿宋_GB2312" w:eastAsia="仿宋_GB2312" w:hAnsi="宋体" w:hint="eastAsia"/>
          <w:sz w:val="28"/>
          <w:szCs w:val="28"/>
        </w:rPr>
        <w:t>合同以双方最终签署的版本为准。</w:t>
      </w:r>
    </w:p>
    <w:p w:rsidR="00BA6001" w:rsidRPr="00595CB9" w:rsidRDefault="00BA6001" w:rsidP="00E10034">
      <w:pPr>
        <w:tabs>
          <w:tab w:val="left" w:pos="795"/>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8</w:t>
      </w:r>
      <w:r>
        <w:rPr>
          <w:rFonts w:ascii="仿宋_GB2312" w:eastAsia="仿宋_GB2312" w:hAnsi="宋体"/>
          <w:sz w:val="28"/>
          <w:szCs w:val="28"/>
        </w:rPr>
        <w:t>.</w:t>
      </w:r>
      <w:r w:rsidRPr="00672B31">
        <w:rPr>
          <w:rFonts w:ascii="仿宋_GB2312" w:eastAsia="仿宋_GB2312" w:hAnsi="宋体" w:hint="eastAsia"/>
          <w:sz w:val="28"/>
          <w:szCs w:val="28"/>
        </w:rPr>
        <w:t>投标人承诺所提供的所有数据和资料均真实有效，如存在虚报情况，投标人愿为此承担一切法律责任，并主动退出本项目竞标。</w:t>
      </w:r>
    </w:p>
    <w:p w:rsidR="00BA6001" w:rsidRDefault="00BA6001" w:rsidP="00E10034">
      <w:pPr>
        <w:spacing w:line="460" w:lineRule="exact"/>
        <w:ind w:left="795"/>
        <w:rPr>
          <w:rFonts w:ascii="仿宋_GB2312" w:eastAsia="仿宋_GB2312" w:hAnsiTheme="minorEastAsia"/>
          <w:sz w:val="28"/>
          <w:szCs w:val="28"/>
        </w:rPr>
      </w:pPr>
    </w:p>
    <w:p w:rsidR="00E10034" w:rsidRDefault="00E10034" w:rsidP="00E10034">
      <w:pPr>
        <w:spacing w:line="460" w:lineRule="exact"/>
        <w:ind w:left="795"/>
        <w:jc w:val="center"/>
        <w:rPr>
          <w:rFonts w:ascii="仿宋_GB2312" w:eastAsia="仿宋_GB2312" w:hAnsiTheme="minorEastAsia"/>
          <w:sz w:val="28"/>
          <w:szCs w:val="28"/>
        </w:rPr>
      </w:pPr>
    </w:p>
    <w:p w:rsidR="00E10034" w:rsidRDefault="00E10034" w:rsidP="00E10034">
      <w:pPr>
        <w:spacing w:line="460" w:lineRule="exact"/>
        <w:ind w:left="795"/>
        <w:jc w:val="center"/>
        <w:rPr>
          <w:rFonts w:ascii="仿宋_GB2312" w:eastAsia="仿宋_GB2312" w:hAnsiTheme="minorEastAsia"/>
          <w:sz w:val="28"/>
          <w:szCs w:val="28"/>
        </w:rPr>
      </w:pPr>
    </w:p>
    <w:p w:rsidR="00E10034" w:rsidRDefault="00E10034" w:rsidP="00E10034">
      <w:pPr>
        <w:spacing w:line="460" w:lineRule="exact"/>
        <w:ind w:left="795"/>
        <w:jc w:val="center"/>
        <w:rPr>
          <w:rFonts w:ascii="仿宋_GB2312" w:eastAsia="仿宋_GB2312" w:hAnsiTheme="minorEastAsia"/>
          <w:sz w:val="28"/>
          <w:szCs w:val="28"/>
        </w:rPr>
      </w:pPr>
    </w:p>
    <w:p w:rsidR="00BA6001" w:rsidRPr="00595CB9" w:rsidRDefault="00E10034" w:rsidP="00E10034">
      <w:pPr>
        <w:spacing w:line="460" w:lineRule="exact"/>
        <w:ind w:left="795"/>
        <w:jc w:val="center"/>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BA6001" w:rsidRPr="00595CB9">
        <w:rPr>
          <w:rFonts w:ascii="仿宋_GB2312" w:eastAsia="仿宋_GB2312" w:hAnsiTheme="minorEastAsia" w:hint="eastAsia"/>
          <w:sz w:val="28"/>
          <w:szCs w:val="28"/>
        </w:rPr>
        <w:t>投标人名称（及公章）：</w:t>
      </w:r>
    </w:p>
    <w:p w:rsidR="00BA6001" w:rsidRDefault="00BA6001" w:rsidP="00E10034">
      <w:pPr>
        <w:spacing w:line="460" w:lineRule="exact"/>
        <w:ind w:left="795"/>
        <w:jc w:val="center"/>
        <w:rPr>
          <w:rFonts w:ascii="仿宋_GB2312" w:eastAsia="仿宋_GB2312" w:hAnsiTheme="minorEastAsia"/>
          <w:sz w:val="28"/>
          <w:szCs w:val="28"/>
        </w:rPr>
      </w:pPr>
      <w:r w:rsidRPr="00595CB9">
        <w:rPr>
          <w:rFonts w:ascii="仿宋_GB2312" w:eastAsia="仿宋_GB2312" w:hAnsiTheme="minorEastAsia" w:hint="eastAsia"/>
          <w:sz w:val="28"/>
          <w:szCs w:val="28"/>
        </w:rPr>
        <w:t>投标人授权代表签字：</w:t>
      </w:r>
    </w:p>
    <w:p w:rsidR="00BA6001" w:rsidRPr="00595CB9" w:rsidRDefault="00E10034" w:rsidP="00E10034">
      <w:pPr>
        <w:spacing w:line="460" w:lineRule="exact"/>
        <w:ind w:left="795"/>
        <w:jc w:val="center"/>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sidR="00BA6001" w:rsidRPr="00595CB9">
        <w:rPr>
          <w:rFonts w:ascii="仿宋_GB2312" w:eastAsia="仿宋_GB2312" w:hAnsiTheme="minorEastAsia" w:hint="eastAsia"/>
          <w:sz w:val="28"/>
          <w:szCs w:val="28"/>
        </w:rPr>
        <w:t>职务：                 日期：</w:t>
      </w:r>
    </w:p>
    <w:p w:rsidR="00BA6001" w:rsidRDefault="00E10034" w:rsidP="00E10034">
      <w:pPr>
        <w:spacing w:line="460" w:lineRule="exact"/>
        <w:ind w:left="795"/>
        <w:jc w:val="center"/>
        <w:rPr>
          <w:rFonts w:ascii="宋体" w:hAnsi="宋体"/>
          <w:b/>
          <w:sz w:val="24"/>
          <w:szCs w:val="24"/>
        </w:rPr>
      </w:pP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sidR="00BA6001" w:rsidRPr="00595CB9">
        <w:rPr>
          <w:rFonts w:ascii="仿宋_GB2312" w:eastAsia="仿宋_GB2312" w:hAnsiTheme="minorEastAsia" w:hint="eastAsia"/>
          <w:sz w:val="28"/>
          <w:szCs w:val="28"/>
        </w:rPr>
        <w:t>投标人授权代表姓名、职务（印刷体）：</w:t>
      </w:r>
    </w:p>
    <w:p w:rsidR="00035E7D" w:rsidRPr="00E10034" w:rsidRDefault="00035E7D" w:rsidP="00035E7D">
      <w:pPr>
        <w:spacing w:line="580" w:lineRule="exact"/>
        <w:ind w:firstLineChars="200" w:firstLine="560"/>
        <w:jc w:val="left"/>
        <w:rPr>
          <w:rFonts w:ascii="仿宋_GB2312" w:eastAsia="仿宋_GB2312" w:hAnsi="仿宋" w:cs="仿宋"/>
          <w:sz w:val="28"/>
          <w:szCs w:val="28"/>
        </w:rPr>
      </w:pPr>
    </w:p>
    <w:sectPr w:rsidR="00035E7D" w:rsidRPr="00E10034" w:rsidSect="00BA6001">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E40" w:rsidRDefault="00D54E40" w:rsidP="008C25F3">
      <w:r>
        <w:separator/>
      </w:r>
    </w:p>
  </w:endnote>
  <w:endnote w:type="continuationSeparator" w:id="0">
    <w:p w:rsidR="00D54E40" w:rsidRDefault="00D54E40" w:rsidP="008C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5"/>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pPr>
      <w:pStyle w:val="a5"/>
      <w:jc w:val="center"/>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E40" w:rsidRDefault="00D54E40" w:rsidP="008C25F3">
      <w:r>
        <w:separator/>
      </w:r>
    </w:p>
  </w:footnote>
  <w:footnote w:type="continuationSeparator" w:id="0">
    <w:p w:rsidR="00D54E40" w:rsidRDefault="00D54E40" w:rsidP="008C2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4"/>
      <w:pBdr>
        <w:bottom w:val="none" w:sz="0" w:space="1" w:color="auto"/>
      </w:pBdr>
    </w:pPr>
    <w:r>
      <w:rPr>
        <w:noProof/>
      </w:rPr>
      <w:drawing>
        <wp:anchor distT="0" distB="0" distL="114300" distR="114300" simplePos="0" relativeHeight="251659264" behindDoc="0" locked="0" layoutInCell="1" allowOverlap="1" wp14:anchorId="7716C2A7" wp14:editId="3F367E40">
          <wp:simplePos x="0" y="0"/>
          <wp:positionH relativeFrom="column">
            <wp:posOffset>28575</wp:posOffset>
          </wp:positionH>
          <wp:positionV relativeFrom="paragraph">
            <wp:posOffset>-323215</wp:posOffset>
          </wp:positionV>
          <wp:extent cx="1257300" cy="398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01" w:rsidRDefault="00BA6001">
    <w:pPr>
      <w:pStyle w:val="a4"/>
    </w:pPr>
    <w:r>
      <w:ptab w:relativeTo="margin" w:alignment="center"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rsidP="005D2E26">
    <w:pPr>
      <w:pStyle w:val="a4"/>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26" w:rsidRDefault="005D2E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3A"/>
    <w:rsid w:val="00026E0D"/>
    <w:rsid w:val="00035E7D"/>
    <w:rsid w:val="00087C6A"/>
    <w:rsid w:val="000C649A"/>
    <w:rsid w:val="000C666C"/>
    <w:rsid w:val="000D7433"/>
    <w:rsid w:val="000F75B7"/>
    <w:rsid w:val="00146708"/>
    <w:rsid w:val="001F0976"/>
    <w:rsid w:val="002120B3"/>
    <w:rsid w:val="00292454"/>
    <w:rsid w:val="002A2CAB"/>
    <w:rsid w:val="003132FD"/>
    <w:rsid w:val="0033793A"/>
    <w:rsid w:val="00487F7F"/>
    <w:rsid w:val="004A0134"/>
    <w:rsid w:val="0053600C"/>
    <w:rsid w:val="005D2E26"/>
    <w:rsid w:val="005E64C9"/>
    <w:rsid w:val="00645B56"/>
    <w:rsid w:val="006F419D"/>
    <w:rsid w:val="00753D9A"/>
    <w:rsid w:val="00764F78"/>
    <w:rsid w:val="007D6A18"/>
    <w:rsid w:val="008255FA"/>
    <w:rsid w:val="00866367"/>
    <w:rsid w:val="00874DC4"/>
    <w:rsid w:val="008C25F3"/>
    <w:rsid w:val="00900D75"/>
    <w:rsid w:val="009D3A5B"/>
    <w:rsid w:val="009E55BD"/>
    <w:rsid w:val="00A01126"/>
    <w:rsid w:val="00A24FD4"/>
    <w:rsid w:val="00A76D1B"/>
    <w:rsid w:val="00AB18F8"/>
    <w:rsid w:val="00B21E12"/>
    <w:rsid w:val="00B86C38"/>
    <w:rsid w:val="00BA5A67"/>
    <w:rsid w:val="00BA6001"/>
    <w:rsid w:val="00BC3F3A"/>
    <w:rsid w:val="00BE5175"/>
    <w:rsid w:val="00BE7279"/>
    <w:rsid w:val="00BF3950"/>
    <w:rsid w:val="00C11BE4"/>
    <w:rsid w:val="00C9282B"/>
    <w:rsid w:val="00CA16C8"/>
    <w:rsid w:val="00CB2F8F"/>
    <w:rsid w:val="00CF6CB1"/>
    <w:rsid w:val="00D006C2"/>
    <w:rsid w:val="00D54E40"/>
    <w:rsid w:val="00D75A3B"/>
    <w:rsid w:val="00D77986"/>
    <w:rsid w:val="00DD4EE3"/>
    <w:rsid w:val="00DE51BB"/>
    <w:rsid w:val="00E078F9"/>
    <w:rsid w:val="00E10034"/>
    <w:rsid w:val="00E178DD"/>
    <w:rsid w:val="00EB3834"/>
    <w:rsid w:val="00EE14FA"/>
    <w:rsid w:val="00F5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665CED-803B-43FD-BE65-8C20790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C25F3"/>
    <w:pPr>
      <w:widowControl w:val="0"/>
      <w:jc w:val="both"/>
    </w:pPr>
    <w:rPr>
      <w:rFonts w:ascii="Times New Roman" w:eastAsia="宋体" w:hAnsi="Times New Roman" w:cs="Times New Roman"/>
    </w:rPr>
  </w:style>
  <w:style w:type="paragraph" w:styleId="1">
    <w:name w:val="heading 1"/>
    <w:basedOn w:val="a"/>
    <w:next w:val="a"/>
    <w:link w:val="1Char1"/>
    <w:qFormat/>
    <w:rsid w:val="00C11BE4"/>
    <w:pPr>
      <w:keepNext/>
      <w:keepLines/>
      <w:spacing w:before="340" w:after="330" w:line="578" w:lineRule="auto"/>
      <w:outlineLvl w:val="0"/>
    </w:pPr>
    <w:rPr>
      <w:b/>
      <w:bCs/>
      <w:kern w:val="44"/>
      <w:sz w:val="44"/>
      <w:szCs w:val="4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8C25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qFormat/>
    <w:rsid w:val="008C25F3"/>
    <w:rPr>
      <w:sz w:val="18"/>
      <w:szCs w:val="18"/>
    </w:rPr>
  </w:style>
  <w:style w:type="paragraph" w:styleId="a5">
    <w:name w:val="footer"/>
    <w:basedOn w:val="a"/>
    <w:link w:val="Char0"/>
    <w:unhideWhenUsed/>
    <w:qFormat/>
    <w:rsid w:val="008C25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qFormat/>
    <w:rsid w:val="008C25F3"/>
    <w:rPr>
      <w:sz w:val="18"/>
      <w:szCs w:val="18"/>
    </w:rPr>
  </w:style>
  <w:style w:type="character" w:styleId="a6">
    <w:name w:val="Hyperlink"/>
    <w:basedOn w:val="a1"/>
    <w:uiPriority w:val="99"/>
    <w:unhideWhenUsed/>
    <w:rsid w:val="008C25F3"/>
    <w:rPr>
      <w:color w:val="0000FF"/>
      <w:u w:val="single"/>
    </w:rPr>
  </w:style>
  <w:style w:type="paragraph" w:styleId="a0">
    <w:name w:val="Body Text Indent"/>
    <w:basedOn w:val="a"/>
    <w:link w:val="Char1"/>
    <w:uiPriority w:val="99"/>
    <w:semiHidden/>
    <w:unhideWhenUsed/>
    <w:rsid w:val="008C25F3"/>
    <w:pPr>
      <w:spacing w:after="120"/>
      <w:ind w:leftChars="200" w:left="420"/>
    </w:pPr>
  </w:style>
  <w:style w:type="character" w:customStyle="1" w:styleId="Char1">
    <w:name w:val="正文文本缩进 Char"/>
    <w:basedOn w:val="a1"/>
    <w:link w:val="a0"/>
    <w:uiPriority w:val="99"/>
    <w:semiHidden/>
    <w:rsid w:val="008C25F3"/>
    <w:rPr>
      <w:rFonts w:ascii="Times New Roman" w:eastAsia="宋体" w:hAnsi="Times New Roman" w:cs="Times New Roman"/>
    </w:rPr>
  </w:style>
  <w:style w:type="character" w:customStyle="1" w:styleId="1Char">
    <w:name w:val="标题 1 Char"/>
    <w:basedOn w:val="a1"/>
    <w:uiPriority w:val="9"/>
    <w:rsid w:val="00C11BE4"/>
    <w:rPr>
      <w:rFonts w:ascii="Times New Roman" w:eastAsia="宋体" w:hAnsi="Times New Roman" w:cs="Times New Roman"/>
      <w:b/>
      <w:bCs/>
      <w:kern w:val="44"/>
      <w:sz w:val="44"/>
      <w:szCs w:val="44"/>
    </w:rPr>
  </w:style>
  <w:style w:type="paragraph" w:styleId="a7">
    <w:name w:val="Balloon Text"/>
    <w:basedOn w:val="a"/>
    <w:link w:val="Char10"/>
    <w:semiHidden/>
    <w:rsid w:val="00C11BE4"/>
    <w:rPr>
      <w:sz w:val="18"/>
      <w:szCs w:val="18"/>
    </w:rPr>
  </w:style>
  <w:style w:type="character" w:customStyle="1" w:styleId="Char2">
    <w:name w:val="批注框文本 Char"/>
    <w:basedOn w:val="a1"/>
    <w:uiPriority w:val="99"/>
    <w:semiHidden/>
    <w:rsid w:val="00C11BE4"/>
    <w:rPr>
      <w:rFonts w:ascii="Times New Roman" w:eastAsia="宋体" w:hAnsi="Times New Roman" w:cs="Times New Roman"/>
      <w:sz w:val="18"/>
      <w:szCs w:val="18"/>
    </w:rPr>
  </w:style>
  <w:style w:type="character" w:customStyle="1" w:styleId="Char10">
    <w:name w:val="批注框文本 Char1"/>
    <w:link w:val="a7"/>
    <w:semiHidden/>
    <w:rsid w:val="00C11BE4"/>
    <w:rPr>
      <w:rFonts w:ascii="Times New Roman" w:eastAsia="宋体" w:hAnsi="Times New Roman" w:cs="Times New Roman"/>
      <w:sz w:val="18"/>
      <w:szCs w:val="18"/>
    </w:rPr>
  </w:style>
  <w:style w:type="character" w:customStyle="1" w:styleId="1Char1">
    <w:name w:val="标题 1 Char1"/>
    <w:link w:val="1"/>
    <w:rsid w:val="00C11BE4"/>
    <w:rPr>
      <w:rFonts w:ascii="Times New Roman" w:eastAsia="宋体" w:hAnsi="Times New Roman" w:cs="Times New Roman"/>
      <w:b/>
      <w:bCs/>
      <w:kern w:val="44"/>
      <w:sz w:val="44"/>
      <w:szCs w:val="44"/>
      <w:lang w:val="x-none" w:eastAsia="x-none"/>
    </w:rPr>
  </w:style>
  <w:style w:type="paragraph" w:styleId="a8">
    <w:name w:val="Body Text"/>
    <w:basedOn w:val="a"/>
    <w:link w:val="Char3"/>
    <w:rsid w:val="00C11BE4"/>
    <w:pPr>
      <w:spacing w:after="120"/>
    </w:pPr>
    <w:rPr>
      <w:szCs w:val="24"/>
    </w:rPr>
  </w:style>
  <w:style w:type="character" w:customStyle="1" w:styleId="Char3">
    <w:name w:val="正文文本 Char"/>
    <w:basedOn w:val="a1"/>
    <w:link w:val="a8"/>
    <w:rsid w:val="00C11BE4"/>
    <w:rPr>
      <w:rFonts w:ascii="Times New Roman" w:eastAsia="宋体" w:hAnsi="Times New Roman" w:cs="Times New Roman"/>
      <w:szCs w:val="24"/>
    </w:rPr>
  </w:style>
  <w:style w:type="paragraph" w:styleId="a9">
    <w:name w:val="Normal (Web)"/>
    <w:basedOn w:val="a"/>
    <w:rsid w:val="00C11BE4"/>
    <w:pPr>
      <w:widowControl/>
      <w:spacing w:before="100" w:beforeAutospacing="1" w:after="100" w:afterAutospacing="1"/>
      <w:jc w:val="left"/>
    </w:pPr>
    <w:rPr>
      <w:rFonts w:ascii="宋体" w:hAnsi="宋体"/>
      <w:kern w:val="0"/>
      <w:sz w:val="24"/>
      <w:szCs w:val="24"/>
    </w:rPr>
  </w:style>
  <w:style w:type="character" w:customStyle="1" w:styleId="3zw1">
    <w:name w:val="3zw1"/>
    <w:rsid w:val="00C11BE4"/>
    <w:rPr>
      <w:color w:val="000000"/>
      <w:sz w:val="21"/>
      <w:szCs w:val="21"/>
    </w:rPr>
  </w:style>
  <w:style w:type="paragraph" w:customStyle="1" w:styleId="p0">
    <w:name w:val="p0"/>
    <w:basedOn w:val="a"/>
    <w:rsid w:val="00C11BE4"/>
    <w:pPr>
      <w:widowControl/>
      <w:spacing w:before="100" w:beforeAutospacing="1" w:after="100" w:afterAutospacing="1"/>
      <w:jc w:val="left"/>
    </w:pPr>
    <w:rPr>
      <w:rFonts w:ascii="宋体" w:hAnsi="宋体" w:cs="宋体"/>
      <w:kern w:val="0"/>
      <w:sz w:val="24"/>
      <w:szCs w:val="24"/>
    </w:rPr>
  </w:style>
  <w:style w:type="paragraph" w:styleId="aa">
    <w:name w:val="Plain Text"/>
    <w:basedOn w:val="a"/>
    <w:link w:val="Char4"/>
    <w:qFormat/>
    <w:rsid w:val="005D2E26"/>
    <w:rPr>
      <w:rFonts w:ascii="宋体" w:hAnsi="Courier New" w:cstheme="minorBidi"/>
    </w:rPr>
  </w:style>
  <w:style w:type="character" w:customStyle="1" w:styleId="Char4">
    <w:name w:val="纯文本 Char"/>
    <w:basedOn w:val="a1"/>
    <w:link w:val="aa"/>
    <w:rsid w:val="005D2E26"/>
    <w:rPr>
      <w:rFonts w:ascii="宋体" w:eastAsia="宋体" w:hAnsi="Courier New"/>
    </w:rPr>
  </w:style>
  <w:style w:type="paragraph" w:customStyle="1" w:styleId="ab">
    <w:name w:val="表格"/>
    <w:basedOn w:val="a"/>
    <w:link w:val="ac"/>
    <w:uiPriority w:val="10"/>
    <w:qFormat/>
    <w:rsid w:val="005D2E26"/>
    <w:rPr>
      <w:rFonts w:ascii="宋体" w:hAnsi="宋体"/>
      <w:szCs w:val="30"/>
    </w:rPr>
  </w:style>
  <w:style w:type="character" w:customStyle="1" w:styleId="ac">
    <w:name w:val="表格 字符"/>
    <w:basedOn w:val="a1"/>
    <w:link w:val="ab"/>
    <w:uiPriority w:val="10"/>
    <w:qFormat/>
    <w:rsid w:val="005D2E26"/>
    <w:rPr>
      <w:rFonts w:ascii="宋体" w:eastAsia="宋体" w:hAnsi="宋体" w:cs="Times New Roman"/>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冯杰</dc:creator>
  <cp:keywords/>
  <dc:description/>
  <cp:lastModifiedBy>冯杰</cp:lastModifiedBy>
  <cp:revision>25</cp:revision>
  <cp:lastPrinted>2024-05-22T06:24:00Z</cp:lastPrinted>
  <dcterms:created xsi:type="dcterms:W3CDTF">2022-12-12T01:40:00Z</dcterms:created>
  <dcterms:modified xsi:type="dcterms:W3CDTF">2026-05-22T05:38:00Z</dcterms:modified>
</cp:coreProperties>
</file>