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4"/>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卡车制造公司商品车仓储运转项目</w:t>
      </w:r>
    </w:p>
    <w:p w14:paraId="30B9B168">
      <w:pPr>
        <w:pStyle w:val="4"/>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ZBGL2026040055</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2026-4-9</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2026-4-16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17F66CA">
      <w:pPr>
        <w:ind w:firstLine="420" w:firstLineChars="0"/>
        <w:rPr>
          <w:rFonts w:hint="eastAsia" w:ascii="宋体" w:cs="宋体"/>
          <w:sz w:val="24"/>
          <w:szCs w:val="24"/>
          <w:lang w:val="en-US" w:eastAsia="zh-CN" w:bidi="ar"/>
        </w:rPr>
      </w:pPr>
      <w:r>
        <w:rPr>
          <w:rFonts w:hint="eastAsia" w:ascii="宋体" w:cs="宋体"/>
          <w:sz w:val="24"/>
          <w:szCs w:val="24"/>
          <w:lang w:val="en-US" w:eastAsia="zh-CN" w:bidi="ar"/>
        </w:rPr>
        <w:t>根据济南卡车制造公司2026年商品车生产计划，结合整车仓储部现有人员及仓储场地，需要借助社会力量，才能顺利完成商品车入库发交仓储任务。按照莱芜工厂、党家庄工厂的计划产量及业务差异，公司需要有两种合作模式，分别为：党家庄工厂商品车仓储运转业务、莱芜工厂商品车运转业务。</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36F0753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卡车制造公司商品车仓储运转项目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5C6E417">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⑴投标人须遵守《中华人民共和国招标投标法》、《中华人民共和国民法典》及其它有关的法律和法规；为中华人民共和国境内注册的独立法人机构，具有独立承担民事责任能力；</w:t>
      </w:r>
    </w:p>
    <w:p w14:paraId="369D843B">
      <w:pPr>
        <w:pStyle w:val="8"/>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*⑵公司成立三年以上（以营业执照成立日期到开标当日满三年为准）注册资金不能少于500万（已进入中国重汽物流商目录的不受该条件限制），经营范围满足招标项目需求；</w:t>
      </w:r>
    </w:p>
    <w:p w14:paraId="4DB1FE3C">
      <w:pPr>
        <w:pStyle w:val="8"/>
        <w:ind w:firstLine="48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*⑶投标人须提供具有统一社会信用代码的新版营业执照电子版或扫描件（加盖公章）；</w:t>
      </w:r>
    </w:p>
    <w:p w14:paraId="1FC81BDD">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⑷投标人具备物流运输或者汽车服务资质，汽车服务拥有道路运输主管部门颁发的“道路运输经营许可证”。</w:t>
      </w:r>
    </w:p>
    <w:p w14:paraId="75290D04">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⑸投标人须无条件接受招标人关于投标方的所有管理规定。</w:t>
      </w:r>
    </w:p>
    <w:p w14:paraId="2DAFC264">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⑹投标人近三年内在经营活动中无与本项目有关的违法及重大违规情况。</w:t>
      </w:r>
    </w:p>
    <w:p w14:paraId="18641D29">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⑺具有健全的财务会计制度，财务状况和市场行为良好。没有处于被有权机关吊销营业执照、吊销资质、停业整顿、取消投标资格以及财产被接管、冻结或进入破产程序等。</w:t>
      </w:r>
    </w:p>
    <w:p w14:paraId="12FB888C">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⑻投标人没有被列入招标人处《黑名单》（《黑名单》指投标人与招标人在以往或正在进行的合作中，存在招标人认为的违反合同约定或违反法律法规等的失信行为）的。</w:t>
      </w:r>
    </w:p>
    <w:p w14:paraId="46AEFBF0">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⑼投标人须提供近三年的公司财务报表（资产负债表、损益表、现金流量表）。</w:t>
      </w:r>
    </w:p>
    <w:p w14:paraId="688A771B">
      <w:pPr>
        <w:pStyle w:val="8"/>
        <w:ind w:firstLine="482" w:firstLineChars="2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*⑽投标人须提供法人授权委托书原件（在投标文件副本中可用扫描件）及投标单位的法定代表人或授权代表的身份证原件及扫描件（加盖公章）；</w:t>
      </w:r>
    </w:p>
    <w:p w14:paraId="42F3D517">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⑾投标人须具有履行合同所必须的设备、财务、技术、服务等方面的资质和能力；</w:t>
      </w:r>
    </w:p>
    <w:p w14:paraId="6B687F64">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⑿投标人须具有完全履行招标文件的所有要求的能力；</w:t>
      </w:r>
    </w:p>
    <w:p w14:paraId="785E78DE">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⒀投标人须认可招标人的工作指令，包括节、假日能正常开展工作的要求；</w:t>
      </w:r>
    </w:p>
    <w:p w14:paraId="152CE7C9">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⒁投标人必须是最终投标、签订合同的单位，不得以任何理由将已中标项目以任何形式转包给其他单位；</w:t>
      </w:r>
    </w:p>
    <w:p w14:paraId="0E29E69B">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(15)投标人须提供类似项目业绩表，及合同扫描件。</w:t>
      </w:r>
    </w:p>
    <w:p w14:paraId="526D898F">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(16）本次招标项目不接受联合体投标；</w:t>
      </w:r>
    </w:p>
    <w:p w14:paraId="46422E0B">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(17）本项目不接受代理商投标。</w:t>
      </w:r>
    </w:p>
    <w:p w14:paraId="18509F74">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(18）投标人近一个月内开具的人民银行企业信用报告中未显示异常。</w:t>
      </w:r>
    </w:p>
    <w:p w14:paraId="4DFF814B">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(19）单位负责人为同一人或者存在控股、管理关系的不同投标人，不得参加同一合同项下的招标活动。</w:t>
      </w:r>
    </w:p>
    <w:p w14:paraId="45EA4375">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（20）投标人须具有全面的履约能力，须提供信用等级及完税证明。</w:t>
      </w:r>
    </w:p>
    <w:p w14:paraId="57459695">
      <w:pPr>
        <w:pStyle w:val="8"/>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（21）供方的直接或间接股东、法定代表人、董事、监事、高管非重汽员工及其亲属。</w:t>
      </w:r>
    </w:p>
    <w:p w14:paraId="607FB9A9">
      <w:pPr>
        <w:pStyle w:val="8"/>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注：上述带“*”项为必备的资格文件，缺项会按不响应招标文件或无效投标处理，由专家组评定扣分或废标处理。</w:t>
      </w:r>
    </w:p>
    <w:p w14:paraId="5D40E464">
      <w:pPr>
        <w:pStyle w:val="8"/>
        <w:ind w:firstLine="482" w:firstLineChars="200"/>
        <w:rPr>
          <w:rFonts w:hint="eastAsia" w:ascii="宋体" w:hAnsi="宋体" w:eastAsia="宋体" w:cs="宋体"/>
          <w:b/>
          <w:bCs/>
          <w:sz w:val="24"/>
          <w:szCs w:val="24"/>
        </w:rPr>
      </w:pPr>
      <w:bookmarkStart w:id="2" w:name="_Toc212369516"/>
    </w:p>
    <w:bookmarkEnd w:id="2"/>
    <w:p w14:paraId="60304884">
      <w:pPr>
        <w:pStyle w:val="11"/>
        <w:spacing w:line="360" w:lineRule="auto"/>
        <w:rPr>
          <w:rFonts w:hAnsi="宋体"/>
          <w:b/>
          <w:bCs/>
          <w:sz w:val="24"/>
          <w:szCs w:val="24"/>
          <w:highlight w:val="none"/>
        </w:rPr>
      </w:pPr>
      <w:r>
        <w:rPr>
          <w:rFonts w:hint="eastAsia" w:hAnsi="宋体"/>
          <w:b/>
          <w:bCs/>
          <w:sz w:val="24"/>
          <w:szCs w:val="24"/>
          <w:highlight w:val="none"/>
        </w:rPr>
        <w:t>供应商</w:t>
      </w:r>
      <w:r>
        <w:rPr>
          <w:rFonts w:hint="eastAsia" w:hAnsi="宋体"/>
          <w:b/>
          <w:bCs/>
          <w:color w:val="FF0000"/>
          <w:sz w:val="24"/>
          <w:szCs w:val="24"/>
          <w:highlight w:val="none"/>
          <w:u w:val="single"/>
        </w:rPr>
        <w:t>应标</w:t>
      </w:r>
      <w:r>
        <w:rPr>
          <w:rFonts w:hint="eastAsia" w:hAnsi="宋体"/>
          <w:b/>
          <w:bCs/>
          <w:sz w:val="24"/>
          <w:szCs w:val="24"/>
          <w:highlight w:val="none"/>
        </w:rPr>
        <w:t>资料提供：</w:t>
      </w:r>
    </w:p>
    <w:p w14:paraId="284D6543">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（1）有统一社会信用代码电子版或者扫描件</w:t>
      </w:r>
    </w:p>
    <w:p w14:paraId="4BF46D3F">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（2）资质证书扫描件</w:t>
      </w:r>
    </w:p>
    <w:p w14:paraId="078B16ED">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（3）法定代表人授权书；法定代表人参加投标的，需提供法人身份证扫描件；派授权人参加投标的，需提供法定代表人授权委托书及被授权人身份证扫描件；</w:t>
      </w:r>
    </w:p>
    <w:p w14:paraId="1F84F6B7">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3）近三年经审计的财务报表（资产负债表、损益表、现金流量表）扫描件；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年度纳税信用评价信息（可从电子税务局查询截图，需加盖公章）、企业对外担保说明（写明投标方对外有无对外担保和质押业务，需加盖公章）。</w:t>
      </w:r>
    </w:p>
    <w:p w14:paraId="7862F089">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（4）近三年内在经营活动中没有违法违纪行为的声明；</w:t>
      </w:r>
    </w:p>
    <w:p w14:paraId="1ED45825">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（5）投标单位在国家企业信用信息公示系统或信用中国等信息平台中无行政处罚、经营异常和失信信息等记录；</w:t>
      </w:r>
    </w:p>
    <w:p w14:paraId="5BD126C1">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（6）近三年同类项目业绩一览表及完整、有效合同扫描件。</w:t>
      </w:r>
    </w:p>
    <w:p w14:paraId="255049C0">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（7）税务部门开具的依法缴纳税收的证明（如有）；</w:t>
      </w:r>
    </w:p>
    <w:p w14:paraId="1CE7CDEB">
      <w:pPr>
        <w:pStyle w:val="11"/>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（8）近一个月内中国人民银行开具的企业信用报告。</w:t>
      </w:r>
    </w:p>
    <w:p w14:paraId="42000129">
      <w:pPr>
        <w:pStyle w:val="11"/>
        <w:spacing w:line="360" w:lineRule="auto"/>
        <w:ind w:firstLine="480" w:firstLineChars="200"/>
        <w:rPr>
          <w:sz w:val="24"/>
          <w:szCs w:val="24"/>
        </w:rPr>
      </w:pPr>
      <w:r>
        <w:rPr>
          <w:rFonts w:hint="eastAsia" w:hAnsi="宋体"/>
          <w:color w:val="000000"/>
          <w:sz w:val="24"/>
          <w:szCs w:val="24"/>
          <w:highlight w:val="none"/>
        </w:rPr>
        <w:t>注：以上项目均作为评标审核项目。第（1）（2）（3）项相关原件需在现场出示。若专家认为某项文件异常或不完整则根据评分标准进行相应扣分。</w:t>
      </w:r>
      <w:r>
        <w:rPr>
          <w:rFonts w:hint="eastAsia"/>
          <w:b/>
          <w:bCs/>
          <w:sz w:val="24"/>
          <w:szCs w:val="24"/>
        </w:rPr>
        <w:t>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16</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郭朝琛</w:t>
      </w:r>
    </w:p>
    <w:p w14:paraId="3A7B6107">
      <w:pPr>
        <w:ind w:firstLine="420"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224B633D">
      <w:pPr>
        <w:ind w:firstLine="420" w:firstLineChars="0"/>
        <w:rPr>
          <w:rFonts w:hint="default" w:ascii="宋体" w:hAnsi="宋体" w:eastAsia="宋体" w:cs="宋体"/>
          <w:sz w:val="24"/>
          <w:szCs w:val="24"/>
          <w:highlight w:val="none"/>
          <w:lang w:val="en-US" w:eastAsia="zh-CN"/>
        </w:rPr>
      </w:pPr>
    </w:p>
    <w:p w14:paraId="43000D82">
      <w:pPr>
        <w:pStyle w:val="2"/>
        <w:ind w:firstLine="420" w:firstLineChars="0"/>
        <w:rPr>
          <w:rFonts w:hint="eastAsia" w:ascii="宋体" w:hAnsi="宋体" w:eastAsia="宋体" w:cs="宋体"/>
          <w:b/>
          <w:bCs/>
          <w:sz w:val="24"/>
          <w:szCs w:val="24"/>
          <w:highlight w:val="none"/>
          <w:lang w:val="en-US" w:eastAsia="zh-CN"/>
        </w:rPr>
      </w:pPr>
      <w:r>
        <w:rPr>
          <w:rFonts w:hint="eastAsia" w:eastAsia="宋体" w:cs="宋体"/>
          <w:b/>
          <w:bCs/>
          <w:sz w:val="24"/>
          <w:szCs w:val="24"/>
          <w:highlight w:val="none"/>
          <w:lang w:val="en-US" w:eastAsia="zh-CN"/>
        </w:rPr>
        <w:t>商务</w:t>
      </w:r>
      <w:r>
        <w:rPr>
          <w:rFonts w:hint="eastAsia" w:ascii="宋体" w:hAnsi="宋体" w:eastAsia="宋体" w:cs="宋体"/>
          <w:b/>
          <w:bCs/>
          <w:sz w:val="24"/>
          <w:szCs w:val="24"/>
          <w:highlight w:val="none"/>
          <w:lang w:val="en-US" w:eastAsia="zh-CN"/>
        </w:rPr>
        <w:t>联系人</w:t>
      </w:r>
      <w:r>
        <w:rPr>
          <w:rFonts w:hint="eastAsia" w:eastAsia="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林永强</w:t>
      </w:r>
    </w:p>
    <w:p w14:paraId="60C61217">
      <w:pPr>
        <w:pStyle w:val="2"/>
        <w:ind w:firstLine="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15066697516</w:t>
      </w:r>
    </w:p>
    <w:p w14:paraId="22752A1E">
      <w:pPr>
        <w:rPr>
          <w:rFonts w:hint="eastAsia"/>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27132BCE">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66F0FE04">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br w:type="page"/>
      </w:r>
    </w:p>
    <w:p w14:paraId="379477FC">
      <w:pPr>
        <w:rPr>
          <w:rFonts w:asciiTheme="minorEastAsia" w:hAnsiTheme="minorEastAsia" w:eastAsiaTheme="minorEastAsia"/>
          <w:b/>
          <w:bCs/>
          <w:sz w:val="28"/>
        </w:rPr>
      </w:pPr>
      <w:r>
        <w:rPr>
          <w:rFonts w:hint="eastAsia" w:asciiTheme="minorEastAsia" w:hAnsiTheme="minorEastAsia" w:eastAsiaTheme="minorEastAsia"/>
          <w:b/>
          <w:bCs/>
          <w:sz w:val="28"/>
        </w:rPr>
        <w:t>格式8</w:t>
      </w:r>
    </w:p>
    <w:p w14:paraId="55CBCB0C">
      <w:pPr>
        <w:spacing w:line="460" w:lineRule="exact"/>
        <w:jc w:val="center"/>
        <w:rPr>
          <w:rFonts w:asciiTheme="minorEastAsia" w:hAnsiTheme="minorEastAsia" w:eastAsiaTheme="minorEastAsia"/>
          <w:b/>
          <w:bCs/>
          <w:sz w:val="32"/>
          <w:szCs w:val="32"/>
        </w:rPr>
      </w:pPr>
      <w:r>
        <w:rPr>
          <w:rFonts w:hint="eastAsia" w:cs="宋体" w:asciiTheme="minorEastAsia" w:hAnsiTheme="minorEastAsia" w:eastAsiaTheme="minorEastAsia"/>
          <w:b/>
          <w:bCs/>
          <w:sz w:val="32"/>
          <w:szCs w:val="32"/>
        </w:rPr>
        <w:t>法定代表人授权委托书</w:t>
      </w:r>
    </w:p>
    <w:p w14:paraId="063976A9">
      <w:pPr>
        <w:spacing w:line="460" w:lineRule="exact"/>
        <w:jc w:val="center"/>
        <w:rPr>
          <w:rFonts w:asciiTheme="minorEastAsia" w:hAnsiTheme="minorEastAsia" w:eastAsiaTheme="minorEastAsia"/>
          <w:b/>
          <w:bCs/>
          <w:sz w:val="32"/>
          <w:szCs w:val="32"/>
        </w:rPr>
      </w:pPr>
    </w:p>
    <w:p w14:paraId="6589E910">
      <w:pPr>
        <w:spacing w:line="560" w:lineRule="exact"/>
        <w:rPr>
          <w:rFonts w:asciiTheme="minorEastAsia" w:hAnsiTheme="minorEastAsia" w:eastAsiaTheme="minorEastAsia"/>
          <w:szCs w:val="24"/>
          <w:u w:val="single"/>
        </w:rPr>
      </w:pPr>
      <w:r>
        <w:rPr>
          <w:rFonts w:hint="eastAsia" w:cs="宋体" w:asciiTheme="minorEastAsia" w:hAnsiTheme="minorEastAsia" w:eastAsiaTheme="minorEastAsia"/>
          <w:szCs w:val="24"/>
          <w:u w:val="single"/>
        </w:rPr>
        <w:t xml:space="preserve">                   ：</w:t>
      </w:r>
    </w:p>
    <w:p w14:paraId="76BF0970">
      <w:pPr>
        <w:spacing w:line="560" w:lineRule="exact"/>
        <w:ind w:firstLine="480"/>
        <w:rPr>
          <w:rFonts w:asciiTheme="minorEastAsia" w:hAnsiTheme="minorEastAsia" w:eastAsiaTheme="minorEastAsia"/>
          <w:szCs w:val="24"/>
        </w:rPr>
      </w:pPr>
      <w:r>
        <w:rPr>
          <w:rFonts w:hint="eastAsia" w:cs="宋体" w:asciiTheme="minorEastAsia" w:hAnsiTheme="minorEastAsia" w:eastAsiaTheme="minorEastAsia"/>
          <w:szCs w:val="24"/>
        </w:rPr>
        <w:t>（投标人名称）法定代表人授权我公司（职务或职称）（姓名）为我单位本次投标授权代理人，全权处理此次招标项目（项目编号：）投标活动、合同签订的一切事宜。</w:t>
      </w:r>
    </w:p>
    <w:p w14:paraId="19DA0CD8">
      <w:pPr>
        <w:snapToGrid w:val="0"/>
        <w:spacing w:before="93" w:beforeLines="30" w:line="360" w:lineRule="auto"/>
        <w:ind w:firstLine="420" w:firstLineChars="200"/>
        <w:rPr>
          <w:rFonts w:asciiTheme="minorEastAsia" w:hAnsiTheme="minorEastAsia" w:eastAsiaTheme="minorEastAsia"/>
        </w:rPr>
      </w:pPr>
      <w:r>
        <w:rPr>
          <w:rFonts w:hint="eastAsia" w:asciiTheme="minorEastAsia" w:hAnsiTheme="minorEastAsia" w:eastAsiaTheme="minorEastAsia"/>
        </w:rPr>
        <w:t>委托期限：</w:t>
      </w:r>
    </w:p>
    <w:p w14:paraId="5D2B7762">
      <w:pPr>
        <w:snapToGrid w:val="0"/>
        <w:spacing w:before="93" w:beforeLines="30" w:line="312" w:lineRule="auto"/>
        <w:ind w:firstLine="420" w:firstLineChars="200"/>
        <w:rPr>
          <w:rFonts w:asciiTheme="minorEastAsia" w:hAnsiTheme="minorEastAsia" w:eastAsiaTheme="minorEastAsia"/>
        </w:rPr>
      </w:pPr>
      <w:r>
        <w:rPr>
          <w:rFonts w:hint="eastAsia" w:asciiTheme="minorEastAsia" w:hAnsiTheme="minorEastAsia" w:eastAsiaTheme="minorEastAsia"/>
        </w:rPr>
        <w:t>全权代表无转委权。特此委托。</w:t>
      </w:r>
      <w:r>
        <w:rPr>
          <w:rFonts w:asciiTheme="minorEastAsia" w:hAnsiTheme="minorEastAsia" w:eastAsiaTheme="minorEastAsia"/>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1959E27D">
                            <w:pPr>
                              <w:jc w:val="center"/>
                            </w:pPr>
                          </w:p>
                          <w:p w14:paraId="2852A1EA">
                            <w:pPr>
                              <w:jc w:val="center"/>
                            </w:pPr>
                          </w:p>
                          <w:p w14:paraId="051A52F2">
                            <w:pPr>
                              <w:jc w:val="center"/>
                            </w:pPr>
                          </w:p>
                          <w:p w14:paraId="5DECC596">
                            <w:pPr>
                              <w:jc w:val="center"/>
                            </w:pPr>
                            <w:r>
                              <w:rPr>
                                <w:rFonts w:hint="eastAsia"/>
                              </w:rPr>
                              <w:t>法定代表人身份证扫描件（正面）</w:t>
                            </w:r>
                          </w:p>
                          <w:p w14:paraId="5F64E3C2">
                            <w:pPr>
                              <w:jc w:val="center"/>
                            </w:pPr>
                          </w:p>
                          <w:p w14:paraId="3C826244">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R/LYAAAACQEAAA8AAAAAAAAAAQAgAAAAIgAAAGRycy9k&#10;b3ducmV2LnhtbFBLAQIUABQAAAAIAIdO4kD5qZPhOwIAAIkEAAAOAAAAAAAAAAEAIAAAACcBAABk&#10;cnMvZTJvRG9jLnhtbFBLBQYAAAAABgAGAFkBAADUBQAAAAA=&#10;">
                <v:fill on="t" focussize="0,0"/>
                <v:stroke color="#000000" miterlimit="8" joinstyle="miter"/>
                <v:imagedata o:title=""/>
                <o:lock v:ext="edit" aspectratio="f"/>
                <v:textbox>
                  <w:txbxContent>
                    <w:p w14:paraId="1959E27D">
                      <w:pPr>
                        <w:jc w:val="center"/>
                      </w:pPr>
                    </w:p>
                    <w:p w14:paraId="2852A1EA">
                      <w:pPr>
                        <w:jc w:val="center"/>
                      </w:pPr>
                    </w:p>
                    <w:p w14:paraId="051A52F2">
                      <w:pPr>
                        <w:jc w:val="center"/>
                      </w:pPr>
                    </w:p>
                    <w:p w14:paraId="5DECC596">
                      <w:pPr>
                        <w:jc w:val="center"/>
                      </w:pPr>
                      <w:r>
                        <w:rPr>
                          <w:rFonts w:hint="eastAsia"/>
                        </w:rPr>
                        <w:t>法定代表人身份证扫描件（正面）</w:t>
                      </w:r>
                    </w:p>
                    <w:p w14:paraId="5F64E3C2">
                      <w:pPr>
                        <w:jc w:val="center"/>
                      </w:pPr>
                    </w:p>
                    <w:p w14:paraId="3C826244">
                      <w:pPr>
                        <w:jc w:val="center"/>
                      </w:pPr>
                    </w:p>
                  </w:txbxContent>
                </v:textbox>
              </v:rect>
            </w:pict>
          </mc:Fallback>
        </mc:AlternateContent>
      </w:r>
      <w:r>
        <w:rPr>
          <w:rFonts w:asciiTheme="minorEastAsia" w:hAnsiTheme="minorEastAsia" w:eastAsiaTheme="minorEastAsia"/>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14:paraId="421C8A01">
                            <w:pPr>
                              <w:jc w:val="center"/>
                            </w:pPr>
                            <w:r>
                              <w:rPr>
                                <w:rFonts w:hint="eastAsia"/>
                              </w:rPr>
                              <w:t>授权代理人身份证扫描件（正面）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CsLYAAAACgEAAA8AAAAAAAAAAQAgAAAAIgAAAGRycy9k&#10;b3ducmV2LnhtbFBLAQIUABQAAAAIAIdO4kDevUDZOwIAAIkEAAAOAAAAAAAAAAEAIAAAACcBAABk&#10;cnMvZTJvRG9jLnhtbFBLBQYAAAAABgAGAFkBAADUBQAAAAA=&#10;">
                <v:fill on="t" focussize="0,0"/>
                <v:stroke color="#000000" miterlimit="8" joinstyle="miter"/>
                <v:imagedata o:title=""/>
                <o:lock v:ext="edit" aspectratio="f"/>
                <v:textbox>
                  <w:txbxContent>
                    <w:p w14:paraId="421C8A01">
                      <w:pPr>
                        <w:jc w:val="center"/>
                      </w:pPr>
                      <w:r>
                        <w:rPr>
                          <w:rFonts w:hint="eastAsia"/>
                        </w:rPr>
                        <w:t>授权代理人身份证扫描件（正面）</w:t>
                      </w:r>
                    </w:p>
                  </w:txbxContent>
                </v:textbox>
              </v:rect>
            </w:pict>
          </mc:Fallback>
        </mc:AlternateContent>
      </w:r>
      <w:r>
        <w:rPr>
          <w:rFonts w:asciiTheme="minorEastAsia" w:hAnsiTheme="minorEastAsia" w:eastAsiaTheme="minorEastAsia"/>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4A941388">
                            <w:pPr>
                              <w:jc w:val="center"/>
                            </w:pPr>
                          </w:p>
                          <w:p w14:paraId="2DBE2432">
                            <w:pPr>
                              <w:jc w:val="center"/>
                            </w:pPr>
                          </w:p>
                          <w:p w14:paraId="727F5931">
                            <w:pPr>
                              <w:jc w:val="center"/>
                            </w:pPr>
                          </w:p>
                          <w:p w14:paraId="1A8DB480">
                            <w:pPr>
                              <w:jc w:val="center"/>
                            </w:pPr>
                            <w:r>
                              <w:rPr>
                                <w:rFonts w:hint="eastAsia"/>
                              </w:rPr>
                              <w:t>法定代表人身份证扫描件（反面）</w:t>
                            </w:r>
                          </w:p>
                          <w:p w14:paraId="4952442D">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rucE9gAAAAKAQAADwAAAAAAAAABACAAAAAiAAAAZHJz&#10;L2Rvd25yZXYueG1sUEsBAhQAFAAAAAgAh07iQOVKVP09AgAAiQQAAA4AAAAAAAAAAQAgAAAAJwEA&#10;AGRycy9lMm9Eb2MueG1sUEsFBgAAAAAGAAYAWQEAANYFAAAAAA==&#10;">
                <v:fill on="t" focussize="0,0"/>
                <v:stroke color="#000000" miterlimit="8" joinstyle="miter"/>
                <v:imagedata o:title=""/>
                <o:lock v:ext="edit" aspectratio="f"/>
                <v:textbox>
                  <w:txbxContent>
                    <w:p w14:paraId="4A941388">
                      <w:pPr>
                        <w:jc w:val="center"/>
                      </w:pPr>
                    </w:p>
                    <w:p w14:paraId="2DBE2432">
                      <w:pPr>
                        <w:jc w:val="center"/>
                      </w:pPr>
                    </w:p>
                    <w:p w14:paraId="727F5931">
                      <w:pPr>
                        <w:jc w:val="center"/>
                      </w:pPr>
                    </w:p>
                    <w:p w14:paraId="1A8DB480">
                      <w:pPr>
                        <w:jc w:val="center"/>
                      </w:pPr>
                      <w:r>
                        <w:rPr>
                          <w:rFonts w:hint="eastAsia"/>
                        </w:rPr>
                        <w:t>法定代表人身份证扫描件（反面）</w:t>
                      </w:r>
                    </w:p>
                    <w:p w14:paraId="4952442D">
                      <w:pPr>
                        <w:jc w:val="center"/>
                      </w:pPr>
                    </w:p>
                  </w:txbxContent>
                </v:textbox>
              </v:rect>
            </w:pict>
          </mc:Fallback>
        </mc:AlternateContent>
      </w:r>
      <w:r>
        <w:rPr>
          <w:rFonts w:asciiTheme="minorEastAsia" w:hAnsiTheme="minorEastAsia" w:eastAsiaTheme="minorEastAsia"/>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14:paraId="660322C9">
                            <w:pPr>
                              <w:jc w:val="center"/>
                            </w:pPr>
                            <w:r>
                              <w:rPr>
                                <w:rFonts w:hint="eastAsia"/>
                              </w:rPr>
                              <w:t>授权代理人身份证扫描件（反面）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y2lqNoAAAALAQAADwAAAAAAAAABACAAAAAiAAAA&#10;ZHJzL2Rvd25yZXYueG1sUEsBAhQAFAAAAAgAh07iQAbeRbE+AgAAiQQAAA4AAAAAAAAAAQAgAAAA&#10;KQEAAGRycy9lMm9Eb2MueG1sUEsFBgAAAAAGAAYAWQEAANkFAAAAAA==&#10;">
                <v:fill on="t" focussize="0,0"/>
                <v:stroke color="#000000" miterlimit="8" joinstyle="miter"/>
                <v:imagedata o:title=""/>
                <o:lock v:ext="edit" aspectratio="f"/>
                <v:textbox>
                  <w:txbxContent>
                    <w:p w14:paraId="660322C9">
                      <w:pPr>
                        <w:jc w:val="center"/>
                      </w:pPr>
                      <w:r>
                        <w:rPr>
                          <w:rFonts w:hint="eastAsia"/>
                        </w:rPr>
                        <w:t>授权代理人身份证扫描件（反面）</w:t>
                      </w:r>
                    </w:p>
                  </w:txbxContent>
                </v:textbox>
              </v:rect>
            </w:pict>
          </mc:Fallback>
        </mc:AlternateContent>
      </w:r>
    </w:p>
    <w:p w14:paraId="678FDE4A">
      <w:pPr>
        <w:spacing w:line="480" w:lineRule="exact"/>
        <w:ind w:firstLine="420" w:firstLineChars="200"/>
        <w:rPr>
          <w:rFonts w:asciiTheme="minorEastAsia" w:hAnsiTheme="minorEastAsia" w:eastAsiaTheme="minorEastAsia"/>
        </w:rPr>
      </w:pPr>
    </w:p>
    <w:p w14:paraId="154FA81C">
      <w:pPr>
        <w:spacing w:line="480" w:lineRule="exact"/>
        <w:ind w:firstLine="420" w:firstLineChars="200"/>
        <w:rPr>
          <w:rFonts w:asciiTheme="minorEastAsia" w:hAnsiTheme="minorEastAsia" w:eastAsiaTheme="minorEastAsia"/>
        </w:rPr>
      </w:pPr>
    </w:p>
    <w:p w14:paraId="2BF0EAE0">
      <w:pPr>
        <w:spacing w:line="480" w:lineRule="exact"/>
        <w:ind w:firstLine="420" w:firstLineChars="200"/>
        <w:rPr>
          <w:rFonts w:asciiTheme="minorEastAsia" w:hAnsiTheme="minorEastAsia" w:eastAsiaTheme="minorEastAsia"/>
        </w:rPr>
      </w:pPr>
    </w:p>
    <w:p w14:paraId="546F6FC3">
      <w:pPr>
        <w:spacing w:line="480" w:lineRule="exact"/>
        <w:ind w:firstLine="420" w:firstLineChars="200"/>
        <w:rPr>
          <w:rFonts w:asciiTheme="minorEastAsia" w:hAnsiTheme="minorEastAsia" w:eastAsiaTheme="minorEastAsia"/>
        </w:rPr>
      </w:pPr>
    </w:p>
    <w:p w14:paraId="521F6441">
      <w:pPr>
        <w:spacing w:line="480" w:lineRule="exact"/>
        <w:ind w:firstLine="420" w:firstLineChars="200"/>
        <w:rPr>
          <w:rFonts w:asciiTheme="minorEastAsia" w:hAnsiTheme="minorEastAsia" w:eastAsiaTheme="minorEastAsia"/>
        </w:rPr>
      </w:pPr>
    </w:p>
    <w:p w14:paraId="1955F858">
      <w:pPr>
        <w:spacing w:line="480" w:lineRule="exact"/>
        <w:ind w:firstLine="420" w:firstLineChars="200"/>
        <w:rPr>
          <w:rFonts w:asciiTheme="minorEastAsia" w:hAnsiTheme="minorEastAsia" w:eastAsiaTheme="minorEastAsia"/>
        </w:rPr>
      </w:pPr>
    </w:p>
    <w:p w14:paraId="1224FC92">
      <w:pPr>
        <w:spacing w:line="480" w:lineRule="exact"/>
        <w:ind w:firstLine="420" w:firstLineChars="200"/>
        <w:rPr>
          <w:rFonts w:asciiTheme="minorEastAsia" w:hAnsiTheme="minorEastAsia" w:eastAsiaTheme="minorEastAsia"/>
        </w:rPr>
      </w:pPr>
    </w:p>
    <w:p w14:paraId="2FFA3426">
      <w:pPr>
        <w:spacing w:line="480" w:lineRule="exact"/>
        <w:ind w:firstLine="420" w:firstLineChars="200"/>
        <w:rPr>
          <w:rFonts w:asciiTheme="minorEastAsia" w:hAnsiTheme="minorEastAsia" w:eastAsiaTheme="minorEastAsia"/>
        </w:rPr>
      </w:pPr>
    </w:p>
    <w:p w14:paraId="2CAF57BE">
      <w:pPr>
        <w:spacing w:line="480" w:lineRule="exact"/>
        <w:ind w:firstLine="420" w:firstLineChars="200"/>
        <w:rPr>
          <w:rFonts w:asciiTheme="minorEastAsia" w:hAnsiTheme="minorEastAsia" w:eastAsiaTheme="minorEastAsia"/>
        </w:rPr>
      </w:pPr>
    </w:p>
    <w:p w14:paraId="5DC5E7DE">
      <w:pPr>
        <w:spacing w:line="480" w:lineRule="exact"/>
        <w:rPr>
          <w:rFonts w:asciiTheme="minorEastAsia" w:hAnsiTheme="minorEastAsia" w:eastAsiaTheme="minorEastAsia"/>
        </w:rPr>
      </w:pPr>
    </w:p>
    <w:p w14:paraId="0C5D134E">
      <w:pPr>
        <w:spacing w:line="560" w:lineRule="exact"/>
        <w:rPr>
          <w:rFonts w:asciiTheme="minorEastAsia" w:hAnsiTheme="minorEastAsia" w:eastAsiaTheme="minorEastAsia"/>
          <w:szCs w:val="24"/>
        </w:rPr>
      </w:pPr>
      <w:r>
        <w:rPr>
          <w:rFonts w:hint="eastAsia" w:cs="宋体" w:asciiTheme="minorEastAsia" w:hAnsiTheme="minorEastAsia" w:eastAsiaTheme="minorEastAsia"/>
          <w:szCs w:val="24"/>
        </w:rPr>
        <w:t>单位名称（公章）：</w:t>
      </w:r>
    </w:p>
    <w:p w14:paraId="69BA6123">
      <w:pPr>
        <w:spacing w:line="560" w:lineRule="exact"/>
        <w:rPr>
          <w:rFonts w:asciiTheme="minorEastAsia" w:hAnsiTheme="minorEastAsia" w:eastAsiaTheme="minorEastAsia"/>
          <w:szCs w:val="24"/>
        </w:rPr>
      </w:pPr>
      <w:r>
        <w:rPr>
          <w:rFonts w:hint="eastAsia" w:cs="宋体" w:asciiTheme="minorEastAsia" w:hAnsiTheme="minorEastAsia" w:eastAsiaTheme="minorEastAsia"/>
          <w:szCs w:val="24"/>
        </w:rPr>
        <w:t>法定代表人签字：</w:t>
      </w:r>
    </w:p>
    <w:p w14:paraId="2E2D78B2">
      <w:pPr>
        <w:spacing w:line="560" w:lineRule="exact"/>
        <w:rPr>
          <w:rFonts w:asciiTheme="minorEastAsia" w:hAnsiTheme="minorEastAsia" w:eastAsiaTheme="minorEastAsia"/>
          <w:szCs w:val="24"/>
        </w:rPr>
      </w:pPr>
      <w:r>
        <w:rPr>
          <w:rFonts w:hint="eastAsia" w:cs="宋体" w:asciiTheme="minorEastAsia" w:hAnsiTheme="minorEastAsia" w:eastAsiaTheme="minorEastAsia"/>
          <w:szCs w:val="24"/>
        </w:rPr>
        <w:t>授权代理人签字：</w:t>
      </w:r>
    </w:p>
    <w:p w14:paraId="217C1D9B">
      <w:pPr>
        <w:spacing w:line="560" w:lineRule="exact"/>
        <w:ind w:left="5880" w:right="283" w:rightChars="135" w:firstLine="420"/>
        <w:jc w:val="right"/>
        <w:rPr>
          <w:rFonts w:asciiTheme="minorEastAsia" w:hAnsiTheme="minorEastAsia" w:eastAsiaTheme="minorEastAsia"/>
        </w:rPr>
      </w:pPr>
      <w:r>
        <w:rPr>
          <w:rFonts w:hint="eastAsia" w:asciiTheme="minorEastAsia" w:hAnsiTheme="minorEastAsia" w:eastAsiaTheme="minorEastAsia"/>
        </w:rPr>
        <w:t xml:space="preserve"> 年   月   日</w:t>
      </w:r>
    </w:p>
    <w:p w14:paraId="31888E17">
      <w:pPr>
        <w:spacing w:line="560" w:lineRule="exact"/>
        <w:ind w:left="5880" w:right="283" w:rightChars="135" w:firstLine="420"/>
        <w:jc w:val="right"/>
        <w:rPr>
          <w:rFonts w:asciiTheme="minorEastAsia" w:hAnsiTheme="minorEastAsia" w:eastAsiaTheme="minorEastAsia"/>
          <w:szCs w:val="24"/>
        </w:rPr>
      </w:pPr>
    </w:p>
    <w:p w14:paraId="6561657C">
      <w:pPr>
        <w:pStyle w:val="16"/>
      </w:pPr>
      <w:r>
        <w:rPr>
          <w:rFonts w:asciiTheme="minorEastAsia" w:hAnsiTheme="minorEastAsia" w:eastAsiaTheme="minorEastAsia"/>
          <w:szCs w:val="24"/>
        </w:rPr>
        <w:br w:type="page"/>
      </w:r>
      <w:bookmarkStart w:id="3" w:name="_Toc56676964"/>
      <w:bookmarkStart w:id="4" w:name="_Toc8168"/>
      <w:bookmarkStart w:id="5" w:name="_Toc15143"/>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11"/>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11"/>
      </w:pPr>
    </w:p>
    <w:p w14:paraId="728D8E4E">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6FD361BF">
      <w:pPr>
        <w:pStyle w:val="11"/>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271DBF1E">
      <w:pPr>
        <w:pStyle w:val="11"/>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11"/>
      </w:pPr>
      <w:r>
        <w:rPr>
          <w:rFonts w:hint="eastAsia" w:hAnsi="宋体" w:eastAsia="宋体" w:cs="宋体"/>
          <w:b/>
          <w:bCs/>
          <w:color w:val="000000"/>
          <w:sz w:val="24"/>
          <w:szCs w:val="28"/>
          <w:highlight w:val="yellow"/>
        </w:rPr>
        <w:t>2.配套能力“供货类别”填“直管单位非生产招标 / 服务 / 仓储配送”，业务主管部门选择“智能物流中心”。</w:t>
      </w:r>
    </w:p>
    <w:p w14:paraId="0DA375D4">
      <w:pPr>
        <w:pStyle w:val="11"/>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1487A31">
      <w:pPr>
        <w:pStyle w:val="11"/>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rPr>
        <w:t>https://ecaitong.sinotruk.com:8012/</w:t>
      </w:r>
      <w:r>
        <w:rPr>
          <w:rStyle w:val="26"/>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11"/>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6310C61D">
      <w:pPr>
        <w:pStyle w:val="11"/>
        <w:rPr>
          <w:rFonts w:hAnsi="宋体" w:eastAsia="宋体" w:cs="Times New Roman"/>
          <w:b/>
          <w:color w:val="000000"/>
          <w:sz w:val="24"/>
          <w:szCs w:val="24"/>
        </w:rPr>
      </w:pPr>
    </w:p>
    <w:p w14:paraId="0B98B7E3">
      <w:pPr>
        <w:pStyle w:val="11"/>
        <w:rPr>
          <w:rFonts w:hAnsi="宋体" w:eastAsia="宋体" w:cs="Times New Roman"/>
          <w:b/>
          <w:color w:val="000000"/>
          <w:sz w:val="24"/>
          <w:szCs w:val="24"/>
        </w:rPr>
      </w:pPr>
    </w:p>
    <w:p w14:paraId="1D7933F5">
      <w:pPr>
        <w:pStyle w:val="11"/>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p w14:paraId="5ED78E5D">
      <w:pPr>
        <w:rPr>
          <w:rFonts w:hint="eastAsia" w:hAnsi="宋体"/>
          <w:sz w:val="24"/>
          <w:highlight w:val="none"/>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76F168A">
                    <w:pPr>
                      <w:pStyle w:val="12"/>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2"/>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5934"/>
    <w:rsid w:val="0240079E"/>
    <w:rsid w:val="04D91BF3"/>
    <w:rsid w:val="0DD643C0"/>
    <w:rsid w:val="11DE62A9"/>
    <w:rsid w:val="12F116C7"/>
    <w:rsid w:val="12F24CD6"/>
    <w:rsid w:val="1490034C"/>
    <w:rsid w:val="15711640"/>
    <w:rsid w:val="1A34548A"/>
    <w:rsid w:val="1F57027B"/>
    <w:rsid w:val="26E70E95"/>
    <w:rsid w:val="30954C22"/>
    <w:rsid w:val="328015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AB20ED2"/>
    <w:rsid w:val="5BF714F0"/>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7">
    <w:name w:val="Normal Indent"/>
    <w:basedOn w:val="1"/>
    <w:qFormat/>
    <w:uiPriority w:val="0"/>
    <w:pPr>
      <w:ind w:firstLine="200" w:firstLineChars="200"/>
    </w:pPr>
    <w:rPr>
      <w:kern w:val="0"/>
    </w:rPr>
  </w:style>
  <w:style w:type="paragraph" w:styleId="8">
    <w:name w:val="Body Text"/>
    <w:basedOn w:val="1"/>
    <w:next w:val="9"/>
    <w:qFormat/>
    <w:uiPriority w:val="98"/>
    <w:rPr>
      <w:rFonts w:ascii="仿宋_GB2312" w:eastAsia="仿宋_GB2312"/>
      <w:sz w:val="32"/>
    </w:rPr>
  </w:style>
  <w:style w:type="paragraph" w:styleId="9">
    <w:name w:val="index 4"/>
    <w:basedOn w:val="1"/>
    <w:next w:val="1"/>
    <w:qFormat/>
    <w:uiPriority w:val="0"/>
    <w:pPr>
      <w:ind w:left="600" w:leftChars="600"/>
    </w:pPr>
  </w:style>
  <w:style w:type="paragraph" w:styleId="10">
    <w:name w:val="Body Text Indent"/>
    <w:basedOn w:val="1"/>
    <w:next w:val="1"/>
    <w:qFormat/>
    <w:uiPriority w:val="0"/>
    <w:pPr>
      <w:spacing w:after="120"/>
      <w:ind w:left="420" w:leftChars="200"/>
    </w:pPr>
  </w:style>
  <w:style w:type="paragraph" w:styleId="11">
    <w:name w:val="Plain Text"/>
    <w:basedOn w:val="1"/>
    <w:next w:val="1"/>
    <w:qFormat/>
    <w:uiPriority w:val="0"/>
    <w:rPr>
      <w:rFonts w:ascii="宋体"/>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6">
    <w:name w:val="Body Text First Indent 2"/>
    <w:basedOn w:val="10"/>
    <w:next w:val="14"/>
    <w:qFormat/>
    <w:uiPriority w:val="0"/>
    <w:pPr>
      <w:spacing w:line="276" w:lineRule="auto"/>
      <w:ind w:left="200" w:firstLine="200" w:firstLineChars="200"/>
      <w:jc w:val="left"/>
    </w:p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1"/>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 w:type="paragraph" w:customStyle="1" w:styleId="36">
    <w:name w:val="标书正文"/>
    <w:basedOn w:val="11"/>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2833</Words>
  <Characters>3077</Characters>
  <Lines>0</Lines>
  <Paragraphs>0</Paragraphs>
  <TotalTime>0</TotalTime>
  <ScaleCrop>false</ScaleCrop>
  <LinksUpToDate>false</LinksUpToDate>
  <CharactersWithSpaces>3181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2026-04-09T08:02:50Z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2BC9BC07DE2A457A9342C4E58D82F0BC_13</vt:lpwstr>
  </property>
</Properties>
</file>