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810AE">
      <w:pPr>
        <w:jc w:val="center"/>
        <w:rPr>
          <w:rFonts w:ascii="宋体" w:hAnsi="Calibri" w:eastAsia="宋体" w:cs="Times New Roman"/>
          <w:color w:val="000000"/>
          <w:sz w:val="30"/>
          <w:szCs w:val="30"/>
        </w:rPr>
      </w:pPr>
      <w:bookmarkStart w:id="0" w:name="OLE_LINK31"/>
      <w:bookmarkStart w:id="1" w:name="OLE_LINK30"/>
    </w:p>
    <w:p w14:paraId="22A694E8">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重汽（济南）车桥有限公司</w:t>
      </w:r>
    </w:p>
    <w:p w14:paraId="7A38E81E">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rPr>
        <w:t>集成式AMT离合器压盘总成技改项目</w:t>
      </w:r>
    </w:p>
    <w:p w14:paraId="3DF002D5">
      <w:pPr>
        <w:pStyle w:val="16"/>
      </w:pPr>
    </w:p>
    <w:p w14:paraId="44AC6371">
      <w:pPr>
        <w:pStyle w:val="16"/>
      </w:pPr>
    </w:p>
    <w:p w14:paraId="6EFBB7BC">
      <w:pPr>
        <w:pStyle w:val="16"/>
      </w:pPr>
    </w:p>
    <w:p w14:paraId="37B4A289">
      <w:pPr>
        <w:jc w:val="right"/>
        <w:rPr>
          <w:rFonts w:ascii="Calibri" w:hAnsi="Calibri" w:eastAsia="宋体" w:cs="Times New Roman"/>
          <w:color w:val="000000"/>
          <w:sz w:val="28"/>
          <w:szCs w:val="28"/>
        </w:rPr>
      </w:pPr>
    </w:p>
    <w:p w14:paraId="5CB8430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6288B2EC">
      <w:pPr>
        <w:jc w:val="center"/>
        <w:rPr>
          <w:rFonts w:ascii="黑体" w:hAnsi="宋体" w:eastAsia="黑体" w:cs="Times New Roman"/>
          <w:color w:val="000000"/>
          <w:sz w:val="72"/>
          <w:szCs w:val="72"/>
        </w:rPr>
      </w:pPr>
    </w:p>
    <w:p w14:paraId="06A87EE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80C3C07">
      <w:pPr>
        <w:jc w:val="center"/>
        <w:rPr>
          <w:rFonts w:ascii="黑体" w:hAnsi="宋体" w:eastAsia="黑体" w:cs="Times New Roman"/>
          <w:color w:val="000000"/>
          <w:sz w:val="72"/>
          <w:szCs w:val="72"/>
        </w:rPr>
      </w:pPr>
    </w:p>
    <w:p w14:paraId="7144641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DD9F05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DB234A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22FA36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692DCD0">
      <w:pPr>
        <w:pStyle w:val="16"/>
        <w:rPr>
          <w:b/>
          <w:bCs/>
        </w:rPr>
      </w:pPr>
    </w:p>
    <w:p w14:paraId="6B46685E">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人：重汽（济南）车桥有限公司</w:t>
      </w:r>
    </w:p>
    <w:p w14:paraId="1B8B4483">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2024年12月</w:t>
      </w:r>
    </w:p>
    <w:p w14:paraId="723369BE">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132328D3">
          <w:pPr>
            <w:spacing w:line="480" w:lineRule="auto"/>
            <w:jc w:val="center"/>
            <w:rPr>
              <w:rFonts w:cs="宋体"/>
              <w:b/>
              <w:bCs/>
              <w:sz w:val="48"/>
              <w:szCs w:val="48"/>
            </w:rPr>
          </w:pPr>
          <w:r>
            <w:rPr>
              <w:rFonts w:ascii="宋体" w:hAnsi="宋体" w:eastAsia="宋体" w:cs="宋体"/>
              <w:b/>
              <w:bCs/>
              <w:sz w:val="48"/>
              <w:szCs w:val="48"/>
            </w:rPr>
            <w:t>目录</w:t>
          </w:r>
        </w:p>
        <w:p w14:paraId="4BEB01FE">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150EC14D">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7337F499">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59819C26">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10950DAD">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88C8C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44EC3980">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585D6343">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574BDAA6">
      <w:pPr>
        <w:pStyle w:val="16"/>
        <w:jc w:val="center"/>
        <w:rPr>
          <w:rFonts w:ascii="Calibri" w:hAnsi="Calibri" w:eastAsia="宋体" w:cs="Times New Roman"/>
          <w:b/>
          <w:bCs/>
          <w:kern w:val="44"/>
          <w:sz w:val="36"/>
          <w:szCs w:val="44"/>
        </w:rPr>
      </w:pPr>
    </w:p>
    <w:p w14:paraId="17AB52EB">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6AD3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7CD9E75">
            <w:pPr>
              <w:jc w:val="center"/>
              <w:rPr>
                <w:rStyle w:val="130"/>
                <w:rFonts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5643608">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14:paraId="4D7943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0C9455">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552F3D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916E7C1">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75C493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集成式AMT离合器压盘总成技改项目</w:t>
            </w:r>
          </w:p>
        </w:tc>
      </w:tr>
      <w:tr w14:paraId="1A4841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2CBDAC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C0902AE">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rPr>
              <w:t>CGZX2024120101</w:t>
            </w:r>
          </w:p>
        </w:tc>
      </w:tr>
      <w:tr w14:paraId="2DC520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154F016">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F7CD634">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2套压力机、1套压盘总成综合性能测试机、1套自动平衡机、2套电动拧紧机。</w:t>
            </w:r>
          </w:p>
        </w:tc>
      </w:tr>
      <w:tr w14:paraId="16314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D4BD6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38BDBFB">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0FB455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9F458A8">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34B2337">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重汽（济南）车桥有限公司</w:t>
            </w:r>
          </w:p>
          <w:p w14:paraId="05B336C6">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济南市高新区孙村镇西顿邱</w:t>
            </w:r>
          </w:p>
          <w:p w14:paraId="4D82CE37">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rPr>
              <w:t>林保良</w:t>
            </w:r>
          </w:p>
          <w:p w14:paraId="79E300FD">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13668829221</w:t>
            </w:r>
          </w:p>
          <w:p w14:paraId="14645305">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fldChar w:fldCharType="begin"/>
            </w:r>
            <w:r>
              <w:instrText xml:space="preserve"> HYPERLINK "mailto:kongmingwei@sinotruk.com" </w:instrText>
            </w:r>
            <w:r>
              <w:fldChar w:fldCharType="separate"/>
            </w:r>
            <w:r>
              <w:rPr>
                <w:rStyle w:val="44"/>
                <w:rFonts w:hint="eastAsia" w:ascii="宋体" w:hAnsi="宋体" w:eastAsia="宋体" w:cs="宋体"/>
                <w:bCs/>
                <w:snapToGrid w:val="0"/>
                <w:color w:val="auto"/>
                <w:kern w:val="0"/>
                <w:sz w:val="24"/>
                <w:szCs w:val="24"/>
              </w:rPr>
              <w:t>linbl@sinotruk.com</w:t>
            </w:r>
            <w:r>
              <w:rPr>
                <w:rStyle w:val="44"/>
                <w:rFonts w:hint="eastAsia" w:ascii="宋体" w:hAnsi="宋体" w:eastAsia="宋体" w:cs="宋体"/>
                <w:bCs/>
                <w:snapToGrid w:val="0"/>
                <w:color w:val="auto"/>
                <w:kern w:val="0"/>
                <w:sz w:val="24"/>
                <w:szCs w:val="24"/>
              </w:rPr>
              <w:fldChar w:fldCharType="end"/>
            </w:r>
          </w:p>
          <w:p w14:paraId="61150AA1">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张勇</w:t>
            </w:r>
          </w:p>
          <w:p w14:paraId="6E3F4343">
            <w:pPr>
              <w:pStyle w:val="16"/>
              <w:ind w:firstLine="482" w:firstLineChars="200"/>
              <w:rPr>
                <w:rFonts w:eastAsia="宋体"/>
                <w:highlight w:val="yellow"/>
              </w:rPr>
            </w:pPr>
            <w:r>
              <w:rPr>
                <w:rFonts w:hint="eastAsia" w:hAnsi="宋体" w:eastAsia="宋体" w:cs="宋体"/>
                <w:b/>
                <w:snapToGrid w:val="0"/>
                <w:kern w:val="0"/>
                <w:sz w:val="24"/>
                <w:szCs w:val="24"/>
                <w:highlight w:val="yellow"/>
              </w:rPr>
              <w:t>电话：</w:t>
            </w:r>
            <w:r>
              <w:rPr>
                <w:rFonts w:hAnsi="宋体" w:eastAsia="宋体" w:cs="宋体"/>
                <w:bCs/>
                <w:snapToGrid w:val="0"/>
                <w:kern w:val="0"/>
                <w:sz w:val="24"/>
                <w:szCs w:val="24"/>
              </w:rPr>
              <w:t>13805316546</w:t>
            </w:r>
          </w:p>
        </w:tc>
      </w:tr>
      <w:tr w14:paraId="4D6F23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CD6C3B8">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561F15A">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57123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49EED9">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1A8604D">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0F79286">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12562B11">
            <w:pPr>
              <w:pStyle w:val="16"/>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rPr>
              <w:t>320</w:t>
            </w:r>
            <w:r>
              <w:rPr>
                <w:rFonts w:hint="eastAsia" w:hAnsi="宋体" w:eastAsia="宋体" w:cs="Times New Roman"/>
                <w:color w:val="000000"/>
                <w:sz w:val="24"/>
                <w:szCs w:val="24"/>
              </w:rPr>
              <w:t>万元（含税，税率13%），超过投标限价无法投标。</w:t>
            </w:r>
          </w:p>
        </w:tc>
      </w:tr>
      <w:tr w14:paraId="02D824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3365A83">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3536ABC">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A29C619">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300万人民币（或等值其他货币）；公司成立三年以上（以营业执照成立日期到开标当日满三年为准），且经营范围满足招标人需求；并在人员、设备、资金等方面具有承担本项目的能力；</w:t>
            </w:r>
          </w:p>
          <w:p w14:paraId="6793AA02">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715A7771">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51E267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0529AF51">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4188D85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6.拟投标人应提供2021年1月1日至今经会计师事务所审计且出具无保留意见的财务审计报告，并加盖公章，包括但不限于资产负债表、利润表、现金流量表，且未显示异常；</w:t>
            </w:r>
          </w:p>
          <w:p w14:paraId="6F1CEA4E">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122AABB9">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79B9BB30">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1D5F46C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29BE82D6">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1EAC9751">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63978F00">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62EB310C">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73F12CB8">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5D922BB2">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2B7BEE6E">
            <w:pPr>
              <w:pStyle w:val="16"/>
              <w:ind w:firstLine="482" w:firstLineChars="200"/>
              <w:rPr>
                <w:rFonts w:hAnsi="宋体" w:eastAsia="宋体" w:cs="宋体"/>
                <w:color w:val="000000"/>
                <w:sz w:val="24"/>
                <w:szCs w:val="24"/>
              </w:rPr>
            </w:pPr>
            <w:r>
              <w:rPr>
                <w:rFonts w:hint="eastAsia" w:hAnsi="宋体" w:eastAsia="宋体" w:cs="宋体"/>
                <w:b/>
                <w:bCs/>
                <w:sz w:val="24"/>
                <w:szCs w:val="24"/>
              </w:rPr>
              <w:t>1-11</w:t>
            </w:r>
            <w:r>
              <w:rPr>
                <w:rFonts w:hAnsi="宋体" w:eastAsia="宋体" w:cs="宋体"/>
                <w:b/>
                <w:bCs/>
                <w:sz w:val="24"/>
                <w:szCs w:val="24"/>
              </w:rPr>
              <w:t>项文件必须提供，未提供者直接视为资质、资格审查未通过，无法继续参与投标！</w:t>
            </w:r>
          </w:p>
        </w:tc>
      </w:tr>
      <w:tr w14:paraId="729C92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848EB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84364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A6D404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9EBF2D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2024年12月</w:t>
            </w:r>
            <w:r>
              <w:rPr>
                <w:rFonts w:hint="eastAsia" w:ascii="宋体" w:hAnsi="宋体" w:eastAsia="宋体" w:cs="宋体"/>
                <w:bCs/>
                <w:sz w:val="24"/>
                <w:szCs w:val="24"/>
                <w:highlight w:val="yellow"/>
                <w:u w:val="single"/>
                <w:lang w:val="en-US" w:eastAsia="zh-CN"/>
              </w:rPr>
              <w:t>27</w:t>
            </w:r>
            <w:r>
              <w:rPr>
                <w:rFonts w:hint="eastAsia" w:ascii="宋体" w:hAnsi="宋体" w:eastAsia="宋体" w:cs="宋体"/>
                <w:bCs/>
                <w:sz w:val="24"/>
                <w:szCs w:val="24"/>
                <w:highlight w:val="yellow"/>
              </w:rPr>
              <w:t>日;</w:t>
            </w:r>
          </w:p>
        </w:tc>
      </w:tr>
      <w:tr w14:paraId="11746F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09824F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F23184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774338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5DFB98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9427850">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6D74BD5">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年1月</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日17:00:00前；</w:t>
            </w:r>
          </w:p>
          <w:p w14:paraId="31F9A09F">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36D706A6">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4C155E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3A4FC">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676EDC2">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年1月</w:t>
            </w:r>
            <w:r>
              <w:rPr>
                <w:rFonts w:hint="eastAsia" w:ascii="宋体" w:hAnsi="宋体" w:eastAsia="宋体" w:cs="宋体"/>
                <w:sz w:val="24"/>
                <w:szCs w:val="24"/>
                <w:highlight w:val="yellow"/>
                <w:u w:val="single"/>
                <w:lang w:val="en-US" w:eastAsia="zh-CN"/>
              </w:rPr>
              <w:t>2</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ascii="宋体" w:hAnsi="宋体" w:eastAsia="宋体" w:cs="宋体"/>
                <w:sz w:val="24"/>
                <w:szCs w:val="24"/>
              </w:rPr>
              <w:t>前；</w:t>
            </w:r>
          </w:p>
          <w:p w14:paraId="09BEE2CE">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7268A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3067902">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5B5AF93">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0C047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CEB1C1E">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492EB991">
            <w:pPr>
              <w:pStyle w:val="113"/>
              <w:spacing w:line="240" w:lineRule="auto"/>
              <w:ind w:firstLine="482"/>
              <w:rPr>
                <w:rFonts w:eastAsia="宋体" w:cs="宋体"/>
                <w:highlight w:val="yellow"/>
              </w:rPr>
            </w:pPr>
            <w:r>
              <w:rPr>
                <w:rFonts w:hint="eastAsia" w:eastAsia="宋体" w:cs="宋体"/>
                <w:b/>
                <w:bCs/>
              </w:rPr>
              <w:t>应标截止时间：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年1月</w:t>
            </w:r>
            <w:r>
              <w:rPr>
                <w:rFonts w:hint="eastAsia" w:ascii="宋体" w:hAnsi="宋体" w:eastAsia="宋体" w:cs="宋体"/>
                <w:sz w:val="24"/>
                <w:szCs w:val="24"/>
                <w:highlight w:val="yellow"/>
                <w:u w:val="single"/>
                <w:lang w:val="en-US" w:eastAsia="zh-CN"/>
              </w:rPr>
              <w:t>2</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eastAsia="宋体" w:cs="宋体"/>
                <w:bCs/>
                <w:highlight w:val="yellow"/>
              </w:rPr>
              <w:t>前</w:t>
            </w:r>
          </w:p>
          <w:p w14:paraId="7C8BDDD3">
            <w:pPr>
              <w:pStyle w:val="113"/>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DEA8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906B61">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2F993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13D53B3">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427C534">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7A94F918">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ABA276B">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4ACD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F202EF5">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2ACA367">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D6C5519">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21BE03CD">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7A5C3D6E">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73713D6B">
            <w:pPr>
              <w:pStyle w:val="16"/>
              <w:ind w:firstLine="482" w:firstLineChars="20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44E1DB4D">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联系人及联系方式：</w:t>
            </w:r>
            <w:r>
              <w:rPr>
                <w:rFonts w:hint="eastAsia" w:ascii="宋体" w:hAnsi="宋体" w:eastAsia="宋体" w:cs="宋体"/>
                <w:bCs/>
                <w:snapToGrid w:val="0"/>
                <w:kern w:val="0"/>
                <w:sz w:val="24"/>
                <w:szCs w:val="24"/>
                <w:highlight w:val="yellow"/>
              </w:rPr>
              <w:t>林保良/13668829221</w:t>
            </w:r>
          </w:p>
        </w:tc>
      </w:tr>
      <w:tr w14:paraId="74E2DE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3FA9B091">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E9AF61E">
            <w:pPr>
              <w:pStyle w:val="16"/>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423F5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F91AED5">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881BE36">
            <w:pPr>
              <w:pStyle w:val="11"/>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4730EB6">
            <w:pPr>
              <w:pStyle w:val="16"/>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2C5A0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00FBDD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535258F">
            <w:pPr>
              <w:pStyle w:val="16"/>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rPr>
              <w:t>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日上午 9:00:00（北京时间）</w:t>
            </w:r>
          </w:p>
          <w:p w14:paraId="536E7E21">
            <w:pPr>
              <w:pStyle w:val="16"/>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6CC8A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9D79E62">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36C8A85">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D9FA6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AD25A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B2716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27829">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DCDC875">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B79F0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36763B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AEAC121">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人民币20000.00元</w:t>
            </w:r>
          </w:p>
          <w:p w14:paraId="3CBE3F4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5435A7E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AFA3BE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76DE1461">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EC18EEB">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748A4B44">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6224AB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737C0F9">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0C0A97C">
            <w:pPr>
              <w:pStyle w:val="3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年1月</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日</w:t>
            </w:r>
            <w:r>
              <w:rPr>
                <w:rFonts w:hint="eastAsia" w:ascii="宋体" w:hAnsi="宋体" w:cs="宋体"/>
                <w:bCs/>
                <w:sz w:val="24"/>
                <w:szCs w:val="24"/>
                <w:highlight w:val="yellow"/>
              </w:rPr>
              <w:t>17:00:00</w:t>
            </w:r>
            <w:r>
              <w:rPr>
                <w:rFonts w:hint="eastAsia" w:ascii="宋体" w:hAnsi="宋体" w:cs="宋体"/>
                <w:sz w:val="24"/>
                <w:szCs w:val="24"/>
                <w:highlight w:val="yellow"/>
              </w:rPr>
              <w:t>前（同应标截止时间）</w:t>
            </w:r>
          </w:p>
          <w:p w14:paraId="0A362AC0">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EE8E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53EF52D">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B419FA">
            <w:pPr>
              <w:pStyle w:val="3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276A00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460F4">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401C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7FAD492">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45C6A38">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年1月</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bookmarkStart w:id="1481" w:name="_GoBack"/>
            <w:bookmarkEnd w:id="1481"/>
            <w:r>
              <w:rPr>
                <w:rFonts w:hint="eastAsia" w:ascii="宋体" w:hAnsi="宋体" w:eastAsia="宋体" w:cs="宋体"/>
                <w:kern w:val="0"/>
                <w:sz w:val="24"/>
                <w:szCs w:val="24"/>
                <w:highlight w:val="yellow"/>
              </w:rPr>
              <w:t>。</w:t>
            </w:r>
          </w:p>
          <w:p w14:paraId="2E1B7B8E">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华奥路777号重汽科技大厦1311会议室</w:t>
            </w:r>
            <w:r>
              <w:rPr>
                <w:rFonts w:hint="eastAsia" w:ascii="宋体" w:hAnsi="宋体" w:eastAsia="宋体" w:cs="宋体"/>
                <w:sz w:val="24"/>
                <w:szCs w:val="24"/>
              </w:rPr>
              <w:t>。</w:t>
            </w:r>
          </w:p>
        </w:tc>
      </w:tr>
      <w:tr w14:paraId="06562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FD2AB00">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14BD8FE">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b/>
                <w:bCs/>
                <w:sz w:val="24"/>
                <w:szCs w:val="24"/>
                <w:highlight w:val="magenta"/>
              </w:rPr>
              <w:t>技术标入围后，原则上合理最低价</w:t>
            </w:r>
            <w:r>
              <w:rPr>
                <w:rFonts w:hint="eastAsia" w:ascii="宋体" w:hAnsi="宋体" w:eastAsia="宋体" w:cs="宋体"/>
                <w:b/>
                <w:sz w:val="24"/>
                <w:szCs w:val="24"/>
                <w:highlight w:val="magenta"/>
              </w:rPr>
              <w:t>中标</w:t>
            </w:r>
            <w:r>
              <w:rPr>
                <w:rFonts w:hint="eastAsia" w:ascii="宋体" w:hAnsi="宋体" w:eastAsia="宋体" w:cs="宋体"/>
                <w:sz w:val="24"/>
                <w:szCs w:val="24"/>
                <w:highlight w:val="magenta"/>
              </w:rPr>
              <w:t>。</w:t>
            </w:r>
            <w:r>
              <w:rPr>
                <w:rFonts w:hint="eastAsia" w:ascii="宋体" w:hAnsi="宋体" w:eastAsia="宋体" w:cs="宋体"/>
                <w:sz w:val="24"/>
                <w:szCs w:val="24"/>
              </w:rPr>
              <w:t>具体详见“第二部分投标须知第六条：评标原则”。</w:t>
            </w:r>
          </w:p>
        </w:tc>
      </w:tr>
      <w:tr w14:paraId="40C10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5463E9">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A21A1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7527A5">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9E2E041">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F5D15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55AAEF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F6390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873A04E">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8B49BC5">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3F55E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1.定标后，210个日历日之内交货至供货地点</w:t>
            </w:r>
            <w:r>
              <w:rPr>
                <w:rFonts w:hAnsi="宋体" w:eastAsia="宋体" w:cs="宋体"/>
                <w:color w:val="000000"/>
                <w:sz w:val="24"/>
                <w:szCs w:val="24"/>
              </w:rPr>
              <w:t>。</w:t>
            </w:r>
          </w:p>
          <w:p w14:paraId="093A7420">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2.接续45个日历日之内安装调试完毕。</w:t>
            </w:r>
          </w:p>
          <w:p w14:paraId="0B2A227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3.接续30个日历日之内完成终验收。</w:t>
            </w:r>
          </w:p>
          <w:p w14:paraId="7F7F0DCE">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44BECB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12E05C">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EECA9A3">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B13010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招标方指定地点。</w:t>
            </w:r>
          </w:p>
        </w:tc>
      </w:tr>
      <w:tr w14:paraId="3464D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F05340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26BFBD8">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1AA41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C397B6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656A9D3">
            <w:pPr>
              <w:pStyle w:val="35"/>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3040834E">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合同生效设备全部到齐无质量问题通过买方初步验收并到货后，卖方开具金额为该合同设备价格30%的增值税专用发票带30%的收据（含复印件二份），经买方依照财务制度审核无误后支付合同价款的30%。</w:t>
            </w:r>
          </w:p>
          <w:p w14:paraId="4C13C30C">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设备经现场安装、调试、验收合格交付使用后，卖方提交金额为合同价款60%的收据并附带下列单据，经买方依照财务制度审核无误后支付合同价款的60%。</w:t>
            </w:r>
          </w:p>
          <w:p w14:paraId="24C54A05">
            <w:pPr>
              <w:pStyle w:val="35"/>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a.金额为该合同设备价格70%的增值税专用发票（含复印件二份），具体开票信息详见发票信息表，根据表中所列分别开具增值税发票。</w:t>
            </w:r>
          </w:p>
          <w:p w14:paraId="029A335F">
            <w:pPr>
              <w:pStyle w:val="35"/>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2F5FA083">
            <w:pPr>
              <w:pStyle w:val="35"/>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0B0466BC">
            <w:pPr>
              <w:ind w:firstLine="480" w:firstLineChars="200"/>
              <w:rPr>
                <w:rFonts w:ascii="宋体" w:hAnsi="宋体" w:eastAsia="宋体" w:cs="宋体"/>
                <w:sz w:val="24"/>
                <w:szCs w:val="24"/>
              </w:rPr>
            </w:pPr>
          </w:p>
        </w:tc>
      </w:tr>
      <w:tr w14:paraId="0BD3EE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0FEB6B8">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BD78F8E">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57F6BA66">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公司名称：重汽（济南）车桥有限公司</w:t>
            </w:r>
          </w:p>
          <w:p w14:paraId="529114C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纳税识别号：</w:t>
            </w:r>
            <w:r>
              <w:rPr>
                <w:rFonts w:ascii="宋体" w:hAnsi="宋体" w:eastAsia="宋体" w:cs="宋体"/>
                <w:color w:val="000000"/>
                <w:sz w:val="24"/>
                <w:szCs w:val="24"/>
              </w:rPr>
              <w:t>91370100780623443J</w:t>
            </w:r>
          </w:p>
          <w:p w14:paraId="7AF9EB3B">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rPr>
              <w:t>: 济南市高新区孙村镇西顿邱</w:t>
            </w:r>
          </w:p>
          <w:p w14:paraId="595EA188">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w:t>
            </w:r>
            <w:r>
              <w:rPr>
                <w:rFonts w:ascii="宋体" w:hAnsi="宋体" w:eastAsia="宋体" w:cs="宋体"/>
                <w:color w:val="000000"/>
                <w:sz w:val="24"/>
                <w:szCs w:val="24"/>
              </w:rPr>
              <w:t>: 中信济分舜耕支行</w:t>
            </w:r>
          </w:p>
          <w:p w14:paraId="7476933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帐号：</w:t>
            </w:r>
            <w:r>
              <w:rPr>
                <w:rFonts w:ascii="宋体" w:hAnsi="宋体" w:eastAsia="宋体" w:cs="宋体"/>
                <w:color w:val="000000"/>
                <w:sz w:val="24"/>
                <w:szCs w:val="24"/>
              </w:rPr>
              <w:t xml:space="preserve"> 7372610182600060479</w:t>
            </w:r>
          </w:p>
          <w:p w14:paraId="5559DE12">
            <w:pPr>
              <w:ind w:firstLine="480" w:firstLineChars="200"/>
              <w:rPr>
                <w:rFonts w:ascii="宋体" w:hAnsi="宋体" w:cs="宋体"/>
                <w:bCs/>
                <w:sz w:val="24"/>
                <w:szCs w:val="24"/>
              </w:rPr>
            </w:pPr>
            <w:r>
              <w:rPr>
                <w:rFonts w:hint="eastAsia" w:ascii="宋体" w:hAnsi="宋体" w:eastAsia="宋体" w:cs="宋体"/>
                <w:color w:val="000000"/>
                <w:sz w:val="24"/>
                <w:szCs w:val="24"/>
              </w:rPr>
              <w:t>行号：</w:t>
            </w:r>
            <w:r>
              <w:rPr>
                <w:rFonts w:ascii="宋体" w:hAnsi="宋体" w:eastAsia="宋体" w:cs="宋体"/>
                <w:color w:val="000000"/>
                <w:sz w:val="24"/>
                <w:szCs w:val="24"/>
              </w:rPr>
              <w:t>302451037264</w:t>
            </w:r>
          </w:p>
        </w:tc>
      </w:tr>
      <w:tr w14:paraId="4BAAEC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BC4526">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6C61BD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C9D4F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12E2C0A">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DC20D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9433CA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8CFF4F8">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5A51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295F1B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6C5C8D4">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中标方应在合同签订后规定时间内需根据设计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05357FFB">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B56B386">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41E9017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20C83066">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7DF01F9">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34486EFF">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38A85340">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33D9F23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3501D730">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662B48F">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96ADCA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603F917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F3DCD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6384078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9E778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5A495C36">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0E82CF07">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6CADA09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5AF7B14">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3B4BF81C">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D0AC2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007FFF1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0723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11AA8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157279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F2D19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0D97F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CFA8379">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F49AC22">
      <w:pPr>
        <w:pStyle w:val="16"/>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2162B8B7">
      <w:pPr>
        <w:pStyle w:val="16"/>
        <w:spacing w:line="360" w:lineRule="auto"/>
        <w:rPr>
          <w:rFonts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29E8C2C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38996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27D534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49F9E4AE">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07C3E38">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59DAD6C2">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544C0EA9">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DA012B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3324660F">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1680006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3D9321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43B5FBF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D5D56B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709DC50D">
      <w:pPr>
        <w:pStyle w:val="113"/>
        <w:ind w:firstLine="480"/>
        <w:rPr>
          <w:rFonts w:eastAsia="宋体" w:cs="宋体"/>
        </w:rPr>
      </w:pPr>
      <w:r>
        <w:rPr>
          <w:rFonts w:hint="eastAsia" w:eastAsia="宋体" w:cs="宋体"/>
        </w:rPr>
        <w:t>4.2招标人银行账户信息如下：见《投标须知前附表》4.2。</w:t>
      </w:r>
    </w:p>
    <w:p w14:paraId="7F5B1E3E">
      <w:pPr>
        <w:pStyle w:val="113"/>
        <w:ind w:firstLine="480"/>
        <w:rPr>
          <w:rFonts w:eastAsia="宋体" w:cs="宋体"/>
        </w:rPr>
      </w:pPr>
      <w:r>
        <w:rPr>
          <w:rFonts w:hint="eastAsia" w:eastAsia="宋体" w:cs="宋体"/>
        </w:rPr>
        <w:t>转账附言：公司名称+项目名称+投标保证金；</w:t>
      </w:r>
    </w:p>
    <w:p w14:paraId="412F5774">
      <w:pPr>
        <w:pStyle w:val="113"/>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725A02BB">
      <w:pPr>
        <w:pStyle w:val="113"/>
        <w:ind w:firstLine="480"/>
        <w:rPr>
          <w:rFonts w:eastAsia="宋体" w:cs="宋体"/>
        </w:rPr>
      </w:pPr>
      <w:r>
        <w:rPr>
          <w:rFonts w:hint="eastAsia" w:eastAsia="宋体" w:cs="宋体"/>
        </w:rPr>
        <w:t>4.3说明</w:t>
      </w:r>
    </w:p>
    <w:p w14:paraId="0FEF981A">
      <w:pPr>
        <w:pStyle w:val="113"/>
        <w:ind w:firstLine="480"/>
        <w:rPr>
          <w:rFonts w:eastAsia="宋体" w:cs="宋体"/>
        </w:rPr>
      </w:pPr>
      <w:r>
        <w:rPr>
          <w:rFonts w:hint="eastAsia" w:eastAsia="宋体" w:cs="宋体"/>
        </w:rPr>
        <w:t>4.3.1 投标人在向招标人出示《投标保证金缴纳凭证》后方可进行投标；</w:t>
      </w:r>
    </w:p>
    <w:p w14:paraId="62BE0FF5">
      <w:pPr>
        <w:pStyle w:val="113"/>
        <w:ind w:firstLine="480"/>
        <w:rPr>
          <w:rFonts w:eastAsia="宋体" w:cs="宋体"/>
        </w:rPr>
      </w:pPr>
      <w:r>
        <w:rPr>
          <w:rFonts w:hint="eastAsia" w:eastAsia="宋体" w:cs="宋体"/>
        </w:rPr>
        <w:t>4.3.2 发生以下情况时，招标人有权没收保证金：</w:t>
      </w:r>
    </w:p>
    <w:p w14:paraId="577C77C8">
      <w:pPr>
        <w:pStyle w:val="113"/>
        <w:ind w:firstLine="480"/>
        <w:rPr>
          <w:rFonts w:eastAsia="宋体" w:cs="宋体"/>
        </w:rPr>
      </w:pPr>
      <w:r>
        <w:rPr>
          <w:rFonts w:hint="eastAsia" w:eastAsia="宋体" w:cs="宋体"/>
        </w:rPr>
        <w:t>4.3.2.1 截至开标前3天，投标人无正当理由且未以书面形式递交说明而在投标截止日不来投标的；</w:t>
      </w:r>
    </w:p>
    <w:p w14:paraId="457D3BEA">
      <w:pPr>
        <w:pStyle w:val="113"/>
        <w:ind w:firstLine="480"/>
        <w:rPr>
          <w:rFonts w:eastAsia="宋体" w:cs="宋体"/>
        </w:rPr>
      </w:pPr>
      <w:r>
        <w:rPr>
          <w:rFonts w:hint="eastAsia" w:eastAsia="宋体" w:cs="宋体"/>
        </w:rPr>
        <w:t>4.3.2.2 投标人递送投标文件后，无正当理由放弃投标的；</w:t>
      </w:r>
    </w:p>
    <w:p w14:paraId="393B29FA">
      <w:pPr>
        <w:pStyle w:val="113"/>
        <w:ind w:firstLine="480"/>
        <w:rPr>
          <w:rFonts w:eastAsia="宋体" w:cs="宋体"/>
        </w:rPr>
      </w:pPr>
      <w:r>
        <w:rPr>
          <w:rFonts w:hint="eastAsia" w:eastAsia="宋体" w:cs="宋体"/>
        </w:rPr>
        <w:t>4.3.2.3若为视频开标，招标过程中澄清函等资料原件未按要求提交的；</w:t>
      </w:r>
    </w:p>
    <w:p w14:paraId="559C824A">
      <w:pPr>
        <w:pStyle w:val="113"/>
        <w:ind w:firstLine="480"/>
        <w:rPr>
          <w:rFonts w:eastAsia="宋体" w:cs="宋体"/>
        </w:rPr>
      </w:pPr>
      <w:r>
        <w:rPr>
          <w:rFonts w:hint="eastAsia" w:eastAsia="宋体" w:cs="宋体"/>
        </w:rPr>
        <w:t>4.3.2.4自中标通知书发出之日起30日内，中标人无正当理由不签订合同的；</w:t>
      </w:r>
    </w:p>
    <w:p w14:paraId="25AB90E6">
      <w:pPr>
        <w:pStyle w:val="113"/>
        <w:ind w:firstLine="480"/>
        <w:rPr>
          <w:rFonts w:eastAsia="宋体" w:cs="宋体"/>
        </w:rPr>
      </w:pPr>
      <w:r>
        <w:rPr>
          <w:rFonts w:hint="eastAsia" w:eastAsia="宋体" w:cs="宋体"/>
        </w:rPr>
        <w:t>4.3.2.5投标人在投标过程中被查实有串标、围标、陪标等违规违纪行为的；</w:t>
      </w:r>
    </w:p>
    <w:p w14:paraId="18CE99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73ACE22B">
      <w:pPr>
        <w:pStyle w:val="113"/>
        <w:ind w:firstLine="480"/>
        <w:rPr>
          <w:rFonts w:eastAsia="宋体" w:cs="宋体"/>
        </w:rPr>
      </w:pPr>
      <w:r>
        <w:rPr>
          <w:rFonts w:hint="eastAsia" w:eastAsia="宋体" w:cs="宋体"/>
        </w:rPr>
        <w:t>4.4投标报名截止时间</w:t>
      </w:r>
    </w:p>
    <w:p w14:paraId="5A97F804">
      <w:pPr>
        <w:pStyle w:val="113"/>
        <w:ind w:firstLine="480"/>
        <w:rPr>
          <w:rFonts w:eastAsia="宋体" w:cs="宋体"/>
        </w:rPr>
      </w:pPr>
      <w:r>
        <w:rPr>
          <w:rFonts w:hint="eastAsia" w:eastAsia="宋体" w:cs="宋体"/>
        </w:rPr>
        <w:t>报名方式：</w:t>
      </w:r>
      <w:r>
        <w:rPr>
          <w:rFonts w:hint="eastAsia" w:eastAsia="宋体" w:cs="宋体"/>
          <w:highlight w:val="yellow"/>
        </w:rPr>
        <w:t>见《投标须知前附表》2.3。</w:t>
      </w:r>
    </w:p>
    <w:p w14:paraId="59A251BD">
      <w:pPr>
        <w:pStyle w:val="113"/>
        <w:ind w:firstLine="480"/>
        <w:rPr>
          <w:rFonts w:eastAsia="宋体" w:cs="宋体"/>
        </w:rPr>
      </w:pPr>
      <w:r>
        <w:rPr>
          <w:rFonts w:hint="eastAsia" w:eastAsia="宋体" w:cs="宋体"/>
        </w:rPr>
        <w:t>报名提交资料：均为盖章电子扫描版，用“公司名称+文件名称”命名。</w:t>
      </w:r>
    </w:p>
    <w:p w14:paraId="2A64D7F3">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9D71B4B">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402E920">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62A275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335807A">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7022E9F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52402C1">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044AB2C8">
      <w:pPr>
        <w:spacing w:line="360" w:lineRule="auto"/>
        <w:jc w:val="left"/>
        <w:outlineLvl w:val="1"/>
        <w:rPr>
          <w:rFonts w:ascii="宋体" w:hAnsi="宋体" w:eastAsia="宋体" w:cs="宋体"/>
          <w:b/>
          <w:sz w:val="24"/>
          <w:szCs w:val="24"/>
        </w:rPr>
      </w:pPr>
      <w:bookmarkStart w:id="6" w:name="_Toc33266950"/>
      <w:bookmarkStart w:id="7" w:name="_Toc33265653"/>
      <w:bookmarkStart w:id="8" w:name="_Toc33285487"/>
      <w:bookmarkStart w:id="9" w:name="_Toc33267001"/>
      <w:bookmarkStart w:id="10" w:name="_Toc33266914"/>
      <w:bookmarkStart w:id="11" w:name="_Toc33266627"/>
      <w:bookmarkStart w:id="12" w:name="_Toc33265752"/>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0E8EFC28">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0EC1B017">
      <w:pPr>
        <w:adjustRightInd w:val="0"/>
        <w:snapToGrid w:val="0"/>
        <w:spacing w:line="360" w:lineRule="auto"/>
        <w:ind w:firstLine="480" w:firstLineChars="200"/>
        <w:rPr>
          <w:rFonts w:ascii="宋体" w:hAnsi="宋体" w:eastAsia="宋体" w:cs="宋体"/>
          <w:b/>
          <w:color w:val="000000"/>
          <w:sz w:val="24"/>
          <w:szCs w:val="24"/>
          <w:highlight w:val="magenta"/>
        </w:rPr>
      </w:pPr>
      <w:bookmarkStart w:id="14" w:name="_Toc33266628"/>
      <w:bookmarkStart w:id="15" w:name="_Toc395116634"/>
      <w:bookmarkStart w:id="16" w:name="_Toc33267002"/>
      <w:bookmarkStart w:id="17" w:name="_Toc33285489"/>
      <w:bookmarkStart w:id="18" w:name="_Toc33265654"/>
      <w:bookmarkStart w:id="19" w:name="_Toc33266951"/>
      <w:bookmarkStart w:id="20" w:name="_Toc33266915"/>
      <w:bookmarkStart w:id="21" w:name="_Toc33265753"/>
      <w:r>
        <w:rPr>
          <w:rFonts w:hint="eastAsia" w:ascii="宋体" w:hAnsi="宋体" w:eastAsia="宋体" w:cs="宋体"/>
          <w:sz w:val="24"/>
          <w:szCs w:val="24"/>
          <w:highlight w:val="magenta"/>
        </w:rPr>
        <w:t>本次招标采用</w:t>
      </w:r>
      <w:r>
        <w:rPr>
          <w:rFonts w:hint="eastAsia" w:ascii="宋体" w:hAnsi="宋体" w:eastAsia="宋体" w:cs="宋体"/>
          <w:b/>
          <w:bCs/>
          <w:sz w:val="24"/>
          <w:szCs w:val="24"/>
          <w:highlight w:val="magenta"/>
        </w:rPr>
        <w:t>技术标入围后，原则上合理最低价中标</w:t>
      </w:r>
      <w:r>
        <w:rPr>
          <w:rFonts w:hint="eastAsia" w:ascii="宋体" w:hAnsi="宋体" w:eastAsia="宋体" w:cs="宋体"/>
          <w:sz w:val="24"/>
          <w:szCs w:val="24"/>
          <w:highlight w:val="magenta"/>
        </w:rPr>
        <w:t>。本着公平、公正、公开的原则，在通过技术标综合评审后入围的前提下，选择合理最低价确定中标人，</w:t>
      </w:r>
      <w:r>
        <w:rPr>
          <w:rFonts w:hint="eastAsia" w:ascii="宋体" w:hAnsi="宋体" w:eastAsia="宋体" w:cs="宋体"/>
          <w:b/>
          <w:bCs/>
          <w:sz w:val="24"/>
          <w:szCs w:val="24"/>
          <w:highlight w:val="magenta"/>
        </w:rPr>
        <w:t>对未中标单位不做任何解释。</w:t>
      </w:r>
    </w:p>
    <w:bookmarkEnd w:id="14"/>
    <w:bookmarkEnd w:id="15"/>
    <w:bookmarkEnd w:id="16"/>
    <w:bookmarkEnd w:id="17"/>
    <w:bookmarkEnd w:id="18"/>
    <w:bookmarkEnd w:id="19"/>
    <w:bookmarkEnd w:id="20"/>
    <w:bookmarkEnd w:id="21"/>
    <w:p w14:paraId="46112821">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1E2E5CF8">
      <w:pPr>
        <w:pStyle w:val="16"/>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0AA78975">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4A7F0ED2">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2E155EB8">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78B8018">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2AF954F0">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175A26C2">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5141E62">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31E24331">
      <w:pPr>
        <w:numPr>
          <w:ilvl w:val="0"/>
          <w:numId w:val="10"/>
        </w:numPr>
        <w:spacing w:line="360" w:lineRule="auto"/>
        <w:rPr>
          <w:rFonts w:ascii="宋体" w:hAnsi="宋体" w:eastAsia="宋体" w:cs="宋体"/>
          <w:b/>
          <w:sz w:val="24"/>
          <w:szCs w:val="24"/>
          <w:highlight w:val="magenta"/>
        </w:rPr>
      </w:pPr>
      <w:r>
        <w:rPr>
          <w:rFonts w:hint="eastAsia" w:ascii="宋体" w:hAnsi="宋体" w:eastAsia="宋体" w:cs="宋体"/>
          <w:b/>
          <w:sz w:val="24"/>
          <w:szCs w:val="24"/>
          <w:highlight w:val="magenta"/>
        </w:rPr>
        <w:t>中标人确定：技术标入围后，原则上合理最低价中标。</w:t>
      </w:r>
    </w:p>
    <w:p w14:paraId="6AA484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53E2EE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11F4026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63EE119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87F736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30DDAE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4A72229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31D0509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242F04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4ED18A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F45A39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744FFB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EFB62C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539859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1A3C651">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722331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A5E1B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9A10CD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F03CE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93EAD4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D26A5C8">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198138B">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18FB0DD0">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6111A8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0D9B5D1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3BCC2FD">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39B47D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5CC4FEF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83C27C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8"/>
      <w:bookmarkStart w:id="24" w:name="OLE_LINK25"/>
      <w:bookmarkStart w:id="25" w:name="OLE_LINK26"/>
      <w:bookmarkStart w:id="26" w:name="OLE_LINK29"/>
      <w:r>
        <w:rPr>
          <w:rFonts w:hint="eastAsia" w:ascii="宋体" w:hAnsi="宋体" w:eastAsia="宋体" w:cs="宋体"/>
          <w:bCs/>
          <w:sz w:val="24"/>
          <w:szCs w:val="24"/>
        </w:rPr>
        <w:t>；</w:t>
      </w:r>
      <w:bookmarkEnd w:id="22"/>
      <w:bookmarkEnd w:id="23"/>
      <w:bookmarkEnd w:id="24"/>
      <w:bookmarkEnd w:id="25"/>
      <w:bookmarkEnd w:id="26"/>
    </w:p>
    <w:p w14:paraId="7D8AC10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6A7751F">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1AA4510D">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D3AA05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归重汽（济南）车桥有限公司。</w:t>
      </w:r>
    </w:p>
    <w:p w14:paraId="20843114">
      <w:pPr>
        <w:pStyle w:val="16"/>
        <w:spacing w:line="360" w:lineRule="auto"/>
        <w:jc w:val="center"/>
        <w:rPr>
          <w:rFonts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5838DB2B">
      <w:pPr>
        <w:pStyle w:val="16"/>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292E280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013074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259C6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EC91E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43ADDF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EB973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6A54E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5AA1373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847AD4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DCD560F">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6E76B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F532800">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730805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E3490F9">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B57453F">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F2E228A">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0A7AA3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254AF5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54542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B24982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216A7BDB">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0825D69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CE863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3F00095E">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3C6EF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256192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2671F1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69BA7C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38F0AE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39B6B2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625D7FC3">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0488B54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38B56190">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59CE1DD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CF53F2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23BB02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03FD617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6FA5BDCD">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4BB637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5F11DB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418730A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79251F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57C6F3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1F14AA3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4666E6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72EC35D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B35BD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FEEF82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6F107D5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B782620">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ABB533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08BDE3A6">
      <w:pPr>
        <w:pStyle w:val="16"/>
      </w:pPr>
    </w:p>
    <w:p w14:paraId="0F48C6E6">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重汽（济南）车桥有限公司</w:t>
      </w:r>
    </w:p>
    <w:p w14:paraId="45751AE3">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集成式AMT离合器压盘总成技改项目</w:t>
      </w:r>
    </w:p>
    <w:p w14:paraId="6EEDA08A">
      <w:pPr>
        <w:jc w:val="right"/>
        <w:rPr>
          <w:rFonts w:ascii="Calibri" w:hAnsi="Calibri" w:eastAsia="宋体" w:cs="Times New Roman"/>
          <w:color w:val="000000"/>
          <w:sz w:val="28"/>
          <w:szCs w:val="28"/>
        </w:rPr>
      </w:pPr>
    </w:p>
    <w:p w14:paraId="0CC3C5DE">
      <w:pPr>
        <w:pStyle w:val="16"/>
      </w:pPr>
    </w:p>
    <w:p w14:paraId="2974267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CBF020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C9F2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3A3E08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C1B2F64">
      <w:pPr>
        <w:pStyle w:val="16"/>
      </w:pPr>
    </w:p>
    <w:p w14:paraId="77AC5CDC">
      <w:pPr>
        <w:pStyle w:val="16"/>
        <w:rPr>
          <w:rFonts w:ascii="黑体" w:hAnsi="宋体" w:eastAsia="黑体" w:cs="Times New Roman"/>
          <w:color w:val="000000"/>
          <w:sz w:val="72"/>
          <w:szCs w:val="72"/>
        </w:rPr>
      </w:pPr>
    </w:p>
    <w:p w14:paraId="7AE32281">
      <w:pPr>
        <w:pStyle w:val="16"/>
        <w:rPr>
          <w:rFonts w:ascii="黑体" w:hAnsi="宋体" w:eastAsia="黑体" w:cs="Times New Roman"/>
          <w:color w:val="000000"/>
          <w:sz w:val="72"/>
          <w:szCs w:val="72"/>
        </w:rPr>
      </w:pPr>
    </w:p>
    <w:p w14:paraId="1573D2FF">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96B14E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E6EA87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368BC09D">
      <w:pPr>
        <w:pStyle w:val="16"/>
        <w:rPr>
          <w:b/>
          <w:bCs/>
        </w:rPr>
      </w:pPr>
    </w:p>
    <w:p w14:paraId="307FBE0E">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sz w:val="28"/>
          <w:szCs w:val="28"/>
        </w:rPr>
        <w:t>重汽（济南）车桥有限公司</w:t>
      </w:r>
    </w:p>
    <w:p w14:paraId="706BD732">
      <w:pPr>
        <w:pStyle w:val="11"/>
      </w:pPr>
    </w:p>
    <w:p w14:paraId="29A2660F">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2024年12月</w:t>
      </w:r>
    </w:p>
    <w:p w14:paraId="0ADD7E0F">
      <w:pPr>
        <w:spacing w:line="360" w:lineRule="auto"/>
        <w:rPr>
          <w:rFonts w:ascii="宋体" w:hAnsi="宋体" w:eastAsia="宋体" w:cs="Times New Roman"/>
          <w:b/>
          <w:sz w:val="36"/>
          <w:szCs w:val="36"/>
        </w:rPr>
      </w:pPr>
    </w:p>
    <w:p w14:paraId="3BCDF3C7">
      <w:pPr>
        <w:pStyle w:val="11"/>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14:paraId="3377D047">
      <w:pPr>
        <w:adjustRightInd w:val="0"/>
        <w:snapToGrid w:val="0"/>
        <w:spacing w:before="156" w:beforeLines="50" w:after="156" w:afterLines="50" w:line="360" w:lineRule="auto"/>
        <w:jc w:val="center"/>
        <w:outlineLvl w:val="0"/>
        <w:rPr>
          <w:rFonts w:ascii="仿宋" w:hAnsi="仿宋" w:eastAsia="仿宋" w:cs="仿宋"/>
          <w:b/>
          <w:bCs/>
        </w:rPr>
      </w:pPr>
      <w:bookmarkStart w:id="32" w:name="_Toc7975"/>
      <w:bookmarkStart w:id="33" w:name="_Toc19716"/>
      <w:bookmarkStart w:id="34" w:name="_Toc73112396"/>
      <w:bookmarkStart w:id="35" w:name="_Toc2174"/>
      <w:bookmarkStart w:id="36" w:name="_Toc2042"/>
      <w:bookmarkStart w:id="37" w:name="_Toc19570"/>
      <w:r>
        <w:rPr>
          <w:rFonts w:hint="eastAsia" w:ascii="仿宋" w:hAnsi="仿宋" w:eastAsia="仿宋" w:cs="仿宋"/>
          <w:b/>
          <w:bCs/>
        </w:rPr>
        <w:t>第一章采购货物概况</w:t>
      </w:r>
      <w:bookmarkEnd w:id="32"/>
      <w:bookmarkEnd w:id="33"/>
      <w:bookmarkEnd w:id="34"/>
      <w:bookmarkEnd w:id="35"/>
      <w:bookmarkEnd w:id="36"/>
      <w:bookmarkEnd w:id="37"/>
      <w:bookmarkStart w:id="38" w:name="_Toc133783967"/>
    </w:p>
    <w:p w14:paraId="3A9390BD">
      <w:pPr>
        <w:adjustRightInd w:val="0"/>
        <w:snapToGrid w:val="0"/>
        <w:spacing w:line="360" w:lineRule="auto"/>
        <w:jc w:val="center"/>
        <w:outlineLvl w:val="1"/>
        <w:rPr>
          <w:rFonts w:ascii="仿宋" w:hAnsi="仿宋" w:eastAsia="仿宋" w:cs="仿宋"/>
          <w:b/>
          <w:bCs/>
        </w:rPr>
      </w:pPr>
      <w:bookmarkStart w:id="39" w:name="_Toc73112397"/>
      <w:bookmarkStart w:id="40" w:name="_Toc11763"/>
      <w:bookmarkStart w:id="41" w:name="_Toc6436"/>
      <w:bookmarkStart w:id="42" w:name="_Toc5826"/>
      <w:bookmarkStart w:id="43" w:name="_Toc11411"/>
      <w:bookmarkStart w:id="44" w:name="_Toc892"/>
      <w:bookmarkStart w:id="45" w:name="_Toc31000"/>
      <w:bookmarkStart w:id="46" w:name="_Toc864"/>
      <w:bookmarkStart w:id="47" w:name="_Toc29157"/>
      <w:bookmarkStart w:id="48" w:name="_Toc7515"/>
      <w:bookmarkStart w:id="49" w:name="_Toc25011"/>
      <w:bookmarkStart w:id="50" w:name="_Toc24689"/>
      <w:bookmarkStart w:id="51" w:name="_Toc5400"/>
      <w:bookmarkStart w:id="52" w:name="_Toc30808"/>
      <w:bookmarkStart w:id="53" w:name="_Toc30246"/>
      <w:bookmarkStart w:id="54" w:name="_Toc6606"/>
      <w:bookmarkStart w:id="55" w:name="_Toc19070"/>
      <w:bookmarkStart w:id="56" w:name="_Toc9983"/>
      <w:bookmarkStart w:id="57" w:name="_Toc10612"/>
      <w:bookmarkStart w:id="58" w:name="_Toc2152"/>
      <w:bookmarkStart w:id="59" w:name="_Toc5420"/>
      <w:bookmarkStart w:id="60" w:name="_Toc30245"/>
      <w:bookmarkStart w:id="61" w:name="_Toc22942"/>
      <w:bookmarkStart w:id="62" w:name="_Toc17474"/>
      <w:bookmarkStart w:id="63" w:name="_Toc27214"/>
      <w:bookmarkStart w:id="64" w:name="_Toc29927"/>
      <w:bookmarkStart w:id="65" w:name="_Toc5172"/>
      <w:bookmarkStart w:id="66" w:name="_Toc7159"/>
      <w:bookmarkStart w:id="67" w:name="_Toc16714"/>
      <w:bookmarkStart w:id="68" w:name="_Toc8362"/>
      <w:bookmarkStart w:id="69" w:name="_Toc6498"/>
      <w:bookmarkStart w:id="70" w:name="_Toc5983"/>
      <w:bookmarkStart w:id="71" w:name="_Toc7333"/>
      <w:bookmarkStart w:id="72" w:name="_Toc4004"/>
      <w:bookmarkStart w:id="73" w:name="_Toc21756"/>
      <w:bookmarkStart w:id="74" w:name="_Toc5609"/>
      <w:bookmarkStart w:id="75" w:name="_Toc2996"/>
      <w:bookmarkStart w:id="76" w:name="_Toc22424"/>
      <w:bookmarkStart w:id="77" w:name="_Toc21892"/>
      <w:bookmarkStart w:id="78" w:name="_Toc29605"/>
      <w:bookmarkStart w:id="79" w:name="_Toc2940"/>
      <w:bookmarkStart w:id="80" w:name="_Toc28361"/>
      <w:r>
        <w:rPr>
          <w:rFonts w:hint="eastAsia" w:ascii="仿宋" w:hAnsi="仿宋" w:eastAsia="仿宋" w:cs="仿宋"/>
          <w:b/>
          <w:bCs/>
        </w:rPr>
        <w:t>第一节使用环境</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69D2C838">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1项目名称：集成式AMT离合器压盘总成项目</w:t>
      </w:r>
    </w:p>
    <w:p w14:paraId="1F0B0B31">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2建设地点：重汽(济南)车桥有限公司零部件线（工地）</w:t>
      </w:r>
    </w:p>
    <w:p w14:paraId="325C36B9">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3使用地点：车桥公司零部件线装配分部（室内）</w:t>
      </w:r>
    </w:p>
    <w:p w14:paraId="3096C7B4">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4工作制度：全年工作300天、3班制、设备年时基数 7200 小时</w:t>
      </w:r>
    </w:p>
    <w:p w14:paraId="4270E96B">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5使用地点区域自然环境：</w:t>
      </w:r>
    </w:p>
    <w:p w14:paraId="018C2892">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5.1海拨高度：1000m以下。</w:t>
      </w:r>
    </w:p>
    <w:p w14:paraId="792832F5">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14:paraId="64B0F26D">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5.3相对湿度：年平均59%，最大95%、最小15%。</w:t>
      </w:r>
    </w:p>
    <w:p w14:paraId="71120DF1">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5.4 地震裂度：七度。</w:t>
      </w:r>
    </w:p>
    <w:p w14:paraId="2D66AAC5">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6能源环境：</w:t>
      </w:r>
    </w:p>
    <w:p w14:paraId="1551783E">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6.1电力：中国制式，供电电压380V±15%/220V±15%，供电频率50Hz±2%。</w:t>
      </w:r>
    </w:p>
    <w:p w14:paraId="17E150FB">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6.2 给水：市政自来水</w:t>
      </w:r>
    </w:p>
    <w:p w14:paraId="560E03B0">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6.3压缩空气：自备空压机自产压缩空气，压力范围0.5 ±0.1MPa。</w:t>
      </w:r>
      <w:bookmarkStart w:id="81" w:name="_Toc21616"/>
      <w:bookmarkStart w:id="82" w:name="_Toc9143"/>
      <w:bookmarkStart w:id="83" w:name="_Toc9671"/>
      <w:bookmarkStart w:id="84" w:name="_Toc24481"/>
      <w:bookmarkStart w:id="85" w:name="_Toc27857"/>
      <w:bookmarkStart w:id="86" w:name="_Toc6433"/>
      <w:bookmarkStart w:id="87" w:name="_Toc4175"/>
      <w:bookmarkStart w:id="88" w:name="_Toc17543"/>
      <w:bookmarkStart w:id="89" w:name="_Toc31241"/>
      <w:bookmarkStart w:id="90" w:name="_Toc9561"/>
      <w:bookmarkStart w:id="91" w:name="_Toc5374"/>
      <w:bookmarkStart w:id="92" w:name="_Toc17605"/>
      <w:bookmarkStart w:id="93" w:name="_Toc6636"/>
      <w:bookmarkStart w:id="94" w:name="_Toc9784"/>
      <w:bookmarkStart w:id="95" w:name="_Toc429"/>
      <w:bookmarkStart w:id="96" w:name="_Toc30431"/>
      <w:bookmarkStart w:id="97" w:name="_Toc5282"/>
      <w:bookmarkStart w:id="98" w:name="_Toc11744"/>
      <w:bookmarkStart w:id="99" w:name="_Toc29019"/>
      <w:bookmarkStart w:id="100" w:name="_Toc29333"/>
      <w:bookmarkStart w:id="101" w:name="_Toc5421"/>
      <w:bookmarkStart w:id="102" w:name="_Toc133783968"/>
      <w:bookmarkStart w:id="103" w:name="_Toc27449"/>
      <w:bookmarkStart w:id="104" w:name="_Toc17682"/>
      <w:bookmarkStart w:id="105" w:name="_Toc13324"/>
      <w:bookmarkStart w:id="106" w:name="_Toc18569"/>
      <w:bookmarkStart w:id="107" w:name="_Toc12401"/>
      <w:bookmarkStart w:id="108" w:name="_Toc24563"/>
      <w:bookmarkStart w:id="109" w:name="_Toc23473"/>
      <w:bookmarkStart w:id="110" w:name="_Toc8740"/>
      <w:bookmarkStart w:id="111" w:name="_Toc22983"/>
      <w:bookmarkStart w:id="112" w:name="_Toc15369"/>
      <w:bookmarkStart w:id="113" w:name="_Toc8728"/>
    </w:p>
    <w:p w14:paraId="016DDFF8">
      <w:pPr>
        <w:pStyle w:val="19"/>
        <w:tabs>
          <w:tab w:val="left" w:pos="0"/>
        </w:tabs>
        <w:snapToGrid w:val="0"/>
        <w:spacing w:line="360" w:lineRule="auto"/>
        <w:ind w:firstLine="420" w:firstLineChars="200"/>
        <w:rPr>
          <w:rFonts w:ascii="仿宋" w:hAnsi="仿宋" w:eastAsia="仿宋" w:cs="仿宋"/>
        </w:rPr>
      </w:pPr>
      <w:bookmarkStart w:id="114" w:name="_Toc24559"/>
      <w:bookmarkStart w:id="115" w:name="_Toc1523"/>
      <w:bookmarkStart w:id="116" w:name="_Toc21302"/>
      <w:bookmarkStart w:id="117" w:name="_Toc13544"/>
      <w:bookmarkStart w:id="118" w:name="_Toc18778"/>
      <w:bookmarkStart w:id="119" w:name="_Toc29190"/>
      <w:bookmarkStart w:id="120" w:name="_Toc21957"/>
      <w:bookmarkStart w:id="121" w:name="_Toc73112398"/>
      <w:bookmarkStart w:id="122" w:name="_Toc1424"/>
      <w:bookmarkStart w:id="123" w:name="_Toc10013"/>
      <w:bookmarkStart w:id="124" w:name="_Toc18032"/>
      <w:bookmarkStart w:id="125" w:name="_Toc17750"/>
      <w:bookmarkStart w:id="126" w:name="_Toc8560"/>
      <w:bookmarkStart w:id="127" w:name="_Toc32599"/>
      <w:r>
        <w:rPr>
          <w:rFonts w:hint="eastAsia" w:ascii="仿宋" w:hAnsi="仿宋" w:eastAsia="仿宋" w:cs="仿宋"/>
        </w:rPr>
        <w:t>第二节采购货物概况</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575DAD2B">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1货物（或生产线）：集成式AMT离合器压盘总成装配线 （详见下表）</w:t>
      </w:r>
    </w:p>
    <w:p w14:paraId="4BCE4134">
      <w:pPr>
        <w:pStyle w:val="19"/>
        <w:tabs>
          <w:tab w:val="left" w:pos="0"/>
        </w:tabs>
        <w:snapToGrid w:val="0"/>
        <w:spacing w:line="360" w:lineRule="auto"/>
        <w:ind w:firstLine="420" w:firstLineChars="200"/>
        <w:rPr>
          <w:rFonts w:ascii="仿宋" w:hAnsi="仿宋" w:eastAsia="仿宋" w:cs="仿宋"/>
        </w:rPr>
      </w:pPr>
      <w:r>
        <w:rPr>
          <w:rFonts w:hint="eastAsia" w:ascii="仿宋" w:hAnsi="仿宋" w:eastAsia="仿宋" w:cs="仿宋"/>
        </w:rPr>
        <w:t>2货物（或生产线）数量：1套（详见下表）</w:t>
      </w:r>
    </w:p>
    <w:p w14:paraId="2BA98BCD">
      <w:pPr>
        <w:pStyle w:val="19"/>
        <w:snapToGrid w:val="0"/>
        <w:spacing w:line="360" w:lineRule="auto"/>
        <w:ind w:firstLine="420" w:firstLineChars="200"/>
        <w:jc w:val="center"/>
        <w:rPr>
          <w:rFonts w:ascii="仿宋" w:hAnsi="仿宋" w:eastAsia="仿宋" w:cs="仿宋"/>
        </w:rPr>
      </w:pPr>
      <w:r>
        <w:rPr>
          <w:rFonts w:hint="eastAsia" w:ascii="仿宋" w:hAnsi="仿宋" w:eastAsia="仿宋" w:cs="仿宋"/>
        </w:rPr>
        <w:t>采购货物（或生产线）主要构成一览表</w:t>
      </w:r>
    </w:p>
    <w:tbl>
      <w:tblPr>
        <w:tblStyle w:val="36"/>
        <w:tblW w:w="7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716"/>
        <w:gridCol w:w="1291"/>
        <w:gridCol w:w="690"/>
        <w:gridCol w:w="815"/>
        <w:gridCol w:w="1400"/>
        <w:gridCol w:w="1283"/>
      </w:tblGrid>
      <w:tr w14:paraId="635D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14:paraId="0BE4E1BE">
            <w:pPr>
              <w:pStyle w:val="19"/>
              <w:snapToGrid w:val="0"/>
              <w:spacing w:line="360" w:lineRule="auto"/>
              <w:rPr>
                <w:rFonts w:ascii="仿宋" w:hAnsi="仿宋" w:eastAsia="仿宋" w:cs="仿宋"/>
              </w:rPr>
            </w:pPr>
            <w:r>
              <w:rPr>
                <w:rFonts w:hint="eastAsia" w:ascii="仿宋" w:hAnsi="仿宋" w:eastAsia="仿宋" w:cs="仿宋"/>
              </w:rPr>
              <w:t>序号</w:t>
            </w:r>
          </w:p>
        </w:tc>
        <w:tc>
          <w:tcPr>
            <w:tcW w:w="1716" w:type="dxa"/>
            <w:shd w:val="clear" w:color="auto" w:fill="auto"/>
            <w:vAlign w:val="center"/>
          </w:tcPr>
          <w:p w14:paraId="5C6EB036">
            <w:pPr>
              <w:pStyle w:val="19"/>
              <w:snapToGrid w:val="0"/>
              <w:spacing w:line="360" w:lineRule="auto"/>
              <w:jc w:val="center"/>
              <w:rPr>
                <w:rFonts w:ascii="仿宋" w:hAnsi="仿宋" w:eastAsia="仿宋" w:cs="仿宋"/>
              </w:rPr>
            </w:pPr>
            <w:r>
              <w:rPr>
                <w:rFonts w:hint="eastAsia" w:ascii="仿宋" w:hAnsi="仿宋" w:eastAsia="仿宋" w:cs="仿宋"/>
              </w:rPr>
              <w:t>货物名称</w:t>
            </w:r>
          </w:p>
        </w:tc>
        <w:tc>
          <w:tcPr>
            <w:tcW w:w="1291" w:type="dxa"/>
            <w:shd w:val="clear" w:color="auto" w:fill="auto"/>
            <w:vAlign w:val="center"/>
          </w:tcPr>
          <w:p w14:paraId="3211BD96">
            <w:pPr>
              <w:pStyle w:val="19"/>
              <w:snapToGrid w:val="0"/>
              <w:spacing w:line="240" w:lineRule="auto"/>
              <w:jc w:val="center"/>
              <w:rPr>
                <w:rFonts w:ascii="仿宋" w:hAnsi="仿宋" w:eastAsia="仿宋" w:cs="仿宋"/>
              </w:rPr>
            </w:pPr>
            <w:r>
              <w:rPr>
                <w:rFonts w:hint="eastAsia" w:ascii="仿宋" w:hAnsi="仿宋" w:eastAsia="仿宋" w:cs="仿宋"/>
              </w:rPr>
              <w:t>型号规格</w:t>
            </w:r>
          </w:p>
        </w:tc>
        <w:tc>
          <w:tcPr>
            <w:tcW w:w="690" w:type="dxa"/>
            <w:shd w:val="clear" w:color="auto" w:fill="auto"/>
            <w:vAlign w:val="center"/>
          </w:tcPr>
          <w:p w14:paraId="50309961">
            <w:pPr>
              <w:pStyle w:val="19"/>
              <w:snapToGrid w:val="0"/>
              <w:spacing w:line="240" w:lineRule="auto"/>
              <w:jc w:val="center"/>
              <w:rPr>
                <w:rFonts w:ascii="仿宋" w:hAnsi="仿宋" w:eastAsia="仿宋" w:cs="仿宋"/>
              </w:rPr>
            </w:pPr>
            <w:r>
              <w:rPr>
                <w:rFonts w:hint="eastAsia" w:ascii="仿宋" w:hAnsi="仿宋" w:eastAsia="仿宋" w:cs="仿宋"/>
              </w:rPr>
              <w:t>单位</w:t>
            </w:r>
          </w:p>
        </w:tc>
        <w:tc>
          <w:tcPr>
            <w:tcW w:w="815" w:type="dxa"/>
            <w:shd w:val="clear" w:color="auto" w:fill="auto"/>
            <w:vAlign w:val="center"/>
          </w:tcPr>
          <w:p w14:paraId="70C72624">
            <w:pPr>
              <w:pStyle w:val="19"/>
              <w:snapToGrid w:val="0"/>
              <w:spacing w:line="360" w:lineRule="auto"/>
              <w:jc w:val="center"/>
              <w:rPr>
                <w:rFonts w:ascii="仿宋" w:hAnsi="仿宋" w:eastAsia="仿宋" w:cs="仿宋"/>
              </w:rPr>
            </w:pPr>
            <w:r>
              <w:rPr>
                <w:rFonts w:hint="eastAsia" w:ascii="仿宋" w:hAnsi="仿宋" w:eastAsia="仿宋" w:cs="仿宋"/>
              </w:rPr>
              <w:t>数量</w:t>
            </w:r>
          </w:p>
        </w:tc>
        <w:tc>
          <w:tcPr>
            <w:tcW w:w="1400" w:type="dxa"/>
            <w:shd w:val="clear" w:color="auto" w:fill="auto"/>
            <w:vAlign w:val="center"/>
          </w:tcPr>
          <w:p w14:paraId="2B32F00D">
            <w:pPr>
              <w:pStyle w:val="19"/>
              <w:snapToGrid w:val="0"/>
              <w:spacing w:line="240" w:lineRule="auto"/>
              <w:jc w:val="center"/>
              <w:rPr>
                <w:rFonts w:ascii="仿宋" w:hAnsi="仿宋" w:eastAsia="仿宋" w:cs="仿宋"/>
              </w:rPr>
            </w:pPr>
            <w:r>
              <w:rPr>
                <w:rFonts w:hint="eastAsia" w:ascii="仿宋" w:hAnsi="仿宋" w:eastAsia="仿宋" w:cs="仿宋"/>
              </w:rPr>
              <w:t>安装地点/ 服务对象</w:t>
            </w:r>
          </w:p>
        </w:tc>
        <w:tc>
          <w:tcPr>
            <w:tcW w:w="1283" w:type="dxa"/>
            <w:shd w:val="clear" w:color="auto" w:fill="auto"/>
            <w:vAlign w:val="center"/>
          </w:tcPr>
          <w:p w14:paraId="2C0C2B1E">
            <w:pPr>
              <w:pStyle w:val="19"/>
              <w:snapToGrid w:val="0"/>
              <w:spacing w:line="360" w:lineRule="auto"/>
              <w:jc w:val="center"/>
              <w:rPr>
                <w:rFonts w:ascii="仿宋" w:hAnsi="仿宋" w:eastAsia="仿宋" w:cs="仿宋"/>
              </w:rPr>
            </w:pPr>
            <w:r>
              <w:rPr>
                <w:rFonts w:hint="eastAsia" w:ascii="仿宋" w:hAnsi="仿宋" w:eastAsia="仿宋" w:cs="仿宋"/>
              </w:rPr>
              <w:t>供货方式</w:t>
            </w:r>
          </w:p>
        </w:tc>
      </w:tr>
      <w:tr w14:paraId="2FE5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14:paraId="47394411">
            <w:pPr>
              <w:pStyle w:val="19"/>
              <w:snapToGrid w:val="0"/>
              <w:spacing w:line="360" w:lineRule="auto"/>
              <w:jc w:val="center"/>
              <w:rPr>
                <w:rFonts w:ascii="仿宋" w:hAnsi="仿宋" w:eastAsia="仿宋" w:cs="仿宋"/>
              </w:rPr>
            </w:pPr>
            <w:r>
              <w:rPr>
                <w:rFonts w:hint="eastAsia" w:ascii="仿宋" w:hAnsi="仿宋" w:eastAsia="仿宋" w:cs="仿宋"/>
              </w:rPr>
              <w:t>1</w:t>
            </w:r>
          </w:p>
        </w:tc>
        <w:tc>
          <w:tcPr>
            <w:tcW w:w="1716" w:type="dxa"/>
            <w:shd w:val="clear" w:color="auto" w:fill="auto"/>
            <w:vAlign w:val="center"/>
          </w:tcPr>
          <w:p w14:paraId="2EEA7CD4">
            <w:pPr>
              <w:pStyle w:val="30"/>
              <w:widowControl/>
              <w:rPr>
                <w:rFonts w:ascii="仿宋" w:hAnsi="仿宋" w:eastAsia="仿宋" w:cs="仿宋"/>
              </w:rPr>
            </w:pPr>
            <w:r>
              <w:rPr>
                <w:rFonts w:hint="eastAsia" w:ascii="仿宋" w:hAnsi="仿宋" w:eastAsia="仿宋" w:cs="仿宋"/>
                <w:color w:val="000000"/>
                <w:szCs w:val="24"/>
              </w:rPr>
              <w:t>压力机</w:t>
            </w:r>
          </w:p>
        </w:tc>
        <w:tc>
          <w:tcPr>
            <w:tcW w:w="1291" w:type="dxa"/>
            <w:shd w:val="clear" w:color="auto" w:fill="auto"/>
            <w:vAlign w:val="center"/>
          </w:tcPr>
          <w:p w14:paraId="79DD293F">
            <w:pPr>
              <w:pStyle w:val="19"/>
              <w:snapToGrid w:val="0"/>
              <w:spacing w:line="240" w:lineRule="auto"/>
              <w:rPr>
                <w:rFonts w:ascii="仿宋" w:hAnsi="仿宋" w:eastAsia="仿宋" w:cs="仿宋"/>
                <w:sz w:val="24"/>
                <w:szCs w:val="24"/>
              </w:rPr>
            </w:pPr>
            <w:r>
              <w:rPr>
                <w:rFonts w:hint="eastAsia" w:ascii="仿宋" w:hAnsi="仿宋" w:eastAsia="仿宋" w:cs="仿宋"/>
              </w:rPr>
              <w:t>200T</w:t>
            </w:r>
          </w:p>
        </w:tc>
        <w:tc>
          <w:tcPr>
            <w:tcW w:w="690" w:type="dxa"/>
            <w:shd w:val="clear" w:color="auto" w:fill="auto"/>
            <w:vAlign w:val="center"/>
          </w:tcPr>
          <w:p w14:paraId="2481A7A0">
            <w:pPr>
              <w:pStyle w:val="19"/>
              <w:snapToGrid w:val="0"/>
              <w:spacing w:line="240" w:lineRule="auto"/>
              <w:jc w:val="center"/>
              <w:rPr>
                <w:rFonts w:ascii="仿宋" w:hAnsi="仿宋" w:eastAsia="仿宋" w:cs="仿宋"/>
              </w:rPr>
            </w:pPr>
            <w:r>
              <w:rPr>
                <w:rFonts w:hint="eastAsia" w:ascii="仿宋" w:hAnsi="仿宋" w:eastAsia="仿宋" w:cs="仿宋"/>
              </w:rPr>
              <w:t>台</w:t>
            </w:r>
          </w:p>
        </w:tc>
        <w:tc>
          <w:tcPr>
            <w:tcW w:w="815" w:type="dxa"/>
            <w:shd w:val="clear" w:color="auto" w:fill="auto"/>
            <w:vAlign w:val="center"/>
          </w:tcPr>
          <w:p w14:paraId="6BDD12E9">
            <w:pPr>
              <w:pStyle w:val="30"/>
              <w:widowControl/>
              <w:jc w:val="center"/>
              <w:rPr>
                <w:rFonts w:ascii="仿宋" w:hAnsi="仿宋" w:eastAsia="仿宋" w:cs="仿宋"/>
                <w:kern w:val="0"/>
                <w:szCs w:val="21"/>
              </w:rPr>
            </w:pPr>
            <w:r>
              <w:rPr>
                <w:rFonts w:hint="eastAsia" w:ascii="仿宋" w:hAnsi="仿宋" w:eastAsia="仿宋" w:cs="仿宋"/>
                <w:color w:val="000000"/>
                <w:szCs w:val="24"/>
              </w:rPr>
              <w:t>2</w:t>
            </w:r>
          </w:p>
        </w:tc>
        <w:tc>
          <w:tcPr>
            <w:tcW w:w="1400" w:type="dxa"/>
            <w:vMerge w:val="restart"/>
            <w:shd w:val="clear" w:color="auto" w:fill="auto"/>
            <w:vAlign w:val="center"/>
          </w:tcPr>
          <w:p w14:paraId="1A26C0D4">
            <w:pPr>
              <w:pStyle w:val="19"/>
              <w:snapToGrid w:val="0"/>
              <w:spacing w:line="240" w:lineRule="auto"/>
              <w:jc w:val="center"/>
              <w:rPr>
                <w:rFonts w:ascii="仿宋" w:hAnsi="仿宋" w:eastAsia="宋体" w:cs="仿宋"/>
              </w:rPr>
            </w:pPr>
            <w:r>
              <w:rPr>
                <w:rFonts w:hint="eastAsia" w:ascii="仿宋" w:hAnsi="仿宋" w:eastAsia="仿宋" w:cs="仿宋"/>
              </w:rPr>
              <w:t>车桥公司零部件线</w:t>
            </w:r>
          </w:p>
        </w:tc>
        <w:tc>
          <w:tcPr>
            <w:tcW w:w="1283" w:type="dxa"/>
            <w:shd w:val="clear" w:color="auto" w:fill="auto"/>
            <w:vAlign w:val="center"/>
          </w:tcPr>
          <w:p w14:paraId="6FA00819">
            <w:pPr>
              <w:pStyle w:val="19"/>
              <w:snapToGrid w:val="0"/>
              <w:spacing w:line="240" w:lineRule="auto"/>
              <w:rPr>
                <w:rFonts w:ascii="仿宋" w:hAnsi="仿宋" w:eastAsia="仿宋" w:cs="仿宋"/>
                <w:sz w:val="24"/>
                <w:szCs w:val="24"/>
              </w:rPr>
            </w:pPr>
            <w:r>
              <w:rPr>
                <w:rFonts w:hint="eastAsia" w:ascii="仿宋" w:hAnsi="仿宋" w:eastAsia="仿宋" w:cs="仿宋"/>
              </w:rPr>
              <w:t>交钥匙</w:t>
            </w:r>
          </w:p>
        </w:tc>
      </w:tr>
      <w:tr w14:paraId="4895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14:paraId="0B19D519">
            <w:pPr>
              <w:pStyle w:val="19"/>
              <w:snapToGrid w:val="0"/>
              <w:spacing w:line="360" w:lineRule="auto"/>
              <w:jc w:val="center"/>
              <w:rPr>
                <w:rFonts w:ascii="仿宋" w:hAnsi="仿宋" w:eastAsia="仿宋" w:cs="仿宋"/>
              </w:rPr>
            </w:pPr>
            <w:r>
              <w:rPr>
                <w:rFonts w:hint="eastAsia" w:ascii="仿宋" w:hAnsi="仿宋" w:eastAsia="仿宋" w:cs="仿宋"/>
              </w:rPr>
              <w:t>2</w:t>
            </w:r>
          </w:p>
        </w:tc>
        <w:tc>
          <w:tcPr>
            <w:tcW w:w="1716" w:type="dxa"/>
            <w:shd w:val="clear" w:color="auto" w:fill="auto"/>
            <w:vAlign w:val="center"/>
          </w:tcPr>
          <w:p w14:paraId="2AF7A02B">
            <w:pPr>
              <w:pStyle w:val="30"/>
              <w:widowControl/>
              <w:rPr>
                <w:rFonts w:ascii="仿宋" w:hAnsi="仿宋" w:eastAsia="仿宋" w:cs="仿宋"/>
              </w:rPr>
            </w:pPr>
            <w:r>
              <w:rPr>
                <w:rFonts w:hint="eastAsia" w:ascii="仿宋" w:hAnsi="仿宋" w:eastAsia="仿宋" w:cs="仿宋"/>
                <w:color w:val="000000"/>
                <w:szCs w:val="24"/>
              </w:rPr>
              <w:t>压盘总成综合性能测试机</w:t>
            </w:r>
          </w:p>
        </w:tc>
        <w:tc>
          <w:tcPr>
            <w:tcW w:w="1291" w:type="dxa"/>
            <w:shd w:val="clear" w:color="auto" w:fill="auto"/>
            <w:vAlign w:val="center"/>
          </w:tcPr>
          <w:p w14:paraId="15F3D752">
            <w:pPr>
              <w:pStyle w:val="19"/>
              <w:snapToGrid w:val="0"/>
              <w:spacing w:line="240" w:lineRule="auto"/>
              <w:rPr>
                <w:rFonts w:ascii="仿宋" w:hAnsi="仿宋" w:eastAsia="仿宋" w:cs="仿宋"/>
                <w:sz w:val="24"/>
                <w:szCs w:val="24"/>
              </w:rPr>
            </w:pPr>
            <w:r>
              <w:rPr>
                <w:rFonts w:hint="eastAsia" w:ascii="仿宋" w:hAnsi="仿宋" w:eastAsia="仿宋" w:cs="仿宋"/>
              </w:rPr>
              <w:t>非标</w:t>
            </w:r>
          </w:p>
        </w:tc>
        <w:tc>
          <w:tcPr>
            <w:tcW w:w="690" w:type="dxa"/>
            <w:shd w:val="clear" w:color="auto" w:fill="auto"/>
            <w:vAlign w:val="center"/>
          </w:tcPr>
          <w:p w14:paraId="4B3DDD99">
            <w:pPr>
              <w:pStyle w:val="19"/>
              <w:snapToGrid w:val="0"/>
              <w:spacing w:line="240" w:lineRule="auto"/>
              <w:jc w:val="center"/>
              <w:rPr>
                <w:rFonts w:ascii="仿宋" w:hAnsi="仿宋" w:eastAsia="仿宋" w:cs="仿宋"/>
              </w:rPr>
            </w:pPr>
            <w:r>
              <w:rPr>
                <w:rFonts w:hint="eastAsia" w:ascii="仿宋" w:hAnsi="仿宋" w:eastAsia="仿宋" w:cs="仿宋"/>
              </w:rPr>
              <w:t>台</w:t>
            </w:r>
          </w:p>
        </w:tc>
        <w:tc>
          <w:tcPr>
            <w:tcW w:w="815" w:type="dxa"/>
            <w:shd w:val="clear" w:color="auto" w:fill="auto"/>
            <w:vAlign w:val="center"/>
          </w:tcPr>
          <w:p w14:paraId="38D1F3FE">
            <w:pPr>
              <w:pStyle w:val="30"/>
              <w:widowControl/>
              <w:jc w:val="center"/>
              <w:rPr>
                <w:rFonts w:ascii="仿宋" w:hAnsi="仿宋" w:eastAsia="仿宋" w:cs="仿宋"/>
                <w:kern w:val="0"/>
                <w:szCs w:val="21"/>
              </w:rPr>
            </w:pPr>
            <w:r>
              <w:rPr>
                <w:rFonts w:hint="eastAsia" w:ascii="仿宋" w:hAnsi="仿宋" w:eastAsia="仿宋" w:cs="仿宋"/>
                <w:color w:val="000000"/>
                <w:szCs w:val="24"/>
              </w:rPr>
              <w:t>1</w:t>
            </w:r>
          </w:p>
        </w:tc>
        <w:tc>
          <w:tcPr>
            <w:tcW w:w="1400" w:type="dxa"/>
            <w:vMerge w:val="continue"/>
            <w:shd w:val="clear" w:color="auto" w:fill="auto"/>
            <w:vAlign w:val="center"/>
          </w:tcPr>
          <w:p w14:paraId="07184FE7">
            <w:pPr>
              <w:pStyle w:val="19"/>
              <w:snapToGrid w:val="0"/>
              <w:spacing w:line="360" w:lineRule="auto"/>
              <w:jc w:val="center"/>
              <w:rPr>
                <w:rFonts w:ascii="仿宋" w:hAnsi="仿宋" w:eastAsia="仿宋" w:cs="仿宋"/>
              </w:rPr>
            </w:pPr>
          </w:p>
        </w:tc>
        <w:tc>
          <w:tcPr>
            <w:tcW w:w="1283" w:type="dxa"/>
            <w:shd w:val="clear" w:color="auto" w:fill="auto"/>
            <w:vAlign w:val="center"/>
          </w:tcPr>
          <w:p w14:paraId="38CC1C8A">
            <w:pPr>
              <w:pStyle w:val="19"/>
              <w:snapToGrid w:val="0"/>
              <w:spacing w:line="240" w:lineRule="auto"/>
              <w:rPr>
                <w:rFonts w:ascii="仿宋" w:hAnsi="仿宋" w:eastAsia="仿宋" w:cs="仿宋"/>
                <w:sz w:val="24"/>
                <w:szCs w:val="24"/>
              </w:rPr>
            </w:pPr>
            <w:r>
              <w:rPr>
                <w:rFonts w:hint="eastAsia" w:ascii="仿宋" w:hAnsi="仿宋" w:eastAsia="仿宋" w:cs="仿宋"/>
              </w:rPr>
              <w:t>交钥匙</w:t>
            </w:r>
          </w:p>
        </w:tc>
      </w:tr>
      <w:tr w14:paraId="551E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14:paraId="57C17C78">
            <w:pPr>
              <w:pStyle w:val="19"/>
              <w:snapToGrid w:val="0"/>
              <w:spacing w:line="360" w:lineRule="auto"/>
              <w:jc w:val="center"/>
              <w:rPr>
                <w:rFonts w:ascii="仿宋" w:hAnsi="仿宋" w:eastAsia="仿宋" w:cs="仿宋"/>
              </w:rPr>
            </w:pPr>
            <w:r>
              <w:rPr>
                <w:rFonts w:hint="eastAsia" w:ascii="仿宋" w:hAnsi="仿宋" w:eastAsia="仿宋" w:cs="仿宋"/>
              </w:rPr>
              <w:t>3</w:t>
            </w:r>
          </w:p>
        </w:tc>
        <w:tc>
          <w:tcPr>
            <w:tcW w:w="1716" w:type="dxa"/>
            <w:shd w:val="clear" w:color="auto" w:fill="auto"/>
            <w:vAlign w:val="center"/>
          </w:tcPr>
          <w:p w14:paraId="492CAE2E">
            <w:pPr>
              <w:pStyle w:val="30"/>
              <w:widowControl/>
              <w:rPr>
                <w:rFonts w:ascii="仿宋" w:hAnsi="仿宋" w:eastAsia="仿宋" w:cs="仿宋"/>
              </w:rPr>
            </w:pPr>
            <w:r>
              <w:rPr>
                <w:rFonts w:hint="eastAsia" w:ascii="仿宋" w:hAnsi="仿宋" w:eastAsia="仿宋" w:cs="仿宋"/>
                <w:color w:val="000000"/>
                <w:szCs w:val="24"/>
              </w:rPr>
              <w:t>自动平衡机</w:t>
            </w:r>
          </w:p>
        </w:tc>
        <w:tc>
          <w:tcPr>
            <w:tcW w:w="1291" w:type="dxa"/>
            <w:shd w:val="clear" w:color="auto" w:fill="auto"/>
            <w:vAlign w:val="center"/>
          </w:tcPr>
          <w:p w14:paraId="08AA503E">
            <w:pPr>
              <w:pStyle w:val="19"/>
              <w:snapToGrid w:val="0"/>
              <w:spacing w:line="240" w:lineRule="auto"/>
              <w:rPr>
                <w:rFonts w:ascii="仿宋" w:hAnsi="仿宋" w:eastAsia="仿宋" w:cs="仿宋"/>
                <w:sz w:val="18"/>
                <w:szCs w:val="18"/>
              </w:rPr>
            </w:pPr>
            <w:r>
              <w:rPr>
                <w:rFonts w:hint="eastAsia" w:ascii="仿宋" w:hAnsi="仿宋" w:eastAsia="仿宋" w:cs="仿宋"/>
                <w:sz w:val="18"/>
                <w:szCs w:val="18"/>
              </w:rPr>
              <w:t>Φ500-100Kg</w:t>
            </w:r>
          </w:p>
        </w:tc>
        <w:tc>
          <w:tcPr>
            <w:tcW w:w="690" w:type="dxa"/>
            <w:shd w:val="clear" w:color="auto" w:fill="auto"/>
            <w:vAlign w:val="center"/>
          </w:tcPr>
          <w:p w14:paraId="054FF677">
            <w:pPr>
              <w:pStyle w:val="19"/>
              <w:snapToGrid w:val="0"/>
              <w:spacing w:line="240" w:lineRule="auto"/>
              <w:jc w:val="center"/>
              <w:rPr>
                <w:rFonts w:ascii="仿宋" w:hAnsi="仿宋" w:eastAsia="仿宋" w:cs="仿宋"/>
              </w:rPr>
            </w:pPr>
            <w:r>
              <w:rPr>
                <w:rFonts w:hint="eastAsia" w:ascii="仿宋" w:hAnsi="仿宋" w:eastAsia="仿宋" w:cs="仿宋"/>
              </w:rPr>
              <w:t>台</w:t>
            </w:r>
          </w:p>
        </w:tc>
        <w:tc>
          <w:tcPr>
            <w:tcW w:w="815" w:type="dxa"/>
            <w:shd w:val="clear" w:color="auto" w:fill="auto"/>
            <w:vAlign w:val="center"/>
          </w:tcPr>
          <w:p w14:paraId="76A38DFC">
            <w:pPr>
              <w:pStyle w:val="30"/>
              <w:widowControl/>
              <w:jc w:val="center"/>
              <w:rPr>
                <w:rFonts w:ascii="仿宋" w:hAnsi="仿宋" w:eastAsia="仿宋" w:cs="仿宋"/>
                <w:kern w:val="0"/>
                <w:szCs w:val="21"/>
              </w:rPr>
            </w:pPr>
            <w:r>
              <w:rPr>
                <w:rFonts w:hint="eastAsia" w:ascii="仿宋" w:hAnsi="仿宋" w:eastAsia="仿宋" w:cs="仿宋"/>
                <w:color w:val="000000"/>
                <w:szCs w:val="24"/>
              </w:rPr>
              <w:t>1</w:t>
            </w:r>
          </w:p>
        </w:tc>
        <w:tc>
          <w:tcPr>
            <w:tcW w:w="1400" w:type="dxa"/>
            <w:vMerge w:val="continue"/>
            <w:shd w:val="clear" w:color="auto" w:fill="auto"/>
            <w:vAlign w:val="center"/>
          </w:tcPr>
          <w:p w14:paraId="2CD41F8C">
            <w:pPr>
              <w:pStyle w:val="19"/>
              <w:snapToGrid w:val="0"/>
              <w:spacing w:line="360" w:lineRule="auto"/>
              <w:jc w:val="center"/>
              <w:rPr>
                <w:rFonts w:ascii="仿宋" w:hAnsi="仿宋" w:eastAsia="仿宋" w:cs="仿宋"/>
              </w:rPr>
            </w:pPr>
          </w:p>
        </w:tc>
        <w:tc>
          <w:tcPr>
            <w:tcW w:w="1283" w:type="dxa"/>
            <w:shd w:val="clear" w:color="auto" w:fill="auto"/>
            <w:vAlign w:val="center"/>
          </w:tcPr>
          <w:p w14:paraId="16D8CFE3">
            <w:pPr>
              <w:pStyle w:val="19"/>
              <w:snapToGrid w:val="0"/>
              <w:spacing w:line="240" w:lineRule="auto"/>
              <w:rPr>
                <w:rFonts w:ascii="仿宋" w:hAnsi="仿宋" w:eastAsia="仿宋" w:cs="仿宋"/>
                <w:sz w:val="24"/>
                <w:szCs w:val="24"/>
              </w:rPr>
            </w:pPr>
            <w:r>
              <w:rPr>
                <w:rFonts w:hint="eastAsia" w:ascii="仿宋" w:hAnsi="仿宋" w:eastAsia="仿宋" w:cs="仿宋"/>
              </w:rPr>
              <w:t>交钥匙</w:t>
            </w:r>
          </w:p>
        </w:tc>
      </w:tr>
      <w:tr w14:paraId="58FB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14:paraId="069A6388">
            <w:pPr>
              <w:pStyle w:val="19"/>
              <w:snapToGrid w:val="0"/>
              <w:spacing w:line="360" w:lineRule="auto"/>
              <w:jc w:val="center"/>
              <w:rPr>
                <w:rFonts w:ascii="仿宋" w:hAnsi="仿宋" w:eastAsia="仿宋" w:cs="仿宋"/>
              </w:rPr>
            </w:pPr>
            <w:r>
              <w:rPr>
                <w:rFonts w:hint="eastAsia" w:ascii="仿宋" w:hAnsi="仿宋" w:eastAsia="仿宋" w:cs="仿宋"/>
              </w:rPr>
              <w:t>4</w:t>
            </w:r>
          </w:p>
        </w:tc>
        <w:tc>
          <w:tcPr>
            <w:tcW w:w="1716" w:type="dxa"/>
            <w:shd w:val="clear" w:color="auto" w:fill="auto"/>
            <w:vAlign w:val="center"/>
          </w:tcPr>
          <w:p w14:paraId="4FD608B9">
            <w:pPr>
              <w:pStyle w:val="30"/>
              <w:widowControl/>
              <w:rPr>
                <w:rFonts w:ascii="仿宋" w:hAnsi="仿宋" w:eastAsia="仿宋" w:cs="仿宋"/>
              </w:rPr>
            </w:pPr>
            <w:r>
              <w:rPr>
                <w:rFonts w:hint="eastAsia" w:ascii="仿宋" w:hAnsi="仿宋" w:eastAsia="仿宋" w:cs="仿宋"/>
                <w:color w:val="000000"/>
                <w:szCs w:val="24"/>
              </w:rPr>
              <w:t>电动拧紧机</w:t>
            </w:r>
          </w:p>
        </w:tc>
        <w:tc>
          <w:tcPr>
            <w:tcW w:w="1291" w:type="dxa"/>
            <w:shd w:val="clear" w:color="auto" w:fill="auto"/>
            <w:vAlign w:val="center"/>
          </w:tcPr>
          <w:p w14:paraId="04DC9552">
            <w:pPr>
              <w:pStyle w:val="19"/>
              <w:snapToGrid w:val="0"/>
              <w:spacing w:line="240" w:lineRule="auto"/>
              <w:rPr>
                <w:rFonts w:ascii="仿宋" w:hAnsi="仿宋" w:eastAsia="仿宋" w:cs="仿宋"/>
                <w:sz w:val="24"/>
                <w:szCs w:val="24"/>
              </w:rPr>
            </w:pPr>
            <w:r>
              <w:rPr>
                <w:rFonts w:hint="eastAsia" w:ascii="仿宋" w:hAnsi="仿宋" w:eastAsia="仿宋" w:cs="仿宋"/>
              </w:rPr>
              <w:t>≥100 Nm</w:t>
            </w:r>
          </w:p>
        </w:tc>
        <w:tc>
          <w:tcPr>
            <w:tcW w:w="690" w:type="dxa"/>
            <w:shd w:val="clear" w:color="auto" w:fill="auto"/>
            <w:vAlign w:val="center"/>
          </w:tcPr>
          <w:p w14:paraId="2DD3AD14">
            <w:pPr>
              <w:pStyle w:val="19"/>
              <w:snapToGrid w:val="0"/>
              <w:spacing w:line="240" w:lineRule="auto"/>
              <w:jc w:val="center"/>
              <w:rPr>
                <w:rFonts w:ascii="仿宋" w:hAnsi="仿宋" w:eastAsia="仿宋" w:cs="仿宋"/>
              </w:rPr>
            </w:pPr>
            <w:r>
              <w:rPr>
                <w:rFonts w:hint="eastAsia" w:ascii="仿宋" w:hAnsi="仿宋" w:eastAsia="仿宋" w:cs="仿宋"/>
              </w:rPr>
              <w:t>台</w:t>
            </w:r>
          </w:p>
        </w:tc>
        <w:tc>
          <w:tcPr>
            <w:tcW w:w="815" w:type="dxa"/>
            <w:shd w:val="clear" w:color="auto" w:fill="auto"/>
            <w:vAlign w:val="center"/>
          </w:tcPr>
          <w:p w14:paraId="6B9BD2E5">
            <w:pPr>
              <w:pStyle w:val="30"/>
              <w:widowControl/>
              <w:jc w:val="center"/>
              <w:rPr>
                <w:rFonts w:ascii="仿宋" w:hAnsi="仿宋" w:eastAsia="仿宋" w:cs="仿宋"/>
                <w:kern w:val="0"/>
                <w:szCs w:val="21"/>
              </w:rPr>
            </w:pPr>
            <w:r>
              <w:rPr>
                <w:rFonts w:hint="eastAsia" w:ascii="仿宋" w:hAnsi="仿宋" w:eastAsia="仿宋" w:cs="仿宋"/>
                <w:color w:val="000000"/>
                <w:szCs w:val="24"/>
              </w:rPr>
              <w:t>2</w:t>
            </w:r>
          </w:p>
        </w:tc>
        <w:tc>
          <w:tcPr>
            <w:tcW w:w="1400" w:type="dxa"/>
            <w:vMerge w:val="continue"/>
            <w:shd w:val="clear" w:color="auto" w:fill="auto"/>
            <w:vAlign w:val="center"/>
          </w:tcPr>
          <w:p w14:paraId="044F35E5">
            <w:pPr>
              <w:pStyle w:val="19"/>
              <w:snapToGrid w:val="0"/>
              <w:spacing w:line="360" w:lineRule="auto"/>
              <w:jc w:val="center"/>
              <w:rPr>
                <w:rFonts w:ascii="仿宋" w:hAnsi="仿宋" w:eastAsia="仿宋" w:cs="仿宋"/>
              </w:rPr>
            </w:pPr>
          </w:p>
        </w:tc>
        <w:tc>
          <w:tcPr>
            <w:tcW w:w="1283" w:type="dxa"/>
            <w:shd w:val="clear" w:color="auto" w:fill="auto"/>
            <w:vAlign w:val="center"/>
          </w:tcPr>
          <w:p w14:paraId="4BCC7077">
            <w:pPr>
              <w:pStyle w:val="19"/>
              <w:snapToGrid w:val="0"/>
              <w:spacing w:line="240" w:lineRule="auto"/>
              <w:rPr>
                <w:rFonts w:ascii="仿宋" w:hAnsi="仿宋" w:eastAsia="仿宋" w:cs="仿宋"/>
                <w:sz w:val="24"/>
                <w:szCs w:val="24"/>
              </w:rPr>
            </w:pPr>
            <w:r>
              <w:rPr>
                <w:rFonts w:hint="eastAsia" w:ascii="仿宋" w:hAnsi="仿宋" w:eastAsia="仿宋" w:cs="仿宋"/>
              </w:rPr>
              <w:t>交钥匙</w:t>
            </w:r>
          </w:p>
        </w:tc>
      </w:tr>
    </w:tbl>
    <w:p w14:paraId="3FED3049">
      <w:pPr>
        <w:pStyle w:val="19"/>
        <w:snapToGrid w:val="0"/>
        <w:spacing w:line="360" w:lineRule="auto"/>
        <w:ind w:firstLine="420" w:firstLineChars="200"/>
        <w:rPr>
          <w:rFonts w:ascii="仿宋" w:hAnsi="仿宋" w:eastAsia="仿宋" w:cs="仿宋"/>
        </w:rPr>
      </w:pPr>
      <w:r>
        <w:rPr>
          <w:rFonts w:hint="eastAsia" w:ascii="仿宋" w:hAnsi="仿宋" w:eastAsia="仿宋" w:cs="仿宋"/>
        </w:rPr>
        <w:t>备注：</w:t>
      </w:r>
    </w:p>
    <w:p w14:paraId="19DC43F7">
      <w:pPr>
        <w:pStyle w:val="19"/>
        <w:snapToGrid w:val="0"/>
        <w:spacing w:line="360" w:lineRule="auto"/>
        <w:ind w:firstLine="420" w:firstLineChars="200"/>
        <w:rPr>
          <w:rFonts w:ascii="仿宋" w:hAnsi="仿宋" w:eastAsia="仿宋" w:cs="仿宋"/>
        </w:rPr>
      </w:pPr>
      <w:r>
        <w:rPr>
          <w:rFonts w:hint="eastAsia" w:ascii="仿宋" w:hAnsi="仿宋" w:eastAsia="仿宋" w:cs="仿宋"/>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1EAF3696">
      <w:pPr>
        <w:pStyle w:val="19"/>
        <w:snapToGrid w:val="0"/>
        <w:spacing w:line="360" w:lineRule="auto"/>
        <w:ind w:firstLine="42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03879A3C">
      <w:pPr>
        <w:jc w:val="center"/>
        <w:outlineLvl w:val="0"/>
        <w:rPr>
          <w:rFonts w:ascii="仿宋" w:hAnsi="仿宋" w:eastAsia="仿宋" w:cs="仿宋"/>
          <w:b/>
          <w:bCs/>
        </w:rPr>
      </w:pPr>
      <w:bookmarkStart w:id="128" w:name="_Toc15180"/>
      <w:bookmarkStart w:id="129" w:name="_Toc10441"/>
      <w:bookmarkStart w:id="130" w:name="_Toc8780"/>
      <w:bookmarkStart w:id="131" w:name="_Toc17465"/>
      <w:bookmarkStart w:id="132" w:name="_Toc13878"/>
      <w:bookmarkStart w:id="133" w:name="_Toc6687"/>
      <w:bookmarkStart w:id="134" w:name="_Toc73112399"/>
      <w:bookmarkStart w:id="135" w:name="_Toc24597"/>
      <w:bookmarkStart w:id="136" w:name="_Toc24992"/>
      <w:bookmarkStart w:id="137" w:name="_Toc2018"/>
      <w:bookmarkStart w:id="138" w:name="_Toc19015"/>
      <w:bookmarkStart w:id="139" w:name="_Toc2875"/>
      <w:bookmarkStart w:id="140" w:name="_Toc29174"/>
      <w:bookmarkStart w:id="141" w:name="_Toc16387"/>
      <w:bookmarkStart w:id="142" w:name="_Toc26470"/>
      <w:bookmarkStart w:id="143" w:name="_Toc7338"/>
      <w:bookmarkStart w:id="144" w:name="_Toc31734"/>
      <w:bookmarkStart w:id="145" w:name="_Toc20034"/>
      <w:bookmarkStart w:id="146" w:name="_Toc4743"/>
      <w:bookmarkStart w:id="147" w:name="_Toc7739"/>
      <w:bookmarkStart w:id="148" w:name="_Toc18120"/>
      <w:bookmarkStart w:id="149" w:name="_Toc28168"/>
      <w:bookmarkStart w:id="150" w:name="_Toc7813"/>
      <w:bookmarkStart w:id="151" w:name="_Toc32524"/>
      <w:bookmarkStart w:id="152" w:name="_Toc8565"/>
      <w:bookmarkStart w:id="153" w:name="_Toc10580"/>
      <w:bookmarkStart w:id="154" w:name="_Toc498"/>
      <w:bookmarkStart w:id="155" w:name="_Toc32616"/>
      <w:bookmarkStart w:id="156" w:name="_Toc133783969"/>
      <w:bookmarkStart w:id="157" w:name="_Toc4881"/>
      <w:bookmarkStart w:id="158" w:name="_Toc27638"/>
      <w:bookmarkStart w:id="159" w:name="_Toc26149"/>
      <w:bookmarkStart w:id="160" w:name="_Toc22658"/>
      <w:bookmarkStart w:id="161" w:name="_Toc30429"/>
      <w:bookmarkStart w:id="162" w:name="_Toc4488"/>
      <w:bookmarkStart w:id="163" w:name="_Toc23603"/>
      <w:bookmarkStart w:id="164" w:name="_Toc1621"/>
      <w:bookmarkStart w:id="165" w:name="_Toc11605"/>
      <w:bookmarkStart w:id="166" w:name="_Toc30487"/>
      <w:bookmarkStart w:id="167" w:name="_Toc19793"/>
      <w:bookmarkStart w:id="168" w:name="_Toc761"/>
      <w:bookmarkStart w:id="169" w:name="_Toc22689"/>
      <w:bookmarkStart w:id="170" w:name="_Toc12377"/>
      <w:r>
        <w:rPr>
          <w:rFonts w:hint="eastAsia" w:ascii="仿宋" w:hAnsi="仿宋" w:eastAsia="仿宋" w:cs="仿宋"/>
          <w:b/>
          <w:bCs/>
        </w:rPr>
        <w:t>第二章技术要求</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342FF37">
      <w:pPr>
        <w:snapToGrid w:val="0"/>
        <w:spacing w:line="360" w:lineRule="auto"/>
        <w:ind w:firstLine="422" w:firstLineChars="200"/>
        <w:outlineLvl w:val="1"/>
        <w:rPr>
          <w:rFonts w:ascii="仿宋" w:hAnsi="仿宋" w:eastAsia="仿宋" w:cs="仿宋"/>
          <w:b/>
          <w:bCs/>
        </w:rPr>
      </w:pPr>
      <w:bookmarkStart w:id="171" w:name="_Toc21559"/>
      <w:bookmarkStart w:id="172" w:name="_Toc18792"/>
      <w:bookmarkStart w:id="173" w:name="_Toc477"/>
      <w:bookmarkStart w:id="174" w:name="_Toc5714"/>
      <w:bookmarkStart w:id="175" w:name="_Toc15995"/>
      <w:bookmarkStart w:id="176" w:name="_Toc1968"/>
      <w:bookmarkStart w:id="177" w:name="_Toc20402"/>
      <w:bookmarkStart w:id="178" w:name="_Toc31246"/>
      <w:bookmarkStart w:id="179" w:name="_Toc13195"/>
      <w:bookmarkStart w:id="180" w:name="_Toc31434"/>
      <w:bookmarkStart w:id="181" w:name="_Toc1111"/>
      <w:bookmarkStart w:id="182" w:name="_Toc29354"/>
      <w:bookmarkStart w:id="183" w:name="_Toc380"/>
      <w:bookmarkStart w:id="184" w:name="_Toc22422"/>
      <w:bookmarkStart w:id="185" w:name="_Toc9894"/>
      <w:bookmarkStart w:id="186" w:name="_Toc23050"/>
      <w:bookmarkStart w:id="187" w:name="_Toc23337"/>
      <w:bookmarkStart w:id="188" w:name="_Toc15744"/>
      <w:bookmarkStart w:id="189" w:name="_Toc27282"/>
      <w:bookmarkStart w:id="190" w:name="_Toc6003"/>
      <w:bookmarkStart w:id="191" w:name="_Toc4126"/>
      <w:bookmarkStart w:id="192" w:name="_Toc29489"/>
      <w:bookmarkStart w:id="193" w:name="_Toc9134"/>
      <w:bookmarkStart w:id="194" w:name="_Toc27930"/>
      <w:bookmarkStart w:id="195" w:name="_Toc5450"/>
      <w:bookmarkStart w:id="196" w:name="_Toc5110"/>
      <w:bookmarkStart w:id="197" w:name="_Toc20792"/>
      <w:bookmarkStart w:id="198" w:name="_Toc16063"/>
      <w:bookmarkStart w:id="199" w:name="_Toc39"/>
      <w:bookmarkStart w:id="200" w:name="_Toc2473"/>
      <w:bookmarkStart w:id="201" w:name="_Toc73112400"/>
      <w:bookmarkStart w:id="202" w:name="_Toc26827"/>
      <w:bookmarkStart w:id="203" w:name="_Toc7141"/>
      <w:bookmarkStart w:id="204" w:name="_Toc5804"/>
      <w:bookmarkStart w:id="205" w:name="_Toc16822"/>
      <w:bookmarkStart w:id="206" w:name="_Toc25950"/>
      <w:bookmarkStart w:id="207" w:name="_Toc5876"/>
      <w:bookmarkStart w:id="208" w:name="_Toc15747"/>
      <w:bookmarkStart w:id="209" w:name="_Toc11621"/>
      <w:bookmarkStart w:id="210" w:name="_Toc28751"/>
      <w:bookmarkStart w:id="211" w:name="_Toc11056"/>
      <w:r>
        <w:rPr>
          <w:rFonts w:hint="eastAsia" w:ascii="仿宋" w:hAnsi="仿宋" w:eastAsia="仿宋" w:cs="仿宋"/>
          <w:b/>
          <w:bCs/>
        </w:rPr>
        <w:t>1基本要求</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323F82FC">
      <w:pPr>
        <w:pStyle w:val="19"/>
        <w:snapToGrid w:val="0"/>
        <w:spacing w:line="360" w:lineRule="auto"/>
        <w:ind w:firstLine="420" w:firstLineChars="200"/>
        <w:rPr>
          <w:rFonts w:ascii="仿宋" w:hAnsi="仿宋" w:eastAsia="仿宋" w:cs="仿宋"/>
        </w:rPr>
      </w:pPr>
      <w:r>
        <w:rPr>
          <w:rFonts w:hint="eastAsia" w:ascii="仿宋" w:hAnsi="仿宋" w:eastAsia="仿宋" w:cs="仿宋"/>
        </w:rPr>
        <w:t>1.1 投标方所供的货物（或生产线），必须符合中国最新版的法律、法规和相关标准、规范的要求，符合项目所在地政府有关特殊要求。</w:t>
      </w:r>
    </w:p>
    <w:p w14:paraId="6C0C22B3">
      <w:pPr>
        <w:pStyle w:val="19"/>
        <w:snapToGrid w:val="0"/>
        <w:spacing w:line="360" w:lineRule="auto"/>
        <w:ind w:firstLine="420" w:firstLineChars="200"/>
        <w:rPr>
          <w:rFonts w:ascii="仿宋" w:hAnsi="仿宋" w:eastAsia="仿宋" w:cs="仿宋"/>
        </w:rPr>
      </w:pPr>
      <w:r>
        <w:rPr>
          <w:rFonts w:hint="eastAsia" w:ascii="仿宋" w:hAnsi="仿宋" w:eastAsia="仿宋" w:cs="仿宋"/>
        </w:rPr>
        <w:t>1.2 投标方所供货物（或生产线）涉及的、招标方有权使用的专利权技术以及知识产权保护的其它技术等，应保证招标方不因此受到任何侵权指控以及实际损失。</w:t>
      </w:r>
    </w:p>
    <w:p w14:paraId="0C8D8263">
      <w:pPr>
        <w:pStyle w:val="19"/>
        <w:snapToGrid w:val="0"/>
        <w:spacing w:line="360" w:lineRule="auto"/>
        <w:ind w:firstLine="420" w:firstLineChars="200"/>
        <w:rPr>
          <w:rFonts w:ascii="仿宋" w:hAnsi="仿宋" w:eastAsia="仿宋" w:cs="仿宋"/>
        </w:rPr>
      </w:pPr>
      <w:r>
        <w:rPr>
          <w:rFonts w:hint="eastAsia" w:ascii="仿宋" w:hAnsi="仿宋" w:eastAsia="仿宋" w:cs="仿宋"/>
        </w:rPr>
        <w:t>1.3 投标方应保证所供货物（或生产线）的先进性、可靠性、经济性和实用性，并为全新货物（或设备）,并具有该货物(或设备)所有功能的永久使用权。</w:t>
      </w:r>
    </w:p>
    <w:p w14:paraId="1FFB8B5E">
      <w:pPr>
        <w:pStyle w:val="19"/>
        <w:snapToGrid w:val="0"/>
        <w:spacing w:line="360" w:lineRule="auto"/>
        <w:ind w:firstLine="42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14:paraId="3EDC71A5">
      <w:pPr>
        <w:pStyle w:val="19"/>
        <w:snapToGrid w:val="0"/>
        <w:spacing w:line="360" w:lineRule="auto"/>
        <w:ind w:firstLine="420" w:firstLineChars="200"/>
        <w:rPr>
          <w:rFonts w:ascii="仿宋" w:hAnsi="仿宋" w:eastAsia="仿宋" w:cs="仿宋"/>
        </w:rPr>
      </w:pPr>
      <w:r>
        <w:rPr>
          <w:rFonts w:hint="eastAsia" w:ascii="仿宋" w:hAnsi="仿宋" w:eastAsia="仿宋" w:cs="仿宋"/>
        </w:rPr>
        <w:t>★1.5 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r>
        <w:rPr>
          <w:rFonts w:hint="eastAsia" w:ascii="仿宋" w:hAnsi="仿宋" w:eastAsia="仿宋" w:cs="仿宋"/>
          <w:color w:val="0000FF"/>
        </w:rPr>
        <w:t>。</w:t>
      </w:r>
    </w:p>
    <w:p w14:paraId="2F6CE62E">
      <w:pPr>
        <w:pStyle w:val="19"/>
        <w:snapToGrid w:val="0"/>
        <w:spacing w:line="360" w:lineRule="auto"/>
        <w:ind w:firstLine="420" w:firstLineChars="200"/>
        <w:rPr>
          <w:rFonts w:ascii="仿宋" w:hAnsi="仿宋" w:eastAsia="仿宋" w:cs="仿宋"/>
        </w:rPr>
      </w:pPr>
      <w:r>
        <w:rPr>
          <w:rFonts w:hint="eastAsia" w:ascii="仿宋" w:hAnsi="仿宋" w:eastAsia="仿宋" w:cs="仿宋"/>
        </w:rPr>
        <w:t>★1.6 投标方应保证所供货物（或设备）为中国公布的非淘汰货物（或设备），并为中国指定或规定的主管部门认可的环保型和节能型货物（或设备）。招标的中标货物不接受试验品（提供证据），还应是原产地的货物。</w:t>
      </w:r>
    </w:p>
    <w:p w14:paraId="590687CF">
      <w:pPr>
        <w:pStyle w:val="19"/>
        <w:snapToGrid w:val="0"/>
        <w:spacing w:line="360" w:lineRule="auto"/>
        <w:ind w:firstLine="420" w:firstLineChars="200"/>
        <w:rPr>
          <w:rFonts w:ascii="仿宋" w:hAnsi="仿宋" w:eastAsia="仿宋" w:cs="仿宋"/>
        </w:rPr>
      </w:pPr>
      <w:r>
        <w:rPr>
          <w:rFonts w:hint="eastAsia" w:ascii="仿宋" w:hAnsi="仿宋" w:eastAsia="仿宋" w:cs="仿宋"/>
        </w:rPr>
        <w:t>1.7 设备用能设计基本要求</w:t>
      </w:r>
    </w:p>
    <w:p w14:paraId="136F1F7A">
      <w:pPr>
        <w:pStyle w:val="19"/>
        <w:snapToGrid w:val="0"/>
        <w:spacing w:line="360" w:lineRule="auto"/>
        <w:ind w:firstLine="420" w:firstLineChars="200"/>
        <w:rPr>
          <w:rFonts w:ascii="仿宋" w:hAnsi="仿宋" w:eastAsia="仿宋" w:cs="仿宋"/>
        </w:rPr>
      </w:pPr>
      <w:r>
        <w:rPr>
          <w:rFonts w:hint="eastAsia" w:ascii="仿宋" w:hAnsi="仿宋" w:eastAsia="仿宋" w:cs="仿宋"/>
        </w:rPr>
        <w:t>1.7.1 任何用能设备均应遵循《能源管理体系要求》（ISO 50001:2018）、《能源管理体系 机械制造企业认证要求》（RB/T 119-2015）的相关规定，并在《能源管理体系要求》下开展设备的采购、维护、保养、淘汰更换等工作。</w:t>
      </w:r>
    </w:p>
    <w:p w14:paraId="2A63877F">
      <w:pPr>
        <w:pStyle w:val="19"/>
        <w:snapToGrid w:val="0"/>
        <w:spacing w:line="360" w:lineRule="auto"/>
        <w:ind w:firstLine="420" w:firstLineChars="200"/>
        <w:rPr>
          <w:rFonts w:ascii="仿宋" w:hAnsi="仿宋" w:eastAsia="仿宋" w:cs="仿宋"/>
        </w:rPr>
      </w:pPr>
      <w:r>
        <w:rPr>
          <w:rFonts w:hint="eastAsia" w:ascii="仿宋" w:hAnsi="仿宋" w:eastAsia="仿宋" w:cs="仿宋"/>
        </w:rPr>
        <w:t>1.7.2 为方便用能设备的计量统计，新增采购设备应在《用能单位能源计量器具配备和管理通则》（GB17167-2006）指导下配备符合相应要求的能源计量器具。</w:t>
      </w:r>
    </w:p>
    <w:p w14:paraId="5D38697A">
      <w:pPr>
        <w:pStyle w:val="19"/>
        <w:snapToGrid w:val="0"/>
        <w:spacing w:line="360" w:lineRule="auto"/>
        <w:ind w:firstLine="420" w:firstLineChars="200"/>
        <w:rPr>
          <w:rFonts w:ascii="仿宋" w:hAnsi="仿宋" w:eastAsia="仿宋" w:cs="仿宋"/>
        </w:rPr>
      </w:pPr>
      <w:r>
        <w:rPr>
          <w:rFonts w:hint="eastAsia" w:ascii="仿宋" w:hAnsi="仿宋" w:eastAsia="仿宋" w:cs="仿宋"/>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3CB430F7">
      <w:pPr>
        <w:pStyle w:val="19"/>
        <w:snapToGrid w:val="0"/>
        <w:spacing w:line="360" w:lineRule="auto"/>
        <w:ind w:firstLine="420" w:firstLineChars="200"/>
        <w:rPr>
          <w:rFonts w:ascii="仿宋" w:hAnsi="仿宋" w:eastAsia="仿宋" w:cs="仿宋"/>
        </w:rPr>
      </w:pPr>
      <w:r>
        <w:rPr>
          <w:rFonts w:hint="eastAsia" w:ascii="仿宋" w:hAnsi="仿宋" w:eastAsia="仿宋" w:cs="仿宋"/>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48598D6B">
      <w:pPr>
        <w:pStyle w:val="19"/>
        <w:snapToGrid w:val="0"/>
        <w:spacing w:line="360" w:lineRule="auto"/>
        <w:ind w:firstLine="420" w:firstLineChars="200"/>
        <w:rPr>
          <w:rFonts w:ascii="仿宋" w:hAnsi="仿宋" w:eastAsia="仿宋" w:cs="仿宋"/>
        </w:rPr>
      </w:pPr>
      <w:r>
        <w:rPr>
          <w:rFonts w:hint="eastAsia" w:ascii="仿宋" w:hAnsi="仿宋" w:eastAsia="仿宋" w:cs="仿宋"/>
        </w:rPr>
        <w:t>1.7.5 供方应确保设备的附属各类机电设备、设施（如：电机、风机、电器控制系统、润滑、保温隔热、照明等等）符合国家现行的相关专项标准要求。</w:t>
      </w:r>
    </w:p>
    <w:p w14:paraId="3529C212">
      <w:pPr>
        <w:pStyle w:val="19"/>
        <w:snapToGrid w:val="0"/>
        <w:spacing w:line="360" w:lineRule="auto"/>
        <w:ind w:firstLine="420" w:firstLineChars="200"/>
        <w:rPr>
          <w:rFonts w:ascii="仿宋" w:hAnsi="仿宋" w:eastAsia="仿宋" w:cs="仿宋"/>
        </w:rPr>
      </w:pPr>
      <w:r>
        <w:rPr>
          <w:rFonts w:hint="eastAsia" w:ascii="仿宋" w:hAnsi="仿宋" w:eastAsia="仿宋" w:cs="仿宋"/>
        </w:rPr>
        <w:t>1.8 投标方应保证所供货物（或生产线）的完整性和成套性，能保证货物（或生产线）的正常运行、使用。</w:t>
      </w:r>
    </w:p>
    <w:p w14:paraId="4E553A94">
      <w:pPr>
        <w:pStyle w:val="19"/>
        <w:snapToGrid w:val="0"/>
        <w:spacing w:line="360" w:lineRule="auto"/>
        <w:ind w:firstLine="420" w:firstLineChars="200"/>
        <w:rPr>
          <w:rFonts w:ascii="仿宋" w:hAnsi="仿宋" w:eastAsia="仿宋" w:cs="仿宋"/>
        </w:rPr>
      </w:pPr>
      <w:r>
        <w:rPr>
          <w:rFonts w:hint="eastAsia" w:ascii="仿宋" w:hAnsi="仿宋" w:eastAsia="仿宋" w:cs="仿宋"/>
        </w:rPr>
        <w:t>1.9 投标方应对招标方采购的货物（或生产线）所涉及的技术、产能等信息负有保密义务，特殊项目应当无条件签署保密协议。</w:t>
      </w:r>
    </w:p>
    <w:p w14:paraId="1A177FAC">
      <w:pPr>
        <w:pStyle w:val="19"/>
        <w:snapToGrid w:val="0"/>
        <w:spacing w:line="360" w:lineRule="auto"/>
        <w:ind w:firstLine="420" w:firstLineChars="200"/>
        <w:rPr>
          <w:rFonts w:ascii="仿宋" w:hAnsi="仿宋" w:eastAsia="仿宋" w:cs="仿宋"/>
        </w:rPr>
      </w:pPr>
      <w:r>
        <w:rPr>
          <w:rFonts w:hint="eastAsia" w:ascii="仿宋" w:hAnsi="仿宋" w:eastAsia="仿宋" w:cs="仿宋"/>
        </w:rPr>
        <w:t>★1.10 设备使用仪表和自控设备要求：</w:t>
      </w:r>
    </w:p>
    <w:p w14:paraId="26A46E31">
      <w:pPr>
        <w:pStyle w:val="19"/>
        <w:snapToGrid w:val="0"/>
        <w:spacing w:line="360" w:lineRule="auto"/>
        <w:ind w:firstLine="420" w:firstLineChars="200"/>
        <w:rPr>
          <w:rFonts w:ascii="仿宋" w:hAnsi="仿宋" w:eastAsia="仿宋" w:cs="仿宋"/>
        </w:rPr>
      </w:pPr>
      <w:bookmarkStart w:id="212" w:name="_Toc7044"/>
      <w:bookmarkStart w:id="213" w:name="_Toc5010"/>
      <w:bookmarkStart w:id="214" w:name="_Toc5025"/>
      <w:bookmarkStart w:id="215" w:name="_Toc30944"/>
      <w:bookmarkStart w:id="216" w:name="_Toc31111"/>
      <w:bookmarkStart w:id="217" w:name="_Toc2908"/>
      <w:r>
        <w:rPr>
          <w:rFonts w:hint="eastAsia" w:ascii="仿宋" w:hAnsi="仿宋" w:eastAsia="仿宋" w:cs="仿宋"/>
        </w:rPr>
        <w:t>1.10.1 设备使用仪表通用技术要求:</w:t>
      </w:r>
      <w:bookmarkEnd w:id="212"/>
      <w:bookmarkEnd w:id="213"/>
      <w:bookmarkEnd w:id="214"/>
      <w:bookmarkEnd w:id="215"/>
      <w:bookmarkEnd w:id="216"/>
      <w:bookmarkEnd w:id="217"/>
    </w:p>
    <w:p w14:paraId="2064367C">
      <w:pPr>
        <w:pStyle w:val="19"/>
        <w:snapToGrid w:val="0"/>
        <w:spacing w:line="360" w:lineRule="auto"/>
        <w:ind w:firstLine="420" w:firstLineChars="200"/>
        <w:rPr>
          <w:rFonts w:ascii="仿宋" w:hAnsi="仿宋" w:eastAsia="仿宋" w:cs="仿宋"/>
        </w:rPr>
      </w:pPr>
      <w:r>
        <w:rPr>
          <w:rFonts w:hint="eastAsia" w:ascii="仿宋" w:hAnsi="仿宋" w:eastAsia="仿宋" w:cs="仿宋"/>
        </w:rPr>
        <w:t>1.10.1.1 投标人及供货商应保证所提供的仪表和自控设备，完全符合或高于本文通用技术要求及相应产品技术规范的要求，并应保证其供应产品在本工程指明的环境条件下能够长期安全、正常地运行。 </w:t>
      </w:r>
    </w:p>
    <w:p w14:paraId="0365E961">
      <w:pPr>
        <w:pStyle w:val="19"/>
        <w:snapToGrid w:val="0"/>
        <w:spacing w:line="360" w:lineRule="auto"/>
        <w:ind w:firstLine="420" w:firstLineChars="200"/>
        <w:rPr>
          <w:rFonts w:ascii="仿宋" w:hAnsi="仿宋" w:eastAsia="仿宋" w:cs="仿宋"/>
        </w:rPr>
      </w:pPr>
      <w:r>
        <w:rPr>
          <w:rFonts w:hint="eastAsia" w:ascii="仿宋" w:hAnsi="仿宋" w:eastAsia="仿宋" w:cs="仿宋"/>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674478A4">
      <w:pPr>
        <w:pStyle w:val="19"/>
        <w:snapToGrid w:val="0"/>
        <w:spacing w:line="360" w:lineRule="auto"/>
        <w:ind w:firstLine="420" w:firstLineChars="200"/>
        <w:rPr>
          <w:rFonts w:ascii="仿宋" w:hAnsi="仿宋" w:eastAsia="仿宋" w:cs="仿宋"/>
        </w:rPr>
      </w:pPr>
      <w:r>
        <w:rPr>
          <w:rFonts w:hint="eastAsia" w:ascii="仿宋" w:hAnsi="仿宋" w:eastAsia="仿宋" w:cs="仿宋"/>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7D807777">
      <w:pPr>
        <w:pStyle w:val="19"/>
        <w:snapToGrid w:val="0"/>
        <w:spacing w:line="360" w:lineRule="auto"/>
        <w:ind w:firstLine="420" w:firstLineChars="200"/>
        <w:rPr>
          <w:rFonts w:ascii="仿宋" w:hAnsi="仿宋" w:eastAsia="仿宋" w:cs="仿宋"/>
        </w:rPr>
      </w:pPr>
      <w:bookmarkStart w:id="218" w:name="_Toc26032"/>
      <w:bookmarkStart w:id="219" w:name="_Toc16669"/>
      <w:bookmarkStart w:id="220" w:name="_Toc5075"/>
      <w:bookmarkStart w:id="221" w:name="_Toc9364"/>
      <w:bookmarkStart w:id="222" w:name="_Toc32105"/>
      <w:bookmarkStart w:id="223" w:name="_Toc581"/>
      <w:r>
        <w:rPr>
          <w:rFonts w:hint="eastAsia" w:ascii="仿宋" w:hAnsi="仿宋" w:eastAsia="仿宋" w:cs="仿宋"/>
        </w:rPr>
        <w:t>1.10.2 准确度要求: </w:t>
      </w:r>
      <w:bookmarkEnd w:id="218"/>
      <w:bookmarkEnd w:id="219"/>
      <w:bookmarkEnd w:id="220"/>
      <w:bookmarkEnd w:id="221"/>
      <w:bookmarkEnd w:id="222"/>
      <w:bookmarkEnd w:id="223"/>
    </w:p>
    <w:p w14:paraId="5FA6B147">
      <w:pPr>
        <w:pStyle w:val="19"/>
        <w:snapToGrid w:val="0"/>
        <w:spacing w:line="360" w:lineRule="auto"/>
        <w:ind w:firstLine="420" w:firstLineChars="200"/>
        <w:rPr>
          <w:rFonts w:ascii="仿宋" w:hAnsi="仿宋" w:eastAsia="仿宋" w:cs="仿宋"/>
        </w:rPr>
      </w:pPr>
      <w:r>
        <w:rPr>
          <w:rFonts w:hint="eastAsia" w:ascii="仿宋" w:hAnsi="仿宋" w:eastAsia="仿宋" w:cs="仿宋"/>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1BE9BF08">
      <w:pPr>
        <w:pStyle w:val="19"/>
        <w:snapToGrid w:val="0"/>
        <w:spacing w:line="360" w:lineRule="auto"/>
        <w:ind w:firstLine="420" w:firstLineChars="200"/>
        <w:rPr>
          <w:rFonts w:ascii="仿宋" w:hAnsi="仿宋" w:eastAsia="仿宋" w:cs="仿宋"/>
        </w:rPr>
      </w:pPr>
      <w:r>
        <w:rPr>
          <w:rFonts w:hint="eastAsia" w:ascii="仿宋" w:hAnsi="仿宋" w:eastAsia="仿宋" w:cs="仿宋"/>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516361A1">
      <w:pPr>
        <w:pStyle w:val="19"/>
        <w:snapToGrid w:val="0"/>
        <w:spacing w:line="360" w:lineRule="auto"/>
        <w:ind w:firstLine="420" w:firstLineChars="200"/>
        <w:rPr>
          <w:rFonts w:ascii="仿宋" w:hAnsi="仿宋" w:eastAsia="仿宋" w:cs="仿宋"/>
        </w:rPr>
      </w:pPr>
      <w:r>
        <w:rPr>
          <w:rFonts w:hint="eastAsia" w:ascii="仿宋" w:hAnsi="仿宋" w:eastAsia="仿宋" w:cs="仿宋"/>
        </w:rPr>
        <w:t>1.10.2.3 项目验收时，投标方提供测量功能设备及计量器具资质合格证书，招标方根据实际情况进行相关复检，复检合格视为合格。</w:t>
      </w:r>
    </w:p>
    <w:p w14:paraId="189090E0">
      <w:pPr>
        <w:pStyle w:val="19"/>
        <w:snapToGrid w:val="0"/>
        <w:spacing w:line="360" w:lineRule="auto"/>
        <w:ind w:firstLine="420" w:firstLineChars="200"/>
        <w:rPr>
          <w:rFonts w:ascii="仿宋" w:hAnsi="仿宋" w:eastAsia="仿宋" w:cs="仿宋"/>
        </w:rPr>
      </w:pPr>
      <w:bookmarkStart w:id="224" w:name="_Toc31048"/>
      <w:bookmarkStart w:id="225" w:name="_Toc5510"/>
      <w:bookmarkStart w:id="226" w:name="_Toc1291"/>
      <w:bookmarkStart w:id="227" w:name="_Toc8799"/>
      <w:bookmarkStart w:id="228" w:name="_Toc25422"/>
      <w:bookmarkStart w:id="229" w:name="_Toc28774"/>
      <w:r>
        <w:rPr>
          <w:rFonts w:hint="eastAsia" w:ascii="仿宋" w:hAnsi="仿宋" w:eastAsia="仿宋" w:cs="仿宋"/>
        </w:rPr>
        <w:t>1.10.3 材质要求: </w:t>
      </w:r>
      <w:bookmarkEnd w:id="224"/>
      <w:bookmarkEnd w:id="225"/>
      <w:bookmarkEnd w:id="226"/>
      <w:bookmarkEnd w:id="227"/>
      <w:bookmarkEnd w:id="228"/>
      <w:bookmarkEnd w:id="229"/>
    </w:p>
    <w:p w14:paraId="28670C7D">
      <w:pPr>
        <w:pStyle w:val="19"/>
        <w:snapToGrid w:val="0"/>
        <w:spacing w:line="360" w:lineRule="auto"/>
        <w:ind w:firstLine="420" w:firstLineChars="200"/>
        <w:rPr>
          <w:rFonts w:ascii="仿宋" w:hAnsi="仿宋" w:eastAsia="仿宋" w:cs="仿宋"/>
        </w:rPr>
      </w:pPr>
      <w:r>
        <w:rPr>
          <w:rFonts w:hint="eastAsia" w:ascii="仿宋" w:hAnsi="仿宋" w:eastAsia="仿宋" w:cs="仿宋"/>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21D376C6">
      <w:pPr>
        <w:pStyle w:val="19"/>
        <w:snapToGrid w:val="0"/>
        <w:spacing w:line="360" w:lineRule="auto"/>
        <w:ind w:firstLine="420" w:firstLineChars="200"/>
        <w:rPr>
          <w:rFonts w:ascii="仿宋" w:hAnsi="仿宋" w:eastAsia="仿宋" w:cs="仿宋"/>
        </w:rPr>
      </w:pPr>
      <w:r>
        <w:rPr>
          <w:rFonts w:hint="eastAsia" w:ascii="仿宋" w:hAnsi="仿宋" w:eastAsia="仿宋" w:cs="仿宋"/>
        </w:rPr>
        <w:t>★1.11投标方所供设备应按“交钥匙工程”要求。</w:t>
      </w:r>
    </w:p>
    <w:p w14:paraId="5261B392">
      <w:pPr>
        <w:snapToGrid w:val="0"/>
        <w:spacing w:line="360" w:lineRule="auto"/>
        <w:ind w:firstLine="422" w:firstLineChars="200"/>
        <w:outlineLvl w:val="1"/>
        <w:rPr>
          <w:rFonts w:ascii="仿宋" w:hAnsi="仿宋" w:eastAsia="仿宋" w:cs="仿宋"/>
        </w:rPr>
      </w:pPr>
      <w:bookmarkStart w:id="230" w:name="_Hlk69924518"/>
      <w:r>
        <w:rPr>
          <w:rFonts w:hint="eastAsia" w:ascii="仿宋" w:hAnsi="仿宋" w:eastAsia="仿宋" w:cs="仿宋"/>
          <w:b/>
          <w:bCs/>
        </w:rPr>
        <w:t xml:space="preserve">2 </w:t>
      </w:r>
      <w:r>
        <w:rPr>
          <w:rFonts w:hint="eastAsia" w:ascii="仿宋" w:hAnsi="仿宋" w:eastAsia="仿宋" w:cs="仿宋"/>
          <w:lang w:bidi="ar"/>
        </w:rPr>
        <w:t>执行标准</w:t>
      </w:r>
    </w:p>
    <w:bookmarkEnd w:id="230"/>
    <w:p w14:paraId="0C4D37C1">
      <w:pPr>
        <w:spacing w:line="480" w:lineRule="exact"/>
        <w:ind w:firstLine="420" w:firstLineChars="200"/>
        <w:rPr>
          <w:rFonts w:ascii="仿宋" w:hAnsi="仿宋" w:eastAsia="仿宋" w:cs="仿宋"/>
        </w:rPr>
      </w:pPr>
      <w:r>
        <w:rPr>
          <w:rFonts w:hint="eastAsia" w:ascii="仿宋" w:hAnsi="仿宋" w:eastAsia="仿宋" w:cs="仿宋"/>
          <w:lang w:bidi="ar"/>
        </w:rPr>
        <w:t>2.1  招标方此处所列标准仅为涉及的主要标准，而且不保证其为最新版执行标准；投标方应当在投标文件中予以补充和完善。</w:t>
      </w:r>
    </w:p>
    <w:p w14:paraId="2BC1CC03">
      <w:pPr>
        <w:spacing w:line="480" w:lineRule="exact"/>
        <w:ind w:firstLine="420" w:firstLineChars="200"/>
        <w:rPr>
          <w:rFonts w:ascii="仿宋" w:hAnsi="仿宋" w:eastAsia="仿宋" w:cs="仿宋"/>
        </w:rPr>
      </w:pPr>
      <w:r>
        <w:rPr>
          <w:rFonts w:hint="eastAsia" w:ascii="仿宋" w:hAnsi="仿宋" w:eastAsia="仿宋" w:cs="仿宋"/>
          <w:lang w:bidi="ar"/>
        </w:rPr>
        <w:t>2.2  投标方需要执行的标准，应当以所供设备通过招标方将来组织的最终验收之日后需要执行的标准。</w:t>
      </w:r>
    </w:p>
    <w:p w14:paraId="1BE025C9">
      <w:pPr>
        <w:spacing w:line="480" w:lineRule="exact"/>
        <w:ind w:firstLine="420" w:firstLineChars="200"/>
        <w:rPr>
          <w:rFonts w:ascii="仿宋" w:hAnsi="仿宋" w:eastAsia="仿宋" w:cs="仿宋"/>
        </w:rPr>
      </w:pPr>
      <w:r>
        <w:rPr>
          <w:rFonts w:hint="eastAsia" w:ascii="仿宋" w:hAnsi="仿宋" w:eastAsia="仿宋" w:cs="仿宋"/>
          <w:lang w:bidi="ar"/>
        </w:rPr>
        <w:t>2.3  涉及的主要标准表（包含但不限于）</w:t>
      </w:r>
    </w:p>
    <w:tbl>
      <w:tblPr>
        <w:tblStyle w:val="36"/>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2DE0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40B8E1AA">
            <w:pPr>
              <w:spacing w:line="360" w:lineRule="exact"/>
              <w:jc w:val="center"/>
              <w:rPr>
                <w:rFonts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637795B">
            <w:pPr>
              <w:spacing w:line="360" w:lineRule="exact"/>
              <w:jc w:val="center"/>
              <w:rPr>
                <w:rFonts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9AD2A05">
            <w:pPr>
              <w:spacing w:line="360" w:lineRule="exact"/>
              <w:jc w:val="center"/>
              <w:rPr>
                <w:rFonts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59AE50A5">
            <w:pPr>
              <w:spacing w:line="360" w:lineRule="exact"/>
              <w:jc w:val="center"/>
              <w:rPr>
                <w:rFonts w:ascii="仿宋" w:hAnsi="仿宋" w:eastAsia="仿宋" w:cs="仿宋"/>
              </w:rPr>
            </w:pPr>
            <w:r>
              <w:rPr>
                <w:rFonts w:hint="eastAsia" w:ascii="仿宋" w:hAnsi="仿宋" w:eastAsia="仿宋" w:cs="仿宋"/>
                <w:lang w:bidi="ar"/>
              </w:rPr>
              <w:t>备注</w:t>
            </w:r>
          </w:p>
        </w:tc>
      </w:tr>
      <w:tr w14:paraId="3EEC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4CA37D8">
            <w:pPr>
              <w:spacing w:line="360" w:lineRule="exact"/>
              <w:jc w:val="center"/>
              <w:rPr>
                <w:rFonts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FA204AE">
            <w:pPr>
              <w:spacing w:line="360" w:lineRule="exact"/>
              <w:rPr>
                <w:rFonts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101DE8D">
            <w:pPr>
              <w:spacing w:line="360" w:lineRule="exact"/>
              <w:rPr>
                <w:rFonts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14:paraId="676E315D">
            <w:pPr>
              <w:spacing w:line="360" w:lineRule="exact"/>
              <w:rPr>
                <w:rFonts w:ascii="仿宋" w:hAnsi="仿宋" w:eastAsia="仿宋" w:cs="仿宋"/>
                <w:color w:val="FF0000"/>
                <w:szCs w:val="21"/>
              </w:rPr>
            </w:pPr>
          </w:p>
        </w:tc>
      </w:tr>
      <w:tr w14:paraId="65A9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807B8E0">
            <w:pPr>
              <w:spacing w:line="360" w:lineRule="exact"/>
              <w:jc w:val="center"/>
              <w:rPr>
                <w:rFonts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31519B0">
            <w:pPr>
              <w:spacing w:line="360" w:lineRule="exact"/>
              <w:rPr>
                <w:rFonts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BCE08DA">
            <w:pPr>
              <w:spacing w:line="360" w:lineRule="exact"/>
              <w:rPr>
                <w:rFonts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22B0112">
            <w:pPr>
              <w:rPr>
                <w:rFonts w:ascii="仿宋" w:hAnsi="仿宋" w:eastAsia="仿宋" w:cs="仿宋"/>
                <w:sz w:val="20"/>
                <w:szCs w:val="20"/>
              </w:rPr>
            </w:pPr>
          </w:p>
        </w:tc>
      </w:tr>
      <w:tr w14:paraId="538B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CDD4C53">
            <w:pPr>
              <w:spacing w:line="360" w:lineRule="exact"/>
              <w:jc w:val="center"/>
              <w:rPr>
                <w:rFonts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27B9794">
            <w:pPr>
              <w:spacing w:line="360" w:lineRule="exact"/>
              <w:rPr>
                <w:rFonts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F195E23">
            <w:pPr>
              <w:spacing w:line="360" w:lineRule="exact"/>
              <w:rPr>
                <w:rFonts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330C6D7">
            <w:pPr>
              <w:rPr>
                <w:rFonts w:ascii="仿宋" w:hAnsi="仿宋" w:eastAsia="仿宋" w:cs="仿宋"/>
                <w:sz w:val="20"/>
                <w:szCs w:val="20"/>
              </w:rPr>
            </w:pPr>
          </w:p>
        </w:tc>
      </w:tr>
      <w:tr w14:paraId="4C8E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D57AE1">
            <w:pPr>
              <w:spacing w:line="360" w:lineRule="exact"/>
              <w:jc w:val="center"/>
              <w:rPr>
                <w:rFonts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989FB84">
            <w:pPr>
              <w:spacing w:line="360" w:lineRule="exact"/>
              <w:rPr>
                <w:rFonts w:ascii="仿宋" w:hAnsi="仿宋" w:eastAsia="仿宋" w:cs="仿宋"/>
                <w:szCs w:val="21"/>
                <w:lang w:bidi="ar"/>
              </w:rPr>
            </w:pPr>
            <w:r>
              <w:rPr>
                <w:rFonts w:hint="eastAsia" w:ascii="仿宋" w:hAnsi="仿宋" w:eastAsia="仿宋" w:cs="仿宋"/>
                <w:szCs w:val="21"/>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1F5E007">
            <w:pPr>
              <w:spacing w:line="360" w:lineRule="exact"/>
              <w:rPr>
                <w:rFonts w:ascii="仿宋" w:hAnsi="仿宋" w:eastAsia="仿宋" w:cs="仿宋"/>
                <w:szCs w:val="21"/>
                <w:lang w:bidi="ar"/>
              </w:rPr>
            </w:pPr>
            <w:r>
              <w:rPr>
                <w:rFonts w:hint="eastAsia" w:ascii="仿宋" w:hAnsi="仿宋" w:eastAsia="仿宋" w:cs="仿宋"/>
                <w:szCs w:val="21"/>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FDC1373">
            <w:pPr>
              <w:rPr>
                <w:rFonts w:ascii="仿宋" w:hAnsi="仿宋" w:eastAsia="仿宋" w:cs="仿宋"/>
                <w:sz w:val="20"/>
                <w:szCs w:val="20"/>
              </w:rPr>
            </w:pPr>
          </w:p>
        </w:tc>
      </w:tr>
      <w:tr w14:paraId="2063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C45AE50">
            <w:pPr>
              <w:spacing w:line="360" w:lineRule="exact"/>
              <w:jc w:val="center"/>
              <w:rPr>
                <w:rFonts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CB41F58">
            <w:pPr>
              <w:spacing w:line="360" w:lineRule="exact"/>
              <w:rPr>
                <w:rFonts w:ascii="仿宋" w:hAnsi="仿宋" w:eastAsia="仿宋" w:cs="仿宋"/>
                <w:szCs w:val="21"/>
                <w:lang w:bidi="ar"/>
              </w:rPr>
            </w:pPr>
            <w:r>
              <w:rPr>
                <w:rFonts w:hint="eastAsia" w:ascii="仿宋" w:hAnsi="仿宋" w:eastAsia="仿宋" w:cs="仿宋"/>
                <w:szCs w:val="21"/>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F113B82">
            <w:pPr>
              <w:spacing w:line="360" w:lineRule="exact"/>
              <w:rPr>
                <w:rFonts w:ascii="仿宋" w:hAnsi="仿宋" w:eastAsia="仿宋" w:cs="仿宋"/>
                <w:szCs w:val="21"/>
                <w:lang w:bidi="ar"/>
              </w:rPr>
            </w:pPr>
            <w:r>
              <w:rPr>
                <w:rFonts w:hint="eastAsia" w:ascii="仿宋" w:hAnsi="仿宋" w:eastAsia="仿宋" w:cs="仿宋"/>
                <w:szCs w:val="21"/>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0EED267">
            <w:pPr>
              <w:rPr>
                <w:rFonts w:ascii="仿宋" w:hAnsi="仿宋" w:eastAsia="仿宋" w:cs="仿宋"/>
                <w:sz w:val="20"/>
                <w:szCs w:val="20"/>
              </w:rPr>
            </w:pPr>
          </w:p>
        </w:tc>
      </w:tr>
      <w:tr w14:paraId="143B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AF0EC98">
            <w:pPr>
              <w:spacing w:line="360" w:lineRule="exact"/>
              <w:jc w:val="center"/>
              <w:rPr>
                <w:rFonts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15E5920">
            <w:pPr>
              <w:spacing w:line="360" w:lineRule="exact"/>
              <w:rPr>
                <w:rFonts w:ascii="仿宋" w:hAnsi="仿宋" w:eastAsia="仿宋" w:cs="仿宋"/>
                <w:szCs w:val="21"/>
                <w:lang w:bidi="ar"/>
              </w:rPr>
            </w:pPr>
            <w:r>
              <w:rPr>
                <w:rFonts w:hint="eastAsia" w:ascii="仿宋" w:hAnsi="仿宋" w:eastAsia="仿宋" w:cs="仿宋"/>
                <w:szCs w:val="21"/>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A0CEBC6">
            <w:pPr>
              <w:spacing w:line="360" w:lineRule="exact"/>
              <w:rPr>
                <w:rFonts w:ascii="仿宋" w:hAnsi="仿宋" w:eastAsia="仿宋" w:cs="仿宋"/>
                <w:szCs w:val="21"/>
                <w:lang w:bidi="ar"/>
              </w:rPr>
            </w:pPr>
            <w:r>
              <w:rPr>
                <w:rFonts w:hint="eastAsia" w:ascii="仿宋" w:hAnsi="仿宋" w:eastAsia="仿宋" w:cs="仿宋"/>
                <w:szCs w:val="21"/>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E6A3EA1">
            <w:pPr>
              <w:rPr>
                <w:rFonts w:ascii="仿宋" w:hAnsi="仿宋" w:eastAsia="仿宋" w:cs="仿宋"/>
                <w:sz w:val="20"/>
                <w:szCs w:val="20"/>
              </w:rPr>
            </w:pPr>
          </w:p>
        </w:tc>
      </w:tr>
      <w:tr w14:paraId="25E3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AAE6ADB">
            <w:pPr>
              <w:spacing w:line="360" w:lineRule="exact"/>
              <w:jc w:val="center"/>
              <w:rPr>
                <w:rFonts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12B67D8">
            <w:pPr>
              <w:spacing w:line="360" w:lineRule="exact"/>
              <w:rPr>
                <w:rFonts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D2404FD">
            <w:pPr>
              <w:spacing w:line="360" w:lineRule="exact"/>
              <w:rPr>
                <w:rFonts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43D4052">
            <w:pPr>
              <w:rPr>
                <w:rFonts w:ascii="仿宋" w:hAnsi="仿宋" w:eastAsia="仿宋" w:cs="仿宋"/>
                <w:sz w:val="20"/>
                <w:szCs w:val="20"/>
              </w:rPr>
            </w:pPr>
          </w:p>
        </w:tc>
      </w:tr>
      <w:tr w14:paraId="4A26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9A20A75">
            <w:pPr>
              <w:spacing w:line="360" w:lineRule="exact"/>
              <w:jc w:val="center"/>
              <w:rPr>
                <w:rFonts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5DA5007">
            <w:pPr>
              <w:spacing w:line="360" w:lineRule="exact"/>
              <w:rPr>
                <w:rFonts w:ascii="仿宋" w:hAnsi="仿宋" w:eastAsia="仿宋" w:cs="仿宋"/>
                <w:szCs w:val="21"/>
                <w:lang w:bidi="ar"/>
              </w:rPr>
            </w:pPr>
            <w:r>
              <w:rPr>
                <w:rFonts w:hint="eastAsia" w:ascii="仿宋" w:hAnsi="仿宋" w:eastAsia="仿宋" w:cs="仿宋"/>
                <w:szCs w:val="21"/>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91CAF0F">
            <w:pPr>
              <w:spacing w:line="360" w:lineRule="exact"/>
              <w:rPr>
                <w:rFonts w:ascii="仿宋" w:hAnsi="仿宋" w:eastAsia="仿宋" w:cs="仿宋"/>
                <w:szCs w:val="21"/>
                <w:lang w:bidi="ar"/>
              </w:rPr>
            </w:pPr>
            <w:r>
              <w:rPr>
                <w:rFonts w:hint="eastAsia" w:ascii="仿宋" w:hAnsi="仿宋" w:eastAsia="仿宋" w:cs="仿宋"/>
                <w:szCs w:val="21"/>
                <w:lang w:bidi="ar"/>
              </w:rPr>
              <w:t>GB/T23821-2022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142A769">
            <w:pPr>
              <w:rPr>
                <w:rFonts w:ascii="仿宋" w:hAnsi="仿宋" w:eastAsia="仿宋" w:cs="仿宋"/>
                <w:sz w:val="20"/>
                <w:szCs w:val="20"/>
              </w:rPr>
            </w:pPr>
          </w:p>
        </w:tc>
      </w:tr>
      <w:tr w14:paraId="1826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5A1CCE9">
            <w:pPr>
              <w:spacing w:line="360" w:lineRule="exact"/>
              <w:jc w:val="center"/>
              <w:rPr>
                <w:rFonts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3C7BDF9">
            <w:pPr>
              <w:spacing w:line="360" w:lineRule="exact"/>
              <w:rPr>
                <w:rFonts w:ascii="仿宋" w:hAnsi="仿宋" w:eastAsia="仿宋" w:cs="仿宋"/>
                <w:szCs w:val="21"/>
                <w:lang w:bidi="ar"/>
              </w:rPr>
            </w:pPr>
            <w:r>
              <w:rPr>
                <w:rFonts w:hint="eastAsia" w:ascii="仿宋" w:hAnsi="仿宋" w:eastAsia="仿宋" w:cs="仿宋"/>
                <w:szCs w:val="21"/>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C461DD1">
            <w:pPr>
              <w:spacing w:line="360" w:lineRule="exact"/>
              <w:rPr>
                <w:rFonts w:ascii="仿宋" w:hAnsi="仿宋" w:eastAsia="仿宋" w:cs="仿宋"/>
                <w:szCs w:val="21"/>
                <w:lang w:bidi="ar"/>
              </w:rPr>
            </w:pPr>
            <w:r>
              <w:rPr>
                <w:rFonts w:hint="eastAsia" w:ascii="仿宋" w:hAnsi="仿宋" w:eastAsia="仿宋" w:cs="仿宋"/>
                <w:szCs w:val="21"/>
                <w:lang w:bidi="ar"/>
              </w:rPr>
              <w:t>GB/T19671-2022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288034A">
            <w:pPr>
              <w:rPr>
                <w:rFonts w:ascii="仿宋" w:hAnsi="仿宋" w:eastAsia="仿宋" w:cs="仿宋"/>
                <w:sz w:val="20"/>
                <w:szCs w:val="20"/>
              </w:rPr>
            </w:pPr>
          </w:p>
        </w:tc>
      </w:tr>
      <w:tr w14:paraId="3FD9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63D8028">
            <w:pPr>
              <w:spacing w:line="360" w:lineRule="exact"/>
              <w:jc w:val="center"/>
              <w:rPr>
                <w:rFonts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A689F34">
            <w:pPr>
              <w:spacing w:line="360" w:lineRule="exact"/>
              <w:rPr>
                <w:rFonts w:ascii="仿宋" w:hAnsi="仿宋" w:eastAsia="仿宋" w:cs="仿宋"/>
                <w:szCs w:val="21"/>
                <w:lang w:bidi="ar"/>
              </w:rPr>
            </w:pPr>
            <w:r>
              <w:rPr>
                <w:rFonts w:hint="eastAsia" w:ascii="仿宋" w:hAnsi="仿宋" w:eastAsia="仿宋" w:cs="仿宋"/>
                <w:szCs w:val="21"/>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0FBF8B3">
            <w:pPr>
              <w:spacing w:line="360" w:lineRule="exact"/>
              <w:rPr>
                <w:rFonts w:ascii="仿宋" w:hAnsi="仿宋" w:eastAsia="仿宋" w:cs="仿宋"/>
                <w:szCs w:val="21"/>
                <w:lang w:bidi="ar"/>
              </w:rPr>
            </w:pPr>
            <w:r>
              <w:rPr>
                <w:rFonts w:hint="eastAsia" w:ascii="仿宋" w:hAnsi="仿宋" w:eastAsia="仿宋" w:cs="仿宋"/>
                <w:szCs w:val="21"/>
                <w:lang w:bidi="ar"/>
              </w:rPr>
              <w:t>GB/T30574-2021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0356E34">
            <w:pPr>
              <w:rPr>
                <w:rFonts w:ascii="仿宋" w:hAnsi="仿宋" w:eastAsia="仿宋" w:cs="仿宋"/>
                <w:sz w:val="20"/>
                <w:szCs w:val="20"/>
              </w:rPr>
            </w:pPr>
          </w:p>
        </w:tc>
      </w:tr>
      <w:tr w14:paraId="53A1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1707DF6">
            <w:pPr>
              <w:spacing w:line="360" w:lineRule="exact"/>
              <w:jc w:val="center"/>
              <w:rPr>
                <w:rFonts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D014654">
            <w:pPr>
              <w:spacing w:line="360" w:lineRule="exact"/>
              <w:rPr>
                <w:rFonts w:ascii="仿宋" w:hAnsi="仿宋" w:eastAsia="仿宋" w:cs="仿宋"/>
                <w:szCs w:val="21"/>
                <w:lang w:bidi="ar"/>
              </w:rPr>
            </w:pPr>
            <w:r>
              <w:rPr>
                <w:rFonts w:hint="eastAsia" w:ascii="仿宋" w:hAnsi="仿宋" w:eastAsia="仿宋" w:cs="仿宋"/>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8ADB7DD">
            <w:pPr>
              <w:spacing w:line="360" w:lineRule="exact"/>
              <w:rPr>
                <w:rFonts w:ascii="仿宋" w:hAnsi="仿宋" w:eastAsia="仿宋" w:cs="仿宋"/>
                <w:szCs w:val="21"/>
                <w:lang w:bidi="ar"/>
              </w:rPr>
            </w:pPr>
            <w:r>
              <w:rPr>
                <w:rFonts w:hint="eastAsia" w:ascii="仿宋" w:hAnsi="仿宋" w:eastAsia="仿宋" w:cs="仿宋"/>
                <w:szCs w:val="21"/>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807E082">
            <w:pPr>
              <w:rPr>
                <w:rFonts w:ascii="仿宋" w:hAnsi="仿宋" w:eastAsia="仿宋" w:cs="仿宋"/>
                <w:sz w:val="20"/>
                <w:szCs w:val="20"/>
              </w:rPr>
            </w:pPr>
          </w:p>
        </w:tc>
      </w:tr>
      <w:tr w14:paraId="0C24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A754839">
            <w:pPr>
              <w:spacing w:line="360" w:lineRule="exact"/>
              <w:jc w:val="center"/>
              <w:rPr>
                <w:rFonts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6CF786B">
            <w:pPr>
              <w:spacing w:line="360" w:lineRule="exact"/>
              <w:rPr>
                <w:rFonts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CC35DFC">
            <w:pPr>
              <w:spacing w:line="360" w:lineRule="exact"/>
              <w:rPr>
                <w:rFonts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1F28EFC">
            <w:pPr>
              <w:rPr>
                <w:rFonts w:ascii="仿宋" w:hAnsi="仿宋" w:eastAsia="仿宋" w:cs="仿宋"/>
                <w:sz w:val="20"/>
                <w:szCs w:val="20"/>
              </w:rPr>
            </w:pPr>
          </w:p>
        </w:tc>
      </w:tr>
      <w:tr w14:paraId="146B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82F690B">
            <w:pPr>
              <w:spacing w:line="360" w:lineRule="exact"/>
              <w:jc w:val="center"/>
              <w:rPr>
                <w:rFonts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1620A47">
            <w:pPr>
              <w:spacing w:line="360" w:lineRule="exact"/>
              <w:rPr>
                <w:rFonts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1B39EE5">
            <w:pPr>
              <w:spacing w:line="360" w:lineRule="exact"/>
              <w:rPr>
                <w:rFonts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C8F43AC">
            <w:pPr>
              <w:rPr>
                <w:rFonts w:ascii="仿宋" w:hAnsi="仿宋" w:eastAsia="仿宋" w:cs="仿宋"/>
                <w:sz w:val="20"/>
                <w:szCs w:val="20"/>
              </w:rPr>
            </w:pPr>
          </w:p>
        </w:tc>
      </w:tr>
      <w:tr w14:paraId="7DBD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1787795">
            <w:pPr>
              <w:spacing w:line="360" w:lineRule="exact"/>
              <w:jc w:val="center"/>
              <w:rPr>
                <w:rFonts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56C8FEB">
            <w:pPr>
              <w:spacing w:line="360" w:lineRule="exact"/>
              <w:rPr>
                <w:rFonts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2EDA7C3">
            <w:pPr>
              <w:spacing w:line="360" w:lineRule="exact"/>
              <w:rPr>
                <w:rFonts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6507F32">
            <w:pPr>
              <w:rPr>
                <w:rFonts w:ascii="仿宋" w:hAnsi="仿宋" w:eastAsia="仿宋" w:cs="仿宋"/>
                <w:sz w:val="20"/>
                <w:szCs w:val="20"/>
              </w:rPr>
            </w:pPr>
          </w:p>
        </w:tc>
      </w:tr>
      <w:tr w14:paraId="5FB1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38F3F5E">
            <w:pPr>
              <w:spacing w:line="360" w:lineRule="exact"/>
              <w:jc w:val="center"/>
              <w:rPr>
                <w:rFonts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BC71E6D">
            <w:pPr>
              <w:spacing w:line="360" w:lineRule="exact"/>
              <w:rPr>
                <w:rFonts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B791C7E">
            <w:pPr>
              <w:spacing w:line="360" w:lineRule="exact"/>
              <w:rPr>
                <w:rFonts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9D46D86">
            <w:pPr>
              <w:rPr>
                <w:rFonts w:ascii="仿宋" w:hAnsi="仿宋" w:eastAsia="仿宋" w:cs="仿宋"/>
                <w:sz w:val="20"/>
                <w:szCs w:val="20"/>
              </w:rPr>
            </w:pPr>
          </w:p>
        </w:tc>
      </w:tr>
      <w:tr w14:paraId="328B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832E31B">
            <w:pPr>
              <w:spacing w:line="360" w:lineRule="exact"/>
              <w:jc w:val="center"/>
              <w:rPr>
                <w:rFonts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0DCFA562">
            <w:pPr>
              <w:spacing w:line="360" w:lineRule="exact"/>
              <w:rPr>
                <w:rFonts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63954B2">
            <w:pPr>
              <w:spacing w:line="360" w:lineRule="exact"/>
              <w:rPr>
                <w:rFonts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CC3646B">
            <w:pPr>
              <w:rPr>
                <w:rFonts w:ascii="仿宋" w:hAnsi="仿宋" w:eastAsia="仿宋" w:cs="仿宋"/>
                <w:sz w:val="20"/>
                <w:szCs w:val="20"/>
              </w:rPr>
            </w:pPr>
          </w:p>
        </w:tc>
      </w:tr>
      <w:tr w14:paraId="106C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6E716E7">
            <w:pPr>
              <w:spacing w:line="360" w:lineRule="exact"/>
              <w:jc w:val="center"/>
              <w:rPr>
                <w:rFonts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64362C8">
            <w:pPr>
              <w:spacing w:line="360" w:lineRule="exact"/>
              <w:rPr>
                <w:rFonts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229C9D8F">
            <w:pPr>
              <w:spacing w:line="360" w:lineRule="exact"/>
              <w:rPr>
                <w:rFonts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B8E7022">
            <w:pPr>
              <w:rPr>
                <w:rFonts w:ascii="仿宋" w:hAnsi="仿宋" w:eastAsia="仿宋" w:cs="仿宋"/>
                <w:sz w:val="20"/>
                <w:szCs w:val="20"/>
              </w:rPr>
            </w:pPr>
          </w:p>
        </w:tc>
      </w:tr>
      <w:tr w14:paraId="0288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F459965">
            <w:pPr>
              <w:spacing w:line="360" w:lineRule="exact"/>
              <w:jc w:val="center"/>
              <w:rPr>
                <w:rFonts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E5A98C3">
            <w:pPr>
              <w:spacing w:line="360" w:lineRule="exact"/>
              <w:rPr>
                <w:rFonts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71D2539">
            <w:pPr>
              <w:spacing w:line="360" w:lineRule="exact"/>
              <w:rPr>
                <w:rFonts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E1D4F41">
            <w:pPr>
              <w:rPr>
                <w:rFonts w:ascii="仿宋" w:hAnsi="仿宋" w:eastAsia="仿宋" w:cs="仿宋"/>
                <w:sz w:val="20"/>
                <w:szCs w:val="20"/>
              </w:rPr>
            </w:pPr>
          </w:p>
        </w:tc>
      </w:tr>
      <w:tr w14:paraId="44FC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ACA98C0">
            <w:pPr>
              <w:spacing w:line="360" w:lineRule="exact"/>
              <w:jc w:val="center"/>
              <w:rPr>
                <w:rFonts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7A5B784">
            <w:pPr>
              <w:spacing w:line="360" w:lineRule="exact"/>
              <w:rPr>
                <w:rFonts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BEBCD10">
            <w:pPr>
              <w:spacing w:line="360" w:lineRule="exact"/>
              <w:rPr>
                <w:rFonts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9354CC4">
            <w:pPr>
              <w:rPr>
                <w:rFonts w:ascii="仿宋" w:hAnsi="仿宋" w:eastAsia="仿宋" w:cs="仿宋"/>
                <w:sz w:val="20"/>
                <w:szCs w:val="20"/>
              </w:rPr>
            </w:pPr>
          </w:p>
        </w:tc>
      </w:tr>
      <w:tr w14:paraId="0F8D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5557B3A">
            <w:pPr>
              <w:spacing w:line="360" w:lineRule="exact"/>
              <w:jc w:val="center"/>
              <w:rPr>
                <w:rFonts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A939B4A">
            <w:pPr>
              <w:spacing w:line="360" w:lineRule="exact"/>
              <w:rPr>
                <w:rFonts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AF1F2EA">
            <w:pPr>
              <w:spacing w:line="360" w:lineRule="exact"/>
              <w:rPr>
                <w:rFonts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8994E0A">
            <w:pPr>
              <w:rPr>
                <w:rFonts w:ascii="仿宋" w:hAnsi="仿宋" w:eastAsia="仿宋" w:cs="仿宋"/>
                <w:sz w:val="20"/>
                <w:szCs w:val="20"/>
              </w:rPr>
            </w:pPr>
          </w:p>
        </w:tc>
      </w:tr>
      <w:tr w14:paraId="64E1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C664D41">
            <w:pPr>
              <w:spacing w:line="360" w:lineRule="exact"/>
              <w:jc w:val="center"/>
              <w:rPr>
                <w:rFonts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D7FCF64">
            <w:pPr>
              <w:spacing w:line="360" w:lineRule="exact"/>
              <w:rPr>
                <w:rFonts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2366CB4">
            <w:pPr>
              <w:spacing w:line="360" w:lineRule="exact"/>
              <w:rPr>
                <w:rFonts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DCD02A3">
            <w:pPr>
              <w:rPr>
                <w:rFonts w:ascii="仿宋" w:hAnsi="仿宋" w:eastAsia="仿宋" w:cs="仿宋"/>
                <w:sz w:val="20"/>
                <w:szCs w:val="20"/>
              </w:rPr>
            </w:pPr>
          </w:p>
        </w:tc>
      </w:tr>
      <w:tr w14:paraId="13EE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964431B">
            <w:pPr>
              <w:spacing w:line="360" w:lineRule="exact"/>
              <w:jc w:val="center"/>
              <w:rPr>
                <w:rFonts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052CF11">
            <w:pPr>
              <w:spacing w:line="360" w:lineRule="exact"/>
              <w:rPr>
                <w:rFonts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F26140D">
            <w:pPr>
              <w:spacing w:line="360" w:lineRule="exact"/>
              <w:rPr>
                <w:rFonts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6005A32">
            <w:pPr>
              <w:rPr>
                <w:rFonts w:ascii="仿宋" w:hAnsi="仿宋" w:eastAsia="仿宋" w:cs="仿宋"/>
                <w:sz w:val="20"/>
                <w:szCs w:val="20"/>
              </w:rPr>
            </w:pPr>
          </w:p>
        </w:tc>
      </w:tr>
      <w:tr w14:paraId="7313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4898D57">
            <w:pPr>
              <w:spacing w:line="360" w:lineRule="exact"/>
              <w:jc w:val="center"/>
              <w:rPr>
                <w:rFonts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0E06D6AF">
            <w:pPr>
              <w:spacing w:line="360" w:lineRule="exact"/>
              <w:rPr>
                <w:rFonts w:ascii="仿宋" w:hAnsi="仿宋" w:eastAsia="仿宋" w:cs="仿宋"/>
                <w:szCs w:val="21"/>
                <w:lang w:bidi="ar"/>
              </w:rPr>
            </w:pPr>
            <w:r>
              <w:rPr>
                <w:rFonts w:hint="eastAsia" w:ascii="仿宋" w:hAnsi="仿宋" w:eastAsia="仿宋" w:cs="仿宋"/>
                <w:szCs w:val="21"/>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08474443">
            <w:pPr>
              <w:spacing w:line="360" w:lineRule="exact"/>
              <w:rPr>
                <w:rFonts w:ascii="仿宋" w:hAnsi="仿宋" w:eastAsia="仿宋" w:cs="仿宋"/>
                <w:szCs w:val="21"/>
                <w:lang w:bidi="ar"/>
              </w:rPr>
            </w:pPr>
            <w:r>
              <w:rPr>
                <w:rFonts w:hint="eastAsia" w:ascii="仿宋" w:hAnsi="仿宋" w:eastAsia="仿宋" w:cs="仿宋"/>
                <w:szCs w:val="21"/>
                <w:lang w:bidi="ar"/>
              </w:rPr>
              <w:t>JB/T 10825-2008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D2407B0">
            <w:pPr>
              <w:rPr>
                <w:rFonts w:ascii="仿宋" w:hAnsi="仿宋" w:eastAsia="仿宋" w:cs="仿宋"/>
                <w:sz w:val="20"/>
                <w:szCs w:val="20"/>
              </w:rPr>
            </w:pPr>
          </w:p>
        </w:tc>
      </w:tr>
      <w:tr w14:paraId="1227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9A996DA">
            <w:pPr>
              <w:spacing w:line="360" w:lineRule="exact"/>
              <w:jc w:val="center"/>
              <w:rPr>
                <w:rFonts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76861BE">
            <w:pPr>
              <w:spacing w:line="360" w:lineRule="exact"/>
              <w:jc w:val="left"/>
              <w:rPr>
                <w:rFonts w:ascii="仿宋" w:hAnsi="仿宋" w:eastAsia="仿宋" w:cs="仿宋"/>
                <w:szCs w:val="21"/>
                <w:lang w:bidi="ar"/>
              </w:rPr>
            </w:pPr>
            <w:r>
              <w:rPr>
                <w:rFonts w:hint="eastAsia" w:ascii="仿宋" w:hAnsi="仿宋" w:eastAsia="仿宋" w:cs="仿宋"/>
                <w:szCs w:val="21"/>
                <w:lang w:bidi="ar"/>
              </w:rPr>
              <w:t>工业机器人电气设备及系统 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0CB2A1A">
            <w:pPr>
              <w:spacing w:line="360" w:lineRule="exact"/>
              <w:jc w:val="left"/>
              <w:rPr>
                <w:rFonts w:ascii="仿宋" w:hAnsi="仿宋" w:eastAsia="仿宋" w:cs="仿宋"/>
                <w:szCs w:val="21"/>
                <w:lang w:bidi="ar"/>
              </w:rPr>
            </w:pPr>
            <w:r>
              <w:rPr>
                <w:rFonts w:hint="eastAsia" w:ascii="仿宋" w:hAnsi="仿宋" w:eastAsia="仿宋" w:cs="仿宋"/>
                <w:szCs w:val="21"/>
                <w:lang w:bidi="ar"/>
              </w:rPr>
              <w:t>GB/T 39463-2020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59C9011">
            <w:pPr>
              <w:rPr>
                <w:rFonts w:ascii="仿宋" w:hAnsi="仿宋" w:eastAsia="仿宋" w:cs="仿宋"/>
                <w:sz w:val="20"/>
                <w:szCs w:val="20"/>
              </w:rPr>
            </w:pPr>
          </w:p>
        </w:tc>
      </w:tr>
      <w:tr w14:paraId="43AF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445CE7C">
            <w:pPr>
              <w:spacing w:line="360" w:lineRule="exact"/>
              <w:jc w:val="center"/>
              <w:rPr>
                <w:rFonts w:ascii="仿宋" w:hAnsi="仿宋" w:eastAsia="仿宋" w:cs="仿宋"/>
                <w:szCs w:val="21"/>
                <w:lang w:bidi="ar"/>
              </w:rPr>
            </w:pPr>
            <w:r>
              <w:rPr>
                <w:rFonts w:hint="eastAsia" w:ascii="仿宋" w:hAnsi="仿宋" w:eastAsia="仿宋" w:cs="仿宋"/>
                <w:szCs w:val="21"/>
                <w:lang w:bidi="ar"/>
              </w:rPr>
              <w:t>25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24B0378">
            <w:pPr>
              <w:spacing w:line="360" w:lineRule="exact"/>
              <w:jc w:val="left"/>
              <w:rPr>
                <w:rFonts w:ascii="仿宋" w:hAnsi="仿宋" w:eastAsia="仿宋" w:cs="仿宋"/>
                <w:szCs w:val="21"/>
                <w:lang w:bidi="ar"/>
              </w:rPr>
            </w:pPr>
            <w:r>
              <w:rPr>
                <w:rFonts w:hint="eastAsia" w:ascii="仿宋" w:hAnsi="仿宋" w:eastAsia="仿宋" w:cs="仿宋"/>
                <w:szCs w:val="21"/>
                <w:lang w:bidi="ar"/>
              </w:rPr>
              <w:t>工业机器人控制单元的信息安全通用要求</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6E795D9">
            <w:pPr>
              <w:spacing w:line="360" w:lineRule="exact"/>
              <w:jc w:val="left"/>
              <w:rPr>
                <w:rFonts w:ascii="仿宋" w:hAnsi="仿宋" w:eastAsia="仿宋" w:cs="仿宋"/>
                <w:szCs w:val="21"/>
                <w:lang w:bidi="ar"/>
              </w:rPr>
            </w:pPr>
            <w:r>
              <w:rPr>
                <w:rFonts w:hint="eastAsia" w:ascii="仿宋" w:hAnsi="仿宋" w:eastAsia="仿宋" w:cs="仿宋"/>
                <w:szCs w:val="21"/>
                <w:lang w:bidi="ar"/>
              </w:rPr>
              <w:t>GB/T 39404-2020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04F4409">
            <w:pPr>
              <w:rPr>
                <w:rFonts w:ascii="仿宋" w:hAnsi="仿宋" w:eastAsia="仿宋" w:cs="仿宋"/>
                <w:sz w:val="20"/>
                <w:szCs w:val="20"/>
              </w:rPr>
            </w:pPr>
          </w:p>
        </w:tc>
      </w:tr>
      <w:tr w14:paraId="01FD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17A1B57">
            <w:pPr>
              <w:spacing w:line="360" w:lineRule="exact"/>
              <w:jc w:val="center"/>
              <w:rPr>
                <w:rFonts w:ascii="仿宋" w:hAnsi="仿宋" w:eastAsia="仿宋" w:cs="仿宋"/>
                <w:szCs w:val="21"/>
                <w:lang w:bidi="ar"/>
              </w:rPr>
            </w:pPr>
            <w:r>
              <w:rPr>
                <w:rFonts w:hint="eastAsia" w:ascii="仿宋" w:hAnsi="仿宋" w:eastAsia="仿宋" w:cs="仿宋"/>
                <w:szCs w:val="21"/>
                <w:lang w:bidi="ar"/>
              </w:rPr>
              <w:t>26</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3358880D">
            <w:pPr>
              <w:spacing w:line="360" w:lineRule="exact"/>
              <w:rPr>
                <w:rFonts w:ascii="仿宋" w:hAnsi="仿宋" w:eastAsia="仿宋" w:cs="仿宋"/>
                <w:szCs w:val="21"/>
                <w:lang w:bidi="ar"/>
              </w:rPr>
            </w:pPr>
            <w:r>
              <w:rPr>
                <w:rFonts w:hint="eastAsia" w:ascii="仿宋" w:hAnsi="仿宋" w:eastAsia="仿宋" w:cs="仿宋"/>
                <w:szCs w:val="21"/>
                <w:lang w:bidi="ar"/>
              </w:rPr>
              <w:t>工业机器人 抓握型夹持器物体搬运 词汇和特性表示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8BD07BB">
            <w:pPr>
              <w:spacing w:line="360" w:lineRule="exact"/>
              <w:rPr>
                <w:rFonts w:ascii="仿宋" w:hAnsi="仿宋" w:eastAsia="仿宋" w:cs="仿宋"/>
                <w:szCs w:val="21"/>
                <w:lang w:bidi="ar"/>
              </w:rPr>
            </w:pPr>
            <w:r>
              <w:rPr>
                <w:rFonts w:hint="eastAsia" w:ascii="仿宋" w:hAnsi="仿宋" w:eastAsia="仿宋" w:cs="仿宋"/>
                <w:szCs w:val="21"/>
                <w:lang w:bidi="ar"/>
              </w:rPr>
              <w:t>GB/T 19400-2003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E38D770">
            <w:pPr>
              <w:rPr>
                <w:rFonts w:ascii="仿宋" w:hAnsi="仿宋" w:eastAsia="仿宋" w:cs="仿宋"/>
                <w:sz w:val="20"/>
                <w:szCs w:val="20"/>
              </w:rPr>
            </w:pPr>
          </w:p>
        </w:tc>
      </w:tr>
      <w:tr w14:paraId="225E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53EF745">
            <w:pPr>
              <w:spacing w:line="360" w:lineRule="exact"/>
              <w:jc w:val="center"/>
              <w:rPr>
                <w:rFonts w:ascii="仿宋" w:hAnsi="仿宋" w:eastAsia="仿宋" w:cs="仿宋"/>
                <w:szCs w:val="21"/>
                <w:lang w:bidi="ar"/>
              </w:rPr>
            </w:pPr>
            <w:r>
              <w:rPr>
                <w:rFonts w:hint="eastAsia" w:ascii="仿宋" w:hAnsi="仿宋" w:eastAsia="仿宋" w:cs="仿宋"/>
                <w:szCs w:val="21"/>
                <w:lang w:bidi="ar"/>
              </w:rPr>
              <w:t>27</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D8E2ED2">
            <w:pPr>
              <w:spacing w:line="360" w:lineRule="exact"/>
              <w:jc w:val="left"/>
              <w:rPr>
                <w:rFonts w:ascii="仿宋" w:hAnsi="仿宋" w:eastAsia="仿宋" w:cs="仿宋"/>
                <w:szCs w:val="21"/>
                <w:lang w:bidi="ar"/>
              </w:rPr>
            </w:pPr>
            <w:r>
              <w:rPr>
                <w:rFonts w:hint="eastAsia" w:ascii="仿宋" w:hAnsi="仿宋" w:eastAsia="仿宋" w:cs="仿宋"/>
                <w:szCs w:val="21"/>
                <w:lang w:bidi="ar"/>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B806824">
            <w:pPr>
              <w:rPr>
                <w:rFonts w:ascii="仿宋" w:hAnsi="仿宋" w:eastAsia="仿宋" w:cs="仿宋"/>
                <w:szCs w:val="21"/>
                <w:lang w:bidi="ar"/>
              </w:rPr>
            </w:pPr>
            <w:r>
              <w:rPr>
                <w:rFonts w:hint="eastAsia" w:ascii="仿宋" w:hAnsi="仿宋" w:eastAsia="仿宋" w:cs="仿宋"/>
                <w:szCs w:val="21"/>
                <w:lang w:bidi="ar"/>
              </w:rPr>
              <w:t>GB/T 39402-2020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B4DD751">
            <w:pPr>
              <w:rPr>
                <w:rFonts w:ascii="仿宋" w:hAnsi="仿宋" w:eastAsia="仿宋" w:cs="仿宋"/>
                <w:sz w:val="20"/>
                <w:szCs w:val="20"/>
              </w:rPr>
            </w:pPr>
          </w:p>
        </w:tc>
      </w:tr>
      <w:tr w14:paraId="767B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4AA304">
            <w:pPr>
              <w:spacing w:line="360" w:lineRule="exact"/>
              <w:jc w:val="center"/>
              <w:rPr>
                <w:rFonts w:ascii="仿宋" w:hAnsi="仿宋" w:eastAsia="仿宋" w:cs="仿宋"/>
                <w:szCs w:val="21"/>
                <w:lang w:bidi="ar"/>
              </w:rPr>
            </w:pPr>
            <w:r>
              <w:rPr>
                <w:rFonts w:hint="eastAsia" w:ascii="仿宋" w:hAnsi="仿宋" w:eastAsia="仿宋" w:cs="仿宋"/>
                <w:szCs w:val="21"/>
                <w:lang w:bidi="ar"/>
              </w:rPr>
              <w:t>28</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C54C1EB">
            <w:pPr>
              <w:spacing w:line="360" w:lineRule="exact"/>
              <w:rPr>
                <w:rFonts w:ascii="仿宋" w:hAnsi="仿宋" w:eastAsia="仿宋" w:cs="仿宋"/>
                <w:szCs w:val="21"/>
                <w:lang w:bidi="ar"/>
              </w:rPr>
            </w:pPr>
            <w:r>
              <w:rPr>
                <w:rFonts w:hint="eastAsia" w:ascii="仿宋" w:hAnsi="仿宋" w:eastAsia="仿宋" w:cs="仿宋"/>
                <w:szCs w:val="21"/>
                <w:lang w:bidi="ar"/>
              </w:rPr>
              <w:t>工业机器人 性能规范及其试验方法</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9565688">
            <w:pPr>
              <w:spacing w:line="360" w:lineRule="exact"/>
              <w:rPr>
                <w:rFonts w:ascii="仿宋" w:hAnsi="仿宋" w:eastAsia="仿宋" w:cs="仿宋"/>
                <w:szCs w:val="21"/>
                <w:lang w:bidi="ar"/>
              </w:rPr>
            </w:pPr>
            <w:r>
              <w:rPr>
                <w:rFonts w:hint="eastAsia" w:ascii="仿宋" w:hAnsi="仿宋" w:eastAsia="仿宋" w:cs="仿宋"/>
                <w:szCs w:val="21"/>
                <w:lang w:bidi="ar"/>
              </w:rPr>
              <w:t>GB/T 12642-2001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4C9D6FB">
            <w:pPr>
              <w:rPr>
                <w:rFonts w:ascii="仿宋" w:hAnsi="仿宋" w:eastAsia="仿宋" w:cs="仿宋"/>
                <w:sz w:val="20"/>
                <w:szCs w:val="20"/>
              </w:rPr>
            </w:pPr>
          </w:p>
        </w:tc>
      </w:tr>
      <w:tr w14:paraId="2CD2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0912716">
            <w:pPr>
              <w:spacing w:line="360" w:lineRule="exact"/>
              <w:jc w:val="center"/>
              <w:rPr>
                <w:rFonts w:ascii="仿宋" w:hAnsi="仿宋" w:eastAsia="仿宋" w:cs="仿宋"/>
                <w:szCs w:val="21"/>
                <w:lang w:bidi="ar"/>
              </w:rPr>
            </w:pPr>
            <w:r>
              <w:rPr>
                <w:rFonts w:hint="eastAsia" w:ascii="仿宋" w:hAnsi="仿宋" w:eastAsia="仿宋" w:cs="仿宋"/>
                <w:szCs w:val="21"/>
                <w:lang w:bidi="ar"/>
              </w:rPr>
              <w:t>29</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A323BAC">
            <w:pPr>
              <w:spacing w:line="360" w:lineRule="exact"/>
              <w:rPr>
                <w:rFonts w:ascii="仿宋" w:hAnsi="仿宋" w:eastAsia="仿宋" w:cs="仿宋"/>
                <w:szCs w:val="21"/>
                <w:lang w:bidi="ar"/>
              </w:rPr>
            </w:pPr>
            <w:r>
              <w:rPr>
                <w:rFonts w:hint="eastAsia" w:ascii="仿宋" w:hAnsi="仿宋" w:eastAsia="仿宋" w:cs="仿宋"/>
                <w:szCs w:val="21"/>
                <w:lang w:bidi="ar"/>
              </w:rPr>
              <w:t>工业机器人 词汇</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3CD5415">
            <w:pPr>
              <w:spacing w:line="360" w:lineRule="exact"/>
              <w:rPr>
                <w:rFonts w:ascii="仿宋" w:hAnsi="仿宋" w:eastAsia="仿宋" w:cs="仿宋"/>
                <w:szCs w:val="21"/>
                <w:lang w:bidi="ar"/>
              </w:rPr>
            </w:pPr>
            <w:r>
              <w:rPr>
                <w:rFonts w:hint="eastAsia" w:ascii="仿宋" w:hAnsi="仿宋" w:eastAsia="仿宋" w:cs="仿宋"/>
                <w:szCs w:val="21"/>
                <w:lang w:bidi="ar"/>
              </w:rPr>
              <w:t>GB/T 12643-1997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CD51C8F">
            <w:pPr>
              <w:rPr>
                <w:rFonts w:ascii="仿宋" w:hAnsi="仿宋" w:eastAsia="仿宋" w:cs="仿宋"/>
                <w:sz w:val="20"/>
                <w:szCs w:val="20"/>
              </w:rPr>
            </w:pPr>
          </w:p>
        </w:tc>
      </w:tr>
      <w:tr w14:paraId="5C59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88513DA">
            <w:pPr>
              <w:spacing w:line="360" w:lineRule="exact"/>
              <w:jc w:val="center"/>
              <w:rPr>
                <w:rFonts w:ascii="仿宋" w:hAnsi="仿宋" w:eastAsia="仿宋" w:cs="仿宋"/>
                <w:szCs w:val="21"/>
                <w:lang w:bidi="ar"/>
              </w:rPr>
            </w:pPr>
            <w:r>
              <w:rPr>
                <w:rFonts w:hint="eastAsia" w:ascii="仿宋" w:hAnsi="仿宋" w:eastAsia="仿宋" w:cs="仿宋"/>
                <w:szCs w:val="21"/>
                <w:lang w:bidi="ar"/>
              </w:rPr>
              <w:t>30</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DECC8C6">
            <w:pPr>
              <w:spacing w:line="360" w:lineRule="exact"/>
              <w:rPr>
                <w:rFonts w:ascii="仿宋" w:hAnsi="仿宋" w:eastAsia="仿宋" w:cs="仿宋"/>
                <w:szCs w:val="21"/>
                <w:lang w:bidi="ar"/>
              </w:rPr>
            </w:pPr>
            <w:r>
              <w:rPr>
                <w:rFonts w:hint="eastAsia" w:ascii="仿宋" w:hAnsi="仿宋" w:eastAsia="仿宋" w:cs="仿宋"/>
                <w:szCs w:val="21"/>
                <w:lang w:bidi="ar"/>
              </w:rPr>
              <w:t>工业机器人 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94F158F">
            <w:pPr>
              <w:spacing w:line="360" w:lineRule="exact"/>
              <w:rPr>
                <w:rFonts w:ascii="仿宋" w:hAnsi="仿宋" w:eastAsia="仿宋" w:cs="仿宋"/>
                <w:szCs w:val="21"/>
                <w:lang w:bidi="ar"/>
              </w:rPr>
            </w:pPr>
            <w:r>
              <w:rPr>
                <w:rFonts w:hint="eastAsia" w:ascii="仿宋" w:hAnsi="仿宋" w:eastAsia="仿宋" w:cs="仿宋"/>
                <w:szCs w:val="21"/>
                <w:lang w:bidi="ar"/>
              </w:rPr>
              <w:t>GB/T 12644-2001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E463900">
            <w:pPr>
              <w:rPr>
                <w:rFonts w:ascii="仿宋" w:hAnsi="仿宋" w:eastAsia="仿宋" w:cs="仿宋"/>
                <w:sz w:val="20"/>
                <w:szCs w:val="20"/>
              </w:rPr>
            </w:pPr>
          </w:p>
        </w:tc>
      </w:tr>
      <w:tr w14:paraId="4EE7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72437FD">
            <w:pPr>
              <w:spacing w:line="360" w:lineRule="exact"/>
              <w:jc w:val="center"/>
              <w:rPr>
                <w:rFonts w:ascii="仿宋" w:hAnsi="仿宋" w:eastAsia="仿宋" w:cs="仿宋"/>
                <w:szCs w:val="21"/>
                <w:lang w:bidi="ar"/>
              </w:rPr>
            </w:pPr>
            <w:r>
              <w:rPr>
                <w:rFonts w:hint="eastAsia" w:ascii="仿宋" w:hAnsi="仿宋" w:eastAsia="仿宋" w:cs="仿宋"/>
                <w:szCs w:val="21"/>
                <w:lang w:bidi="ar"/>
              </w:rPr>
              <w:t>31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18DB4AB">
            <w:pPr>
              <w:spacing w:line="360" w:lineRule="exact"/>
              <w:rPr>
                <w:rFonts w:ascii="仿宋" w:hAnsi="仿宋" w:eastAsia="仿宋" w:cs="仿宋"/>
                <w:szCs w:val="21"/>
                <w:lang w:bidi="ar"/>
              </w:rPr>
            </w:pPr>
            <w:r>
              <w:rPr>
                <w:rFonts w:hint="eastAsia" w:ascii="仿宋" w:hAnsi="仿宋" w:eastAsia="仿宋" w:cs="仿宋"/>
                <w:szCs w:val="21"/>
                <w:lang w:bidi="ar"/>
              </w:rPr>
              <w:t>工业机器人 坐标系和运动命名原则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4AC69C2">
            <w:pPr>
              <w:spacing w:line="360" w:lineRule="exact"/>
              <w:rPr>
                <w:rFonts w:ascii="仿宋" w:hAnsi="仿宋" w:eastAsia="仿宋" w:cs="仿宋"/>
                <w:szCs w:val="21"/>
                <w:lang w:bidi="ar"/>
              </w:rPr>
            </w:pPr>
            <w:r>
              <w:rPr>
                <w:rFonts w:hint="eastAsia" w:ascii="仿宋" w:hAnsi="仿宋" w:eastAsia="仿宋" w:cs="仿宋"/>
                <w:szCs w:val="21"/>
                <w:lang w:bidi="ar"/>
              </w:rPr>
              <w:t>GB/T 16977-2005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EBC8F10">
            <w:pPr>
              <w:rPr>
                <w:rFonts w:ascii="仿宋" w:hAnsi="仿宋" w:eastAsia="仿宋" w:cs="仿宋"/>
                <w:sz w:val="20"/>
                <w:szCs w:val="20"/>
              </w:rPr>
            </w:pPr>
          </w:p>
        </w:tc>
      </w:tr>
      <w:tr w14:paraId="1444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4FE2DFC">
            <w:pPr>
              <w:spacing w:line="360" w:lineRule="exact"/>
              <w:jc w:val="center"/>
              <w:rPr>
                <w:rFonts w:ascii="仿宋" w:hAnsi="仿宋" w:eastAsia="仿宋" w:cs="仿宋"/>
                <w:szCs w:val="21"/>
                <w:lang w:bidi="ar"/>
              </w:rPr>
            </w:pPr>
            <w:r>
              <w:rPr>
                <w:rFonts w:hint="eastAsia" w:ascii="仿宋" w:hAnsi="仿宋" w:eastAsia="仿宋" w:cs="仿宋"/>
                <w:szCs w:val="21"/>
                <w:lang w:bidi="ar"/>
              </w:rPr>
              <w:t>32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A364EA0">
            <w:pPr>
              <w:spacing w:line="360" w:lineRule="exact"/>
              <w:rPr>
                <w:rFonts w:ascii="仿宋" w:hAnsi="仿宋" w:eastAsia="仿宋" w:cs="仿宋"/>
                <w:szCs w:val="21"/>
                <w:lang w:bidi="ar"/>
              </w:rPr>
            </w:pPr>
            <w:r>
              <w:rPr>
                <w:rFonts w:hint="eastAsia" w:ascii="仿宋" w:hAnsi="仿宋" w:eastAsia="仿宋" w:cs="仿宋"/>
                <w:szCs w:val="21"/>
                <w:lang w:bidi="ar"/>
              </w:rPr>
              <w:t>工业机器人 安全实施规范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9126580">
            <w:pPr>
              <w:spacing w:line="360" w:lineRule="exact"/>
              <w:rPr>
                <w:rFonts w:ascii="仿宋" w:hAnsi="仿宋" w:eastAsia="仿宋" w:cs="仿宋"/>
                <w:szCs w:val="21"/>
                <w:lang w:bidi="ar"/>
              </w:rPr>
            </w:pPr>
            <w:r>
              <w:rPr>
                <w:rFonts w:hint="eastAsia" w:ascii="仿宋" w:hAnsi="仿宋" w:eastAsia="仿宋" w:cs="仿宋"/>
                <w:szCs w:val="21"/>
                <w:lang w:bidi="ar"/>
              </w:rPr>
              <w:t>GB/T 20867-2007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AC458F3">
            <w:pPr>
              <w:rPr>
                <w:rFonts w:ascii="仿宋" w:hAnsi="仿宋" w:eastAsia="仿宋" w:cs="仿宋"/>
                <w:sz w:val="20"/>
                <w:szCs w:val="20"/>
              </w:rPr>
            </w:pPr>
          </w:p>
        </w:tc>
      </w:tr>
      <w:tr w14:paraId="7A65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9B725C4">
            <w:pPr>
              <w:spacing w:line="360" w:lineRule="exact"/>
              <w:jc w:val="center"/>
              <w:rPr>
                <w:rFonts w:ascii="仿宋" w:hAnsi="仿宋" w:eastAsia="仿宋" w:cs="仿宋"/>
                <w:szCs w:val="21"/>
                <w:lang w:bidi="ar"/>
              </w:rPr>
            </w:pPr>
            <w:r>
              <w:rPr>
                <w:rFonts w:hint="eastAsia" w:ascii="仿宋" w:hAnsi="仿宋" w:eastAsia="仿宋" w:cs="仿宋"/>
                <w:szCs w:val="21"/>
                <w:lang w:bidi="ar"/>
              </w:rPr>
              <w:t>33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0AC98472">
            <w:pPr>
              <w:spacing w:line="360" w:lineRule="exact"/>
              <w:rPr>
                <w:rFonts w:ascii="仿宋" w:hAnsi="仿宋" w:eastAsia="仿宋" w:cs="仿宋"/>
                <w:szCs w:val="21"/>
                <w:lang w:bidi="ar"/>
              </w:rPr>
            </w:pPr>
            <w:r>
              <w:rPr>
                <w:rFonts w:hint="eastAsia" w:ascii="仿宋" w:hAnsi="仿宋" w:eastAsia="仿宋" w:cs="仿宋"/>
                <w:szCs w:val="21"/>
                <w:lang w:bidi="ar"/>
              </w:rPr>
              <w:t>工业机器人 电磁相容性试验方法和性能评估准则指南</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BC92157">
            <w:pPr>
              <w:spacing w:line="360" w:lineRule="exact"/>
              <w:rPr>
                <w:rFonts w:ascii="仿宋" w:hAnsi="仿宋" w:eastAsia="仿宋" w:cs="仿宋"/>
                <w:szCs w:val="21"/>
                <w:lang w:bidi="ar"/>
              </w:rPr>
            </w:pPr>
            <w:r>
              <w:rPr>
                <w:rFonts w:hint="eastAsia" w:ascii="仿宋" w:hAnsi="仿宋" w:eastAsia="仿宋" w:cs="仿宋"/>
                <w:szCs w:val="21"/>
                <w:lang w:bidi="ar"/>
              </w:rPr>
              <w:t>GB/T 19397-2003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DEEC8E0">
            <w:pPr>
              <w:rPr>
                <w:rFonts w:ascii="仿宋" w:hAnsi="仿宋" w:eastAsia="仿宋" w:cs="仿宋"/>
                <w:sz w:val="20"/>
                <w:szCs w:val="20"/>
              </w:rPr>
            </w:pPr>
          </w:p>
        </w:tc>
      </w:tr>
      <w:tr w14:paraId="7A49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6849C3E">
            <w:pPr>
              <w:spacing w:line="360" w:lineRule="exact"/>
              <w:jc w:val="center"/>
              <w:rPr>
                <w:rFonts w:ascii="仿宋" w:hAnsi="仿宋" w:eastAsia="仿宋" w:cs="仿宋"/>
                <w:szCs w:val="21"/>
                <w:lang w:bidi="ar"/>
              </w:rPr>
            </w:pPr>
            <w:r>
              <w:rPr>
                <w:rFonts w:hint="eastAsia" w:ascii="仿宋" w:hAnsi="仿宋" w:eastAsia="仿宋" w:cs="仿宋"/>
                <w:szCs w:val="21"/>
                <w:lang w:bidi="ar"/>
              </w:rPr>
              <w:t>34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0713D7AD">
            <w:pPr>
              <w:spacing w:line="360" w:lineRule="exact"/>
              <w:rPr>
                <w:rFonts w:ascii="仿宋" w:hAnsi="仿宋" w:eastAsia="仿宋" w:cs="仿宋"/>
                <w:szCs w:val="21"/>
                <w:lang w:bidi="ar"/>
              </w:rPr>
            </w:pPr>
            <w:r>
              <w:rPr>
                <w:rFonts w:hint="eastAsia" w:ascii="仿宋" w:hAnsi="仿宋" w:eastAsia="仿宋" w:cs="仿宋"/>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3D45BB1">
            <w:pPr>
              <w:spacing w:line="360" w:lineRule="exact"/>
              <w:rPr>
                <w:rFonts w:ascii="仿宋" w:hAnsi="仿宋" w:eastAsia="仿宋" w:cs="仿宋"/>
                <w:szCs w:val="21"/>
                <w:lang w:bidi="ar"/>
              </w:rPr>
            </w:pPr>
            <w:r>
              <w:rPr>
                <w:rFonts w:hint="eastAsia" w:ascii="仿宋" w:hAnsi="仿宋" w:eastAsia="仿宋" w:cs="仿宋"/>
                <w:szCs w:val="21"/>
                <w:lang w:bidi="ar"/>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530BBB81">
            <w:pPr>
              <w:rPr>
                <w:rFonts w:ascii="仿宋" w:hAnsi="仿宋" w:eastAsia="仿宋" w:cs="仿宋"/>
                <w:sz w:val="20"/>
                <w:szCs w:val="20"/>
              </w:rPr>
            </w:pPr>
          </w:p>
        </w:tc>
      </w:tr>
    </w:tbl>
    <w:p w14:paraId="4BEE514C">
      <w:pPr>
        <w:spacing w:line="360" w:lineRule="exact"/>
        <w:rPr>
          <w:rFonts w:ascii="仿宋" w:hAnsi="仿宋" w:eastAsia="仿宋" w:cs="仿宋"/>
        </w:rPr>
      </w:pPr>
      <w:r>
        <w:rPr>
          <w:rFonts w:hint="eastAsia" w:ascii="仿宋" w:hAnsi="仿宋" w:eastAsia="仿宋" w:cs="仿宋"/>
          <w:lang w:bidi="ar"/>
        </w:rPr>
        <w:t>备注：1、如果有采用国际标准的货物，其执行标准由投标方提供、招标方确认。</w:t>
      </w:r>
    </w:p>
    <w:p w14:paraId="02AC2E22">
      <w:pPr>
        <w:snapToGrid w:val="0"/>
        <w:spacing w:line="360" w:lineRule="auto"/>
        <w:ind w:firstLine="422" w:firstLineChars="200"/>
        <w:outlineLvl w:val="1"/>
        <w:rPr>
          <w:rFonts w:ascii="仿宋" w:hAnsi="仿宋" w:eastAsia="仿宋" w:cs="仿宋"/>
          <w:b/>
          <w:bCs/>
        </w:rPr>
      </w:pPr>
      <w:bookmarkStart w:id="231" w:name="_Toc6412"/>
      <w:bookmarkStart w:id="232" w:name="_Toc21638"/>
      <w:bookmarkStart w:id="233" w:name="_Toc19638"/>
      <w:bookmarkStart w:id="234" w:name="_Toc7895"/>
      <w:bookmarkStart w:id="235" w:name="_Toc14059"/>
      <w:bookmarkStart w:id="236" w:name="_Toc7786"/>
      <w:bookmarkStart w:id="237" w:name="_Toc12125"/>
      <w:bookmarkStart w:id="238" w:name="_Toc17231"/>
      <w:bookmarkStart w:id="239" w:name="_Toc1676"/>
      <w:bookmarkStart w:id="240" w:name="_Toc7648"/>
      <w:bookmarkStart w:id="241" w:name="_Toc4470"/>
      <w:bookmarkStart w:id="242" w:name="_Toc8461"/>
      <w:bookmarkStart w:id="243" w:name="_Toc19250"/>
      <w:bookmarkStart w:id="244" w:name="_Toc16137"/>
      <w:bookmarkStart w:id="245" w:name="_Toc5441"/>
      <w:bookmarkStart w:id="246" w:name="_Toc7623"/>
      <w:bookmarkStart w:id="247" w:name="_Toc5212"/>
      <w:bookmarkStart w:id="248" w:name="_Toc1883"/>
      <w:bookmarkStart w:id="249" w:name="_Toc26406"/>
      <w:bookmarkStart w:id="250" w:name="_Toc32758"/>
      <w:bookmarkStart w:id="251" w:name="_Toc13423"/>
      <w:bookmarkStart w:id="252" w:name="_Toc22289"/>
      <w:bookmarkStart w:id="253" w:name="_Toc1411"/>
      <w:bookmarkStart w:id="254" w:name="_Toc73112401"/>
      <w:bookmarkStart w:id="255" w:name="_Toc4217"/>
      <w:bookmarkStart w:id="256" w:name="_Toc5402"/>
      <w:bookmarkStart w:id="257" w:name="_Toc6030"/>
      <w:bookmarkStart w:id="258" w:name="_Toc31630"/>
      <w:bookmarkStart w:id="259" w:name="_Toc32006"/>
      <w:bookmarkStart w:id="260" w:name="_Toc29247"/>
      <w:bookmarkStart w:id="261" w:name="_Toc27027"/>
      <w:bookmarkStart w:id="262" w:name="_Toc17980"/>
      <w:bookmarkStart w:id="263" w:name="_Toc11599"/>
      <w:bookmarkStart w:id="264" w:name="_Toc27157"/>
      <w:bookmarkStart w:id="265" w:name="_Toc12179"/>
      <w:bookmarkStart w:id="266" w:name="_Toc3292"/>
      <w:bookmarkStart w:id="267" w:name="_Toc20016"/>
      <w:bookmarkStart w:id="268" w:name="_Toc19476"/>
      <w:bookmarkStart w:id="269" w:name="_Toc20964"/>
      <w:bookmarkStart w:id="270" w:name="_Toc13103"/>
      <w:bookmarkStart w:id="271" w:name="_Toc30383"/>
      <w:bookmarkStart w:id="272" w:name="_Toc29779"/>
      <w:r>
        <w:rPr>
          <w:rFonts w:hint="eastAsia" w:ascii="仿宋" w:hAnsi="仿宋" w:eastAsia="仿宋" w:cs="仿宋"/>
          <w:b/>
          <w:bCs/>
        </w:rPr>
        <w:t>3技术规范</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F0C3EAD">
      <w:pPr>
        <w:pStyle w:val="19"/>
        <w:snapToGrid w:val="0"/>
        <w:spacing w:line="360" w:lineRule="auto"/>
        <w:ind w:firstLine="420" w:firstLineChars="200"/>
        <w:rPr>
          <w:rFonts w:ascii="仿宋" w:hAnsi="仿宋" w:eastAsia="仿宋" w:cs="仿宋"/>
        </w:rPr>
      </w:pPr>
      <w:bookmarkStart w:id="273" w:name="_Toc26873"/>
      <w:bookmarkStart w:id="274" w:name="_Toc16518"/>
      <w:bookmarkStart w:id="275" w:name="_Toc27515"/>
      <w:bookmarkStart w:id="276" w:name="_Toc3050"/>
      <w:bookmarkStart w:id="277" w:name="_Toc14166"/>
      <w:bookmarkStart w:id="278" w:name="_Toc19055"/>
      <w:bookmarkStart w:id="279" w:name="_Toc26258"/>
      <w:bookmarkStart w:id="280" w:name="_Toc22042"/>
      <w:bookmarkStart w:id="281" w:name="_Toc26033"/>
      <w:bookmarkStart w:id="282" w:name="_Toc20150"/>
      <w:bookmarkStart w:id="283" w:name="_Toc15548"/>
      <w:bookmarkStart w:id="284" w:name="_Toc43"/>
      <w:bookmarkStart w:id="285" w:name="_Toc12757"/>
      <w:bookmarkStart w:id="286" w:name="_Toc21407"/>
      <w:bookmarkStart w:id="287" w:name="_Toc26683"/>
      <w:bookmarkStart w:id="288" w:name="_Toc17783"/>
      <w:bookmarkStart w:id="289" w:name="_Toc25588"/>
      <w:bookmarkStart w:id="290" w:name="_Toc30668"/>
      <w:bookmarkStart w:id="291" w:name="_Toc10677"/>
      <w:r>
        <w:rPr>
          <w:rFonts w:hint="eastAsia" w:ascii="仿宋" w:hAnsi="仿宋" w:eastAsia="仿宋" w:cs="仿宋"/>
        </w:rPr>
        <w:t>3.1生产线能力及产品说明</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183F0E8">
      <w:pPr>
        <w:pStyle w:val="19"/>
        <w:snapToGrid w:val="0"/>
        <w:spacing w:line="360" w:lineRule="auto"/>
        <w:ind w:firstLine="420" w:firstLineChars="200"/>
        <w:rPr>
          <w:rFonts w:ascii="仿宋" w:hAnsi="仿宋" w:eastAsia="仿宋" w:cs="仿宋"/>
        </w:rPr>
      </w:pPr>
      <w:r>
        <w:rPr>
          <w:rFonts w:hint="eastAsia" w:ascii="仿宋" w:hAnsi="仿宋" w:eastAsia="仿宋" w:cs="仿宋"/>
        </w:rPr>
        <w:t>3.1.1生产能力及节拍。</w:t>
      </w:r>
    </w:p>
    <w:p w14:paraId="7E4A6E5C">
      <w:pPr>
        <w:spacing w:line="360" w:lineRule="auto"/>
        <w:ind w:firstLine="420" w:firstLineChars="200"/>
        <w:jc w:val="left"/>
        <w:rPr>
          <w:rFonts w:ascii="仿宋" w:hAnsi="仿宋" w:eastAsia="仿宋" w:cs="仿宋"/>
        </w:rPr>
      </w:pPr>
      <w:r>
        <w:rPr>
          <w:rFonts w:hint="eastAsia" w:ascii="仿宋" w:hAnsi="仿宋" w:eastAsia="仿宋" w:cs="仿宋"/>
          <w:szCs w:val="28"/>
        </w:rPr>
        <w:t>AMT离合器压盘总成装配线，生产节拍3分钟/件。</w:t>
      </w:r>
    </w:p>
    <w:p w14:paraId="046EC60E">
      <w:pPr>
        <w:pStyle w:val="19"/>
        <w:snapToGrid w:val="0"/>
        <w:spacing w:line="360" w:lineRule="auto"/>
        <w:ind w:firstLine="420" w:firstLineChars="200"/>
        <w:rPr>
          <w:rFonts w:ascii="仿宋" w:hAnsi="仿宋" w:eastAsia="仿宋" w:cs="仿宋"/>
        </w:rPr>
      </w:pPr>
      <w:r>
        <w:rPr>
          <w:rFonts w:hint="eastAsia" w:ascii="仿宋" w:hAnsi="仿宋" w:eastAsia="仿宋" w:cs="仿宋"/>
        </w:rPr>
        <w:t>3.1.2产品状态：</w:t>
      </w:r>
    </w:p>
    <w:p w14:paraId="3262E910">
      <w:pPr>
        <w:pStyle w:val="19"/>
        <w:snapToGrid w:val="0"/>
        <w:spacing w:line="360" w:lineRule="auto"/>
        <w:ind w:firstLine="420" w:firstLineChars="200"/>
        <w:rPr>
          <w:rFonts w:ascii="仿宋" w:hAnsi="仿宋" w:eastAsia="仿宋" w:cs="仿宋_GB2312"/>
          <w:szCs w:val="28"/>
        </w:rPr>
      </w:pPr>
      <w:r>
        <w:rPr>
          <w:rFonts w:hint="eastAsia" w:ascii="仿宋" w:hAnsi="仿宋" w:eastAsia="仿宋" w:cs="仿宋_GB2312"/>
          <w:szCs w:val="28"/>
        </w:rPr>
        <w:t>将总成零部件明细中各件投入项目新建装配线相应工位，装配线需满足按工艺顺序完成装配并在线100%连续性能参数检测和不平衡量检测去重，下线离合器压盘总成AZ993816001201成品，保证以下要求:</w:t>
      </w:r>
    </w:p>
    <w:p w14:paraId="7F494443">
      <w:pPr>
        <w:pStyle w:val="19"/>
        <w:snapToGrid w:val="0"/>
        <w:spacing w:line="360" w:lineRule="auto"/>
        <w:ind w:firstLine="420" w:firstLineChars="200"/>
        <w:rPr>
          <w:rFonts w:ascii="仿宋" w:hAnsi="仿宋" w:eastAsia="仿宋" w:cs="仿宋"/>
        </w:rPr>
      </w:pPr>
      <w:r>
        <w:rPr>
          <w:rFonts w:hint="eastAsia" w:ascii="仿宋" w:hAnsi="仿宋" w:eastAsia="仿宋" w:cs="仿宋"/>
        </w:rPr>
        <w:t>分离负荷特性符合总成参数表要求</w:t>
      </w:r>
    </w:p>
    <w:p w14:paraId="50654DE4">
      <w:pPr>
        <w:pStyle w:val="19"/>
        <w:snapToGrid w:val="0"/>
        <w:spacing w:line="360" w:lineRule="auto"/>
        <w:ind w:firstLine="420" w:firstLineChars="200"/>
        <w:rPr>
          <w:rFonts w:ascii="仿宋" w:hAnsi="仿宋" w:eastAsia="仿宋" w:cs="仿宋"/>
        </w:rPr>
      </w:pPr>
      <w:r>
        <w:rPr>
          <w:rFonts w:hint="eastAsia" w:ascii="仿宋" w:hAnsi="仿宋" w:eastAsia="仿宋" w:cs="仿宋"/>
        </w:rPr>
        <w:t>不平衡量≤1000g.mm</w:t>
      </w:r>
    </w:p>
    <w:p w14:paraId="67941570">
      <w:pPr>
        <w:pStyle w:val="19"/>
        <w:snapToGrid w:val="0"/>
        <w:spacing w:line="360" w:lineRule="auto"/>
        <w:ind w:firstLine="420" w:firstLineChars="200"/>
        <w:rPr>
          <w:rFonts w:ascii="仿宋" w:hAnsi="仿宋" w:eastAsia="仿宋" w:cs="仿宋_GB2312"/>
          <w:szCs w:val="28"/>
        </w:rPr>
      </w:pPr>
      <w:r>
        <w:rPr>
          <w:rFonts w:hint="eastAsia" w:ascii="仿宋" w:hAnsi="仿宋" w:eastAsia="仿宋" w:cs="仿宋"/>
        </w:rPr>
        <w:t>压盘限位螺栓装配拧紧力矩45±2.25Nm</w:t>
      </w:r>
    </w:p>
    <w:p w14:paraId="74C51B71">
      <w:pPr>
        <w:pStyle w:val="19"/>
        <w:snapToGrid w:val="0"/>
        <w:spacing w:line="360" w:lineRule="auto"/>
        <w:ind w:left="0" w:leftChars="0"/>
        <w:jc w:val="left"/>
        <w:rPr>
          <w:rFonts w:ascii="仿宋" w:hAnsi="仿宋" w:eastAsia="仿宋" w:cs="仿宋"/>
        </w:rPr>
      </w:pPr>
      <w:r>
        <w:rPr>
          <w:sz w:val="32"/>
        </w:rPr>
        <mc:AlternateContent>
          <mc:Choice Requires="wpg">
            <w:drawing>
              <wp:inline distT="0" distB="0" distL="114300" distR="114300">
                <wp:extent cx="5213350" cy="6212840"/>
                <wp:effectExtent l="0" t="0" r="6350" b="16510"/>
                <wp:docPr id="1" name="组合 1"/>
                <wp:cNvGraphicFramePr/>
                <a:graphic xmlns:a="http://schemas.openxmlformats.org/drawingml/2006/main">
                  <a:graphicData uri="http://schemas.microsoft.com/office/word/2010/wordprocessingGroup">
                    <wpg:wgp>
                      <wpg:cNvGrpSpPr/>
                      <wpg:grpSpPr>
                        <a:xfrm>
                          <a:off x="0" y="0"/>
                          <a:ext cx="5213350" cy="6212840"/>
                          <a:chOff x="5375" y="38614"/>
                          <a:chExt cx="9912" cy="11299"/>
                        </a:xfrm>
                      </wpg:grpSpPr>
                      <pic:pic xmlns:pic="http://schemas.openxmlformats.org/drawingml/2006/picture">
                        <pic:nvPicPr>
                          <pic:cNvPr id="14" name="图片 5"/>
                          <pic:cNvPicPr>
                            <a:picLocks noChangeAspect="1"/>
                          </pic:cNvPicPr>
                        </pic:nvPicPr>
                        <pic:blipFill>
                          <a:blip r:embed="rId43"/>
                          <a:srcRect l="3942" r="4066" b="2650"/>
                          <a:stretch>
                            <a:fillRect/>
                          </a:stretch>
                        </pic:blipFill>
                        <pic:spPr>
                          <a:xfrm rot="16200000">
                            <a:off x="6823" y="42309"/>
                            <a:ext cx="2280" cy="5143"/>
                          </a:xfrm>
                          <a:prstGeom prst="rect">
                            <a:avLst/>
                          </a:prstGeom>
                          <a:noFill/>
                          <a:ln>
                            <a:noFill/>
                          </a:ln>
                        </pic:spPr>
                      </pic:pic>
                      <pic:pic xmlns:pic="http://schemas.openxmlformats.org/drawingml/2006/picture">
                        <pic:nvPicPr>
                          <pic:cNvPr id="17" name="图片 3"/>
                          <pic:cNvPicPr>
                            <a:picLocks noChangeAspect="1"/>
                          </pic:cNvPicPr>
                        </pic:nvPicPr>
                        <pic:blipFill>
                          <a:blip r:embed="rId44"/>
                          <a:srcRect l="10866" t="1756" r="2527"/>
                          <a:stretch>
                            <a:fillRect/>
                          </a:stretch>
                        </pic:blipFill>
                        <pic:spPr>
                          <a:xfrm>
                            <a:off x="5375" y="46266"/>
                            <a:ext cx="5175" cy="3636"/>
                          </a:xfrm>
                          <a:prstGeom prst="rect">
                            <a:avLst/>
                          </a:prstGeom>
                          <a:noFill/>
                          <a:ln>
                            <a:noFill/>
                          </a:ln>
                        </pic:spPr>
                      </pic:pic>
                      <pic:pic xmlns:pic="http://schemas.openxmlformats.org/drawingml/2006/picture">
                        <pic:nvPicPr>
                          <pic:cNvPr id="31" name="图片 7"/>
                          <pic:cNvPicPr>
                            <a:picLocks noChangeAspect="1"/>
                          </pic:cNvPicPr>
                        </pic:nvPicPr>
                        <pic:blipFill>
                          <a:blip r:embed="rId45"/>
                          <a:stretch>
                            <a:fillRect/>
                          </a:stretch>
                        </pic:blipFill>
                        <pic:spPr>
                          <a:xfrm>
                            <a:off x="5590" y="38614"/>
                            <a:ext cx="4915" cy="5116"/>
                          </a:xfrm>
                          <a:prstGeom prst="rect">
                            <a:avLst/>
                          </a:prstGeom>
                          <a:noFill/>
                          <a:ln>
                            <a:noFill/>
                          </a:ln>
                        </pic:spPr>
                      </pic:pic>
                      <pic:pic xmlns:pic="http://schemas.openxmlformats.org/drawingml/2006/picture">
                        <pic:nvPicPr>
                          <pic:cNvPr id="32" name="图片 8"/>
                          <pic:cNvPicPr>
                            <a:picLocks noChangeAspect="1"/>
                          </pic:cNvPicPr>
                        </pic:nvPicPr>
                        <pic:blipFill>
                          <a:blip r:embed="rId46"/>
                          <a:srcRect t="2194" b="2143"/>
                          <a:stretch>
                            <a:fillRect/>
                          </a:stretch>
                        </pic:blipFill>
                        <pic:spPr>
                          <a:xfrm rot="16200000">
                            <a:off x="7310" y="41936"/>
                            <a:ext cx="11291" cy="4665"/>
                          </a:xfrm>
                          <a:prstGeom prst="rect">
                            <a:avLst/>
                          </a:prstGeom>
                          <a:noFill/>
                          <a:ln>
                            <a:noFill/>
                          </a:ln>
                        </pic:spPr>
                      </pic:pic>
                    </wpg:wgp>
                  </a:graphicData>
                </a:graphic>
              </wp:inline>
            </w:drawing>
          </mc:Choice>
          <mc:Fallback>
            <w:pict>
              <v:group id="_x0000_s1026" o:spid="_x0000_s1026" o:spt="203" style="height:489.2pt;width:410.5pt;" coordorigin="5375,38614" coordsize="9912,11299" o:gfxdata="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">
                <o:lock v:ext="edit" aspectratio="f"/>
                <v:shape id="图片 5" o:spid="_x0000_s1026" o:spt="75" type="#_x0000_t75" style="position:absolute;left:6823;top:42309;height:5143;width:2280;rotation:-5898240f;" filled="f" o:preferrelative="t" stroked="f" coordsize="21600,21600" o:gfxdata="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55aJvQAA&#10;ANsAAAAPAAAAAAAAAAEAIAAAACIAAABkcnMvZG93bnJldi54bWxQSwECFAAUAAAACACHTuJAMy8F&#10;njsAAAA5AAAAEAAAAAAAAAABACAAAAAMAQAAZHJzL3NoYXBleG1sLnhtbFBLBQYAAAAABgAGAFsB&#10;AAC2AwAAAAA=&#10;">
                  <v:fill on="f" focussize="0,0"/>
                  <v:stroke on="f"/>
                  <v:imagedata r:id="rId43" cropleft="2583f" cropright="2665f" cropbottom="1737f" o:title=""/>
                  <o:lock v:ext="edit" aspectratio="t"/>
                </v:shape>
                <v:shape id="图片 3" o:spid="_x0000_s1026" o:spt="75" type="#_x0000_t75" style="position:absolute;left:5375;top:46266;height:3636;width:5175;" filled="f" o:preferrelative="t" stroked="f" coordsize="21600,21600" o:gfxdata="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7z2+8AAAA&#10;2wAAAA8AAAAAAAAAAQAgAAAAIgAAAGRycy9kb3ducmV2LnhtbFBLAQIUABQAAAAIAIdO4kAzLwWe&#10;OwAAADkAAAAQAAAAAAAAAAEAIAAAAAsBAABkcnMvc2hhcGV4bWwueG1sUEsFBgAAAAAGAAYAWwEA&#10;ALUDAAAAAA==&#10;">
                  <v:fill on="f" focussize="0,0"/>
                  <v:stroke on="f"/>
                  <v:imagedata r:id="rId44" cropleft="7121f" croptop="1151f" cropright="1656f" o:title=""/>
                  <o:lock v:ext="edit" aspectratio="t"/>
                </v:shape>
                <v:shape id="图片 7" o:spid="_x0000_s1026" o:spt="75" type="#_x0000_t75" style="position:absolute;left:5590;top:38614;height:5116;width:4915;" filled="f" o:preferrelative="t" stroked="f" coordsize="21600,21600" o:gfxdata="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dkLsAAADb&#10;AAAADwAAAAAAAAABACAAAAAiAAAAZHJzL2Rvd25yZXYueG1sUEsBAhQAFAAAAAgAh07iQDMvBZ47&#10;AAAAOQAAABAAAAAAAAAAAQAgAAAACgEAAGRycy9zaGFwZXhtbC54bWxQSwUGAAAAAAYABgBbAQAA&#10;tAMAAAAA&#10;">
                  <v:fill on="f" focussize="0,0"/>
                  <v:stroke on="f"/>
                  <v:imagedata r:id="rId45" o:title=""/>
                  <o:lock v:ext="edit" aspectratio="t"/>
                </v:shape>
                <v:shape id="图片 8" o:spid="_x0000_s1026" o:spt="75" type="#_x0000_t75" style="position:absolute;left:7310;top:41936;height:4665;width:11291;rotation:-5898240f;" filled="f" o:preferrelative="t" stroked="f" coordsize="21600,21600" o:gfxdata="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V0yb4A&#10;AADbAAAADwAAAAAAAAABACAAAAAiAAAAZHJzL2Rvd25yZXYueG1sUEsBAhQAFAAAAAgAh07iQDMv&#10;BZ47AAAAOQAAABAAAAAAAAAAAQAgAAAADQEAAGRycy9zaGFwZXhtbC54bWxQSwUGAAAAAAYABgBb&#10;AQAAtwMAAAAA&#10;">
                  <v:fill on="f" focussize="0,0"/>
                  <v:stroke on="f"/>
                  <v:imagedata r:id="rId46" croptop="1438f" cropbottom="1404f" o:title=""/>
                  <o:lock v:ext="edit" aspectratio="t"/>
                </v:shape>
                <w10:wrap type="none"/>
                <w10:anchorlock/>
              </v:group>
            </w:pict>
          </mc:Fallback>
        </mc:AlternateContent>
      </w:r>
    </w:p>
    <w:p w14:paraId="111A067D">
      <w:pPr>
        <w:pStyle w:val="19"/>
        <w:snapToGrid w:val="0"/>
        <w:spacing w:line="360" w:lineRule="auto"/>
        <w:ind w:firstLine="420" w:firstLineChars="200"/>
        <w:rPr>
          <w:rFonts w:ascii="仿宋" w:hAnsi="仿宋" w:eastAsia="仿宋" w:cs="仿宋"/>
        </w:rPr>
      </w:pPr>
      <w:r>
        <w:rPr>
          <w:rFonts w:hint="eastAsia" w:ascii="仿宋" w:hAnsi="仿宋" w:eastAsia="仿宋" w:cs="仿宋"/>
        </w:rPr>
        <w:t>3.1.3产品简图:见附图1</w:t>
      </w:r>
    </w:p>
    <w:p w14:paraId="3D27EFBB">
      <w:pPr>
        <w:pStyle w:val="19"/>
        <w:snapToGrid w:val="0"/>
        <w:spacing w:line="360" w:lineRule="auto"/>
        <w:rPr>
          <w:rFonts w:ascii="仿宋" w:hAnsi="仿宋" w:eastAsia="仿宋" w:cs="仿宋"/>
        </w:rPr>
      </w:pPr>
      <w:r>
        <w:rPr>
          <w:rFonts w:hint="eastAsia" w:ascii="仿宋" w:hAnsi="仿宋" w:eastAsia="仿宋" w:cs="仿宋"/>
        </w:rPr>
        <w:t>3.1.4产品重量：44.5Kg</w:t>
      </w:r>
    </w:p>
    <w:p w14:paraId="0103D9B0">
      <w:pPr>
        <w:pStyle w:val="19"/>
        <w:snapToGrid w:val="0"/>
        <w:spacing w:line="360" w:lineRule="auto"/>
        <w:rPr>
          <w:rFonts w:ascii="仿宋" w:hAnsi="仿宋" w:eastAsia="仿宋" w:cs="仿宋"/>
        </w:rPr>
      </w:pPr>
      <w:r>
        <w:rPr>
          <w:rFonts w:hint="eastAsia" w:ascii="仿宋" w:hAnsi="仿宋" w:eastAsia="仿宋" w:cs="仿宋"/>
        </w:rPr>
        <w:t>3.1.5布置布局：</w:t>
      </w:r>
    </w:p>
    <w:p w14:paraId="1B31A785">
      <w:pPr>
        <w:pStyle w:val="19"/>
        <w:snapToGrid w:val="0"/>
        <w:spacing w:line="360" w:lineRule="auto"/>
        <w:ind w:left="0" w:leftChars="0"/>
        <w:rPr>
          <w:rFonts w:ascii="仿宋" w:hAnsi="仿宋" w:eastAsia="仿宋" w:cs="仿宋"/>
        </w:rPr>
      </w:pPr>
      <w:r>
        <w:rPr>
          <w:rFonts w:hint="eastAsia" w:ascii="仿宋" w:hAnsi="仿宋" w:eastAsia="仿宋" w:cs="仿宋"/>
          <w:sz w:val="28"/>
          <w:szCs w:val="28"/>
        </w:rPr>
        <w:drawing>
          <wp:inline distT="0" distB="0" distL="114300" distR="114300">
            <wp:extent cx="5278755" cy="2133600"/>
            <wp:effectExtent l="0" t="0" r="1714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7"/>
                    <a:stretch>
                      <a:fillRect/>
                    </a:stretch>
                  </pic:blipFill>
                  <pic:spPr>
                    <a:xfrm>
                      <a:off x="0" y="0"/>
                      <a:ext cx="5278755" cy="2133600"/>
                    </a:xfrm>
                    <a:prstGeom prst="rect">
                      <a:avLst/>
                    </a:prstGeom>
                    <a:noFill/>
                    <a:ln>
                      <a:noFill/>
                    </a:ln>
                  </pic:spPr>
                </pic:pic>
              </a:graphicData>
            </a:graphic>
          </wp:inline>
        </w:drawing>
      </w:r>
    </w:p>
    <w:p w14:paraId="41D8F908">
      <w:pPr>
        <w:pStyle w:val="12"/>
        <w:spacing w:line="360" w:lineRule="auto"/>
        <w:ind w:left="0" w:leftChars="0"/>
        <w:jc w:val="center"/>
        <w:rPr>
          <w:rFonts w:ascii="仿宋" w:hAnsi="仿宋" w:eastAsia="仿宋" w:cs="仿宋"/>
        </w:rPr>
      </w:pPr>
      <w:r>
        <w:rPr>
          <w:rStyle w:val="44"/>
          <w:rFonts w:hint="eastAsia" w:ascii="仿宋" w:hAnsi="仿宋" w:eastAsia="仿宋" w:cs="仿宋"/>
          <w:color w:val="auto"/>
          <w:sz w:val="24"/>
          <w:szCs w:val="24"/>
        </w:rPr>
        <w:t>离合器压盘总成装配线总体布局</w:t>
      </w:r>
    </w:p>
    <w:p w14:paraId="0F2A530C">
      <w:pPr>
        <w:pStyle w:val="19"/>
        <w:snapToGrid w:val="0"/>
        <w:spacing w:line="360" w:lineRule="auto"/>
        <w:rPr>
          <w:rFonts w:ascii="仿宋" w:hAnsi="仿宋" w:eastAsia="仿宋" w:cs="仿宋"/>
        </w:rPr>
      </w:pPr>
      <w:r>
        <w:rPr>
          <w:rFonts w:hint="eastAsia" w:ascii="仿宋" w:hAnsi="仿宋" w:eastAsia="仿宋" w:cs="仿宋"/>
        </w:rPr>
        <w:t>3.1.6工艺流程：</w:t>
      </w:r>
    </w:p>
    <w:p w14:paraId="12F6DF0F">
      <w:pPr>
        <w:pStyle w:val="19"/>
        <w:snapToGrid w:val="0"/>
        <w:spacing w:line="360" w:lineRule="auto"/>
        <w:ind w:firstLine="420" w:firstLineChars="200"/>
        <w:rPr>
          <w:rFonts w:ascii="仿宋" w:hAnsi="仿宋" w:eastAsia="仿宋" w:cs="仿宋"/>
        </w:rPr>
      </w:pPr>
      <w:r>
        <w:rPr>
          <w:rFonts w:hint="eastAsia" w:ascii="仿宋" w:hAnsi="仿宋" w:eastAsia="仿宋" w:cs="仿宋"/>
        </w:rPr>
        <w:t xml:space="preserve"> </w:t>
      </w:r>
      <w:bookmarkStart w:id="292" w:name="_Toc28731"/>
      <w:bookmarkStart w:id="293" w:name="_Toc16654"/>
      <w:r>
        <w:rPr>
          <w:rFonts w:hint="eastAsia" w:ascii="仿宋" w:hAnsi="仿宋" w:eastAsia="仿宋" w:cs="仿宋"/>
        </w:rPr>
        <w:t>装配线工艺流程:膜片弹簧涂脂——离合器盖和膜片弹簧组件预压——离合器盖和膜片弹簧组件压平——打码——离合器盖和压盘装配——综合性能检测——平衡去重——安装卡簧——产品下线。</w:t>
      </w:r>
      <w:bookmarkEnd w:id="292"/>
      <w:bookmarkEnd w:id="293"/>
    </w:p>
    <w:p w14:paraId="377386B5">
      <w:pPr>
        <w:pStyle w:val="19"/>
        <w:snapToGrid w:val="0"/>
        <w:spacing w:line="360" w:lineRule="auto"/>
        <w:rPr>
          <w:rFonts w:ascii="仿宋" w:hAnsi="仿宋" w:eastAsia="仿宋" w:cs="仿宋"/>
        </w:rPr>
      </w:pPr>
      <w:bookmarkStart w:id="294" w:name="_Toc315"/>
      <w:bookmarkStart w:id="295" w:name="_Toc16070"/>
      <w:bookmarkStart w:id="296" w:name="_Toc21078"/>
      <w:bookmarkStart w:id="297" w:name="_Toc20831"/>
      <w:bookmarkStart w:id="298" w:name="_Toc4763"/>
      <w:bookmarkStart w:id="299" w:name="_Toc4858"/>
      <w:bookmarkStart w:id="300" w:name="_Toc1016"/>
      <w:bookmarkStart w:id="301" w:name="_Toc2507"/>
      <w:bookmarkStart w:id="302" w:name="_Toc20295"/>
      <w:bookmarkStart w:id="303" w:name="_Toc5701"/>
      <w:bookmarkStart w:id="304" w:name="_Toc3740"/>
      <w:bookmarkStart w:id="305" w:name="_Toc18984"/>
      <w:bookmarkStart w:id="306" w:name="_Toc16344"/>
      <w:bookmarkStart w:id="307" w:name="_Toc12871"/>
      <w:bookmarkStart w:id="308" w:name="_Toc26412"/>
      <w:bookmarkStart w:id="309" w:name="_Toc10192"/>
      <w:bookmarkStart w:id="310" w:name="_Toc18742"/>
      <w:bookmarkStart w:id="311" w:name="_Toc1265"/>
      <w:bookmarkStart w:id="312" w:name="_Toc28832"/>
      <w:r>
        <w:rPr>
          <w:rFonts w:hint="eastAsia" w:ascii="仿宋" w:hAnsi="仿宋" w:eastAsia="仿宋" w:cs="仿宋"/>
        </w:rPr>
        <w:t>3.2主要功能：</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A5ED27F">
      <w:pPr>
        <w:pStyle w:val="19"/>
        <w:snapToGrid w:val="0"/>
        <w:spacing w:line="360" w:lineRule="auto"/>
        <w:ind w:firstLine="627" w:firstLineChars="299"/>
        <w:rPr>
          <w:rFonts w:ascii="仿宋" w:hAnsi="仿宋" w:eastAsia="仿宋" w:cs="仿宋"/>
        </w:rPr>
      </w:pPr>
      <w:r>
        <w:rPr>
          <w:rFonts w:hint="eastAsia" w:ascii="仿宋" w:hAnsi="仿宋" w:eastAsia="仿宋" w:cs="仿宋"/>
        </w:rPr>
        <w:t>AMT离合器压盘总成装配线主要由两台压力机、1台压盘总成综合性能测试机、1台自动平衡机、两台电动螺栓拧紧机和随设备配置的自动涂脂装置、装配台等组成，零部件投入各工位装配线能够按工艺顺序要求完成装配和检测下线。</w:t>
      </w:r>
      <w:bookmarkStart w:id="313" w:name="_Toc4440"/>
      <w:bookmarkStart w:id="314" w:name="_Toc6592"/>
      <w:bookmarkStart w:id="315" w:name="_Toc2103"/>
      <w:bookmarkStart w:id="316" w:name="_Toc14275"/>
      <w:bookmarkStart w:id="317" w:name="_Toc21042"/>
      <w:bookmarkStart w:id="318" w:name="_Toc20138"/>
      <w:bookmarkStart w:id="319" w:name="_Toc30017"/>
      <w:bookmarkStart w:id="320" w:name="_Toc29045"/>
      <w:bookmarkStart w:id="321" w:name="_Toc2740"/>
      <w:bookmarkStart w:id="322" w:name="_Toc30729"/>
      <w:bookmarkStart w:id="323" w:name="_Toc15114"/>
      <w:bookmarkStart w:id="324" w:name="_Toc9455"/>
      <w:bookmarkStart w:id="325" w:name="_Toc12930"/>
      <w:bookmarkStart w:id="326" w:name="_Toc6956"/>
      <w:bookmarkStart w:id="327" w:name="_Toc6887"/>
      <w:bookmarkStart w:id="328" w:name="_Toc21034"/>
      <w:bookmarkStart w:id="329" w:name="_Toc32014"/>
      <w:bookmarkStart w:id="330" w:name="_Toc19625"/>
      <w:bookmarkStart w:id="331" w:name="_Toc30232"/>
      <w:r>
        <w:rPr>
          <w:rFonts w:hint="eastAsia" w:ascii="仿宋" w:hAnsi="仿宋" w:eastAsia="仿宋" w:cs="仿宋"/>
        </w:rPr>
        <w:t xml:space="preserve"> </w:t>
      </w:r>
    </w:p>
    <w:p w14:paraId="442AF497">
      <w:pPr>
        <w:pStyle w:val="19"/>
        <w:snapToGrid w:val="0"/>
        <w:spacing w:line="360" w:lineRule="auto"/>
        <w:ind w:firstLine="420" w:firstLineChars="200"/>
        <w:rPr>
          <w:rFonts w:ascii="仿宋" w:hAnsi="仿宋" w:eastAsia="仿宋" w:cs="仿宋"/>
        </w:rPr>
      </w:pPr>
      <w:r>
        <w:rPr>
          <w:rFonts w:hint="eastAsia" w:ascii="仿宋" w:hAnsi="仿宋" w:eastAsia="仿宋" w:cs="仿宋"/>
        </w:rPr>
        <w:t>主要设备功能要求如下：</w:t>
      </w:r>
    </w:p>
    <w:p w14:paraId="386A66C6">
      <w:pPr>
        <w:pStyle w:val="19"/>
        <w:snapToGrid w:val="0"/>
        <w:spacing w:line="360" w:lineRule="auto"/>
        <w:ind w:firstLine="420" w:firstLineChars="200"/>
        <w:rPr>
          <w:rFonts w:ascii="仿宋" w:hAnsi="仿宋" w:eastAsia="仿宋" w:cs="仿宋"/>
        </w:rPr>
      </w:pPr>
      <w:r>
        <w:rPr>
          <w:rFonts w:hint="eastAsia" w:ascii="仿宋" w:hAnsi="仿宋" w:eastAsia="仿宋" w:cs="仿宋"/>
        </w:rPr>
        <w:t>两台压力机分别完成离合器盖和膜片弹簧组件预压和压装工序</w:t>
      </w:r>
    </w:p>
    <w:p w14:paraId="5F68B7E6">
      <w:pPr>
        <w:pStyle w:val="19"/>
        <w:snapToGrid w:val="0"/>
        <w:spacing w:line="360" w:lineRule="auto"/>
        <w:ind w:firstLine="420" w:firstLineChars="200"/>
        <w:rPr>
          <w:rFonts w:ascii="仿宋" w:hAnsi="仿宋" w:eastAsia="仿宋" w:cs="仿宋"/>
        </w:rPr>
      </w:pPr>
      <w:r>
        <w:rPr>
          <w:rFonts w:hint="eastAsia" w:ascii="仿宋" w:hAnsi="仿宋" w:eastAsia="仿宋" w:cs="仿宋"/>
        </w:rPr>
        <w:t>1台压盘总成综合性能测试机完成在线100%连续检测性能参数检测和膜片弹簧分离指跳动校正。</w:t>
      </w:r>
    </w:p>
    <w:p w14:paraId="68FB05BA">
      <w:pPr>
        <w:pStyle w:val="19"/>
        <w:snapToGrid w:val="0"/>
        <w:spacing w:line="360" w:lineRule="auto"/>
        <w:ind w:firstLine="420" w:firstLineChars="200"/>
        <w:rPr>
          <w:rFonts w:ascii="仿宋" w:hAnsi="仿宋" w:eastAsia="仿宋" w:cs="仿宋"/>
        </w:rPr>
      </w:pPr>
      <w:r>
        <w:rPr>
          <w:rFonts w:hint="eastAsia" w:ascii="仿宋" w:hAnsi="仿宋" w:eastAsia="仿宋" w:cs="仿宋"/>
        </w:rPr>
        <w:t>1台自动平衡机完成在线100%连续检测总成不平衡量和自动去重后复测合格。</w:t>
      </w:r>
    </w:p>
    <w:p w14:paraId="10552918">
      <w:pPr>
        <w:pStyle w:val="19"/>
        <w:snapToGrid w:val="0"/>
        <w:spacing w:line="360" w:lineRule="auto"/>
        <w:ind w:firstLine="420" w:firstLineChars="200"/>
        <w:rPr>
          <w:rFonts w:ascii="仿宋" w:hAnsi="仿宋" w:eastAsia="仿宋" w:cs="仿宋"/>
        </w:rPr>
      </w:pPr>
      <w:r>
        <w:rPr>
          <w:rFonts w:hint="eastAsia" w:ascii="仿宋" w:hAnsi="仿宋" w:eastAsia="仿宋" w:cs="仿宋"/>
        </w:rPr>
        <w:t xml:space="preserve">两台电动螺栓拧紧机通过两个操作者分别手持1把操作，实现压盘总成限位螺栓对角同步拧紧。同时可用于总成返工时限位螺栓拆卸。  </w:t>
      </w:r>
    </w:p>
    <w:p w14:paraId="5860D5DF">
      <w:pPr>
        <w:pStyle w:val="30"/>
        <w:widowControl/>
        <w:spacing w:line="360" w:lineRule="auto"/>
        <w:ind w:firstLine="420"/>
        <w:rPr>
          <w:rFonts w:ascii="仿宋" w:hAnsi="仿宋" w:eastAsia="仿宋" w:cs="仿宋"/>
          <w:kern w:val="0"/>
          <w:szCs w:val="24"/>
        </w:rPr>
      </w:pPr>
      <w:r>
        <w:rPr>
          <w:rFonts w:hint="eastAsia" w:ascii="仿宋" w:hAnsi="仿宋" w:eastAsia="仿宋" w:cs="仿宋"/>
          <w:kern w:val="0"/>
          <w:szCs w:val="24"/>
        </w:rPr>
        <w:t>装配线具备检测数据存储查询功能。对每个压盘总成的综合性能检测、分离指检测校正数据和动平衡数据集中在同一数据库存储。并可根据产品流水号、测试日期等查询条件查询总成各项检测记录。</w:t>
      </w:r>
    </w:p>
    <w:p w14:paraId="110228AE">
      <w:pPr>
        <w:pStyle w:val="19"/>
        <w:snapToGrid w:val="0"/>
        <w:spacing w:line="360" w:lineRule="auto"/>
        <w:ind w:left="0" w:leftChars="0" w:firstLine="420"/>
        <w:rPr>
          <w:rFonts w:ascii="仿宋" w:hAnsi="仿宋" w:eastAsia="仿宋" w:cs="仿宋"/>
          <w:kern w:val="0"/>
          <w:sz w:val="24"/>
          <w:szCs w:val="24"/>
        </w:rPr>
      </w:pPr>
      <w:r>
        <w:rPr>
          <w:rFonts w:hint="eastAsia" w:ascii="仿宋" w:hAnsi="仿宋" w:eastAsia="仿宋" w:cs="仿宋"/>
          <w:kern w:val="0"/>
          <w:sz w:val="24"/>
          <w:szCs w:val="24"/>
        </w:rPr>
        <w:t>3.3技术要求及参数</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5720DA1A">
      <w:pPr>
        <w:pStyle w:val="19"/>
        <w:snapToGrid w:val="0"/>
        <w:spacing w:line="360" w:lineRule="auto"/>
        <w:ind w:left="0" w:leftChars="0" w:firstLine="420"/>
        <w:rPr>
          <w:rFonts w:ascii="仿宋" w:hAnsi="仿宋" w:eastAsia="仿宋" w:cs="仿宋"/>
        </w:rPr>
      </w:pPr>
      <w:r>
        <w:rPr>
          <w:rFonts w:hint="eastAsia" w:ascii="仿宋" w:hAnsi="仿宋" w:eastAsia="仿宋" w:cs="仿宋"/>
        </w:rPr>
        <w:t>3.3.1压力机</w:t>
      </w:r>
    </w:p>
    <w:p w14:paraId="13A0CF2C">
      <w:pPr>
        <w:spacing w:line="360" w:lineRule="auto"/>
        <w:ind w:firstLine="660" w:firstLineChars="275"/>
        <w:rPr>
          <w:rFonts w:ascii="仿宋" w:hAnsi="仿宋" w:eastAsia="仿宋" w:cs="仿宋"/>
          <w:kern w:val="0"/>
          <w:sz w:val="24"/>
          <w:szCs w:val="24"/>
        </w:rPr>
      </w:pPr>
      <w:r>
        <w:rPr>
          <w:rFonts w:hint="eastAsia" w:ascii="仿宋" w:hAnsi="仿宋" w:eastAsia="仿宋" w:cs="仿宋"/>
          <w:kern w:val="0"/>
          <w:sz w:val="24"/>
          <w:szCs w:val="24"/>
        </w:rPr>
        <w:t>采用200T四柱伺服液压机。配置移动工作台，实现工件定位放置在移动工作台上后操作，随移动工作台移入压力机工位进行压装。</w:t>
      </w:r>
    </w:p>
    <w:p w14:paraId="53F1F034">
      <w:pPr>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3.3.1.1主要技术参数：</w:t>
      </w:r>
    </w:p>
    <w:p w14:paraId="113176E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主缸公称力 2500kN </w:t>
      </w:r>
    </w:p>
    <w:p w14:paraId="7E3B5F1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回程力 400kN </w:t>
      </w:r>
    </w:p>
    <w:p w14:paraId="5B6DAF6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滑块行程 400mm </w:t>
      </w:r>
    </w:p>
    <w:p w14:paraId="5ED5B18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滑块最大开口高度 800mm </w:t>
      </w:r>
    </w:p>
    <w:p w14:paraId="6BB23BC1">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工作台有效尺寸 左右 880mm 前后 700mm </w:t>
      </w:r>
    </w:p>
    <w:p w14:paraId="08B9C5D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移动工作台距地高度 800mm </w:t>
      </w:r>
    </w:p>
    <w:p w14:paraId="685B34B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移动工作台行程 600mm 重复定位精度±0.05mm </w:t>
      </w:r>
    </w:p>
    <w:p w14:paraId="11A20E61">
      <w:pPr>
        <w:spacing w:line="360" w:lineRule="auto"/>
        <w:ind w:firstLine="420"/>
        <w:rPr>
          <w:rFonts w:ascii="仿宋" w:hAnsi="仿宋" w:eastAsia="仿宋" w:cs="仿宋"/>
          <w:kern w:val="0"/>
          <w:sz w:val="24"/>
          <w:szCs w:val="24"/>
        </w:rPr>
      </w:pPr>
      <w:r>
        <w:rPr>
          <w:rFonts w:hint="eastAsia" w:ascii="仿宋" w:hAnsi="仿宋" w:eastAsia="仿宋" w:cs="仿宋"/>
          <w:kern w:val="0"/>
          <w:sz w:val="24"/>
          <w:szCs w:val="24"/>
        </w:rPr>
        <w:t>3.3.1.2组件预压和压平用工装按示意图定位要求设计制作</w:t>
      </w:r>
    </w:p>
    <w:p w14:paraId="6177A7EC">
      <w:pPr>
        <w:pStyle w:val="12"/>
        <w:spacing w:line="360" w:lineRule="auto"/>
        <w:ind w:firstLine="1200" w:firstLineChars="500"/>
        <w:rPr>
          <w:rStyle w:val="44"/>
          <w:rFonts w:ascii="仿宋" w:hAnsi="仿宋" w:eastAsia="仿宋" w:cs="仿宋"/>
          <w:color w:val="auto"/>
          <w:sz w:val="24"/>
          <w:szCs w:val="24"/>
        </w:rPr>
      </w:pPr>
      <w:r>
        <w:rPr>
          <w:rStyle w:val="44"/>
          <w:rFonts w:hint="eastAsia" w:ascii="仿宋" w:hAnsi="仿宋" w:eastAsia="仿宋" w:cs="仿宋"/>
          <w:color w:val="auto"/>
          <w:sz w:val="24"/>
          <w:szCs w:val="24"/>
        </w:rPr>
        <w:t>压装工艺流程要求：工件随工作台移入工位－滑块快下—滑块慢下压装—滑块保压—滑块回程—工件随工作台移出</w:t>
      </w:r>
    </w:p>
    <w:p w14:paraId="7FE70217">
      <w:pPr>
        <w:pStyle w:val="12"/>
        <w:spacing w:line="360" w:lineRule="auto"/>
        <w:ind w:left="0" w:leftChars="0"/>
        <w:jc w:val="center"/>
        <w:rPr>
          <w:rFonts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5153025" cy="1348105"/>
            <wp:effectExtent l="0" t="0" r="9525" b="444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8"/>
                    <a:srcRect t="10646"/>
                    <a:stretch>
                      <a:fillRect/>
                    </a:stretch>
                  </pic:blipFill>
                  <pic:spPr>
                    <a:xfrm>
                      <a:off x="0" y="0"/>
                      <a:ext cx="5153025" cy="1348105"/>
                    </a:xfrm>
                    <a:prstGeom prst="rect">
                      <a:avLst/>
                    </a:prstGeom>
                    <a:noFill/>
                    <a:ln>
                      <a:noFill/>
                    </a:ln>
                  </pic:spPr>
                </pic:pic>
              </a:graphicData>
            </a:graphic>
          </wp:inline>
        </w:drawing>
      </w:r>
    </w:p>
    <w:p w14:paraId="20071249">
      <w:pPr>
        <w:ind w:firstLine="2880" w:firstLineChars="1200"/>
        <w:rPr>
          <w:rFonts w:ascii="仿宋" w:hAnsi="仿宋" w:eastAsia="仿宋" w:cs="仿宋"/>
          <w:kern w:val="0"/>
          <w:sz w:val="24"/>
          <w:szCs w:val="24"/>
        </w:rPr>
      </w:pPr>
      <w:r>
        <w:rPr>
          <w:rFonts w:hint="eastAsia" w:ascii="仿宋" w:hAnsi="仿宋" w:eastAsia="仿宋" w:cs="仿宋"/>
          <w:kern w:val="0"/>
          <w:sz w:val="24"/>
          <w:szCs w:val="24"/>
        </w:rPr>
        <w:t>离合器盖和膜片弹簧组件预压示意</w:t>
      </w:r>
    </w:p>
    <w:p w14:paraId="4DAC453C">
      <w:pPr>
        <w:pStyle w:val="11"/>
        <w:spacing w:after="156"/>
        <w:jc w:val="center"/>
        <w:rPr>
          <w:rFonts w:ascii="仿宋" w:hAnsi="仿宋" w:eastAsia="仿宋" w:cs="仿宋"/>
          <w:kern w:val="0"/>
          <w:sz w:val="24"/>
          <w:szCs w:val="24"/>
        </w:rPr>
      </w:pPr>
    </w:p>
    <w:p w14:paraId="122768D0">
      <w:pPr>
        <w:pStyle w:val="12"/>
        <w:ind w:left="0" w:leftChars="0"/>
        <w:jc w:val="center"/>
        <w:rPr>
          <w:rFonts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5206365" cy="1352550"/>
            <wp:effectExtent l="0" t="0" r="13335"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9"/>
                    <a:stretch>
                      <a:fillRect/>
                    </a:stretch>
                  </pic:blipFill>
                  <pic:spPr>
                    <a:xfrm>
                      <a:off x="0" y="0"/>
                      <a:ext cx="5206365" cy="1352550"/>
                    </a:xfrm>
                    <a:prstGeom prst="rect">
                      <a:avLst/>
                    </a:prstGeom>
                    <a:noFill/>
                    <a:ln>
                      <a:noFill/>
                    </a:ln>
                  </pic:spPr>
                </pic:pic>
              </a:graphicData>
            </a:graphic>
          </wp:inline>
        </w:drawing>
      </w:r>
    </w:p>
    <w:p w14:paraId="6D775AD4">
      <w:pPr>
        <w:jc w:val="center"/>
        <w:rPr>
          <w:rFonts w:ascii="仿宋" w:hAnsi="仿宋" w:eastAsia="仿宋" w:cs="仿宋"/>
          <w:kern w:val="0"/>
          <w:sz w:val="24"/>
          <w:szCs w:val="24"/>
        </w:rPr>
      </w:pPr>
      <w:r>
        <w:rPr>
          <w:rFonts w:hint="eastAsia" w:ascii="仿宋" w:hAnsi="仿宋" w:eastAsia="仿宋" w:cs="仿宋"/>
          <w:kern w:val="0"/>
          <w:sz w:val="24"/>
          <w:szCs w:val="24"/>
        </w:rPr>
        <w:t>离合器盖和膜片弹簧组件压平示意</w:t>
      </w:r>
    </w:p>
    <w:p w14:paraId="0BF3C194">
      <w:pPr>
        <w:pStyle w:val="19"/>
        <w:snapToGrid w:val="0"/>
        <w:spacing w:line="360" w:lineRule="auto"/>
        <w:ind w:firstLine="420" w:firstLineChars="200"/>
        <w:rPr>
          <w:rFonts w:ascii="仿宋" w:hAnsi="仿宋" w:eastAsia="仿宋"/>
        </w:rPr>
      </w:pPr>
      <w:r>
        <w:rPr>
          <w:rFonts w:hint="eastAsia" w:ascii="仿宋" w:hAnsi="仿宋" w:eastAsia="仿宋"/>
        </w:rPr>
        <w:t>3.3.1.3设备配置要求</w:t>
      </w:r>
    </w:p>
    <w:p w14:paraId="5B6D7638">
      <w:pPr>
        <w:spacing w:line="360" w:lineRule="auto"/>
        <w:ind w:firstLine="480" w:firstLineChars="200"/>
        <w:rPr>
          <w:rFonts w:ascii="仿宋" w:hAnsi="仿宋" w:eastAsia="仿宋" w:cs="Times New Roman"/>
          <w:kern w:val="0"/>
          <w:sz w:val="24"/>
          <w:szCs w:val="24"/>
        </w:rPr>
      </w:pPr>
      <w:r>
        <w:rPr>
          <w:rFonts w:hint="eastAsia" w:ascii="仿宋" w:hAnsi="仿宋" w:eastAsia="仿宋" w:cs="Times New Roman"/>
          <w:kern w:val="0"/>
          <w:sz w:val="24"/>
          <w:szCs w:val="24"/>
        </w:rPr>
        <w:t>3.3.1.3.1设备适用于装配生产线。应具备为以后自动化改造，联接机器人进行自动上下料所需要的电气控制信号和接口。</w:t>
      </w:r>
    </w:p>
    <w:p w14:paraId="260D611D">
      <w:pPr>
        <w:spacing w:line="360" w:lineRule="auto"/>
        <w:ind w:firstLine="480" w:firstLineChars="200"/>
        <w:rPr>
          <w:rFonts w:ascii="仿宋" w:hAnsi="仿宋" w:eastAsia="仿宋" w:cs="Times New Roman"/>
          <w:kern w:val="0"/>
          <w:sz w:val="24"/>
          <w:szCs w:val="24"/>
        </w:rPr>
      </w:pPr>
      <w:r>
        <w:rPr>
          <w:rFonts w:hint="eastAsia" w:ascii="仿宋" w:hAnsi="仿宋" w:eastAsia="仿宋" w:cs="Times New Roman"/>
          <w:kern w:val="0"/>
          <w:sz w:val="24"/>
          <w:szCs w:val="24"/>
        </w:rPr>
        <w:t>3.3.1.3.2本机机身采用三梁四柱式结构，机架是由上梁、滑块、工作台及四根立柱、调节螺母和紧固螺母组成的封闭刚性体，保证各部件及台面的强度及刚度。</w:t>
      </w:r>
    </w:p>
    <w:p w14:paraId="7B72BD90">
      <w:pPr>
        <w:pStyle w:val="19"/>
        <w:snapToGrid w:val="0"/>
        <w:spacing w:line="360" w:lineRule="auto"/>
        <w:ind w:firstLine="420" w:firstLineChars="200"/>
        <w:rPr>
          <w:rFonts w:ascii="仿宋" w:hAnsi="仿宋" w:eastAsia="仿宋"/>
        </w:rPr>
      </w:pPr>
      <w:r>
        <w:rPr>
          <w:rFonts w:hint="eastAsia" w:ascii="仿宋" w:hAnsi="仿宋" w:eastAsia="仿宋"/>
        </w:rPr>
        <w:t>3.3.1.3.3液压系统采用液压伺服泵系统。通过伺服电机驱动主传动油泵对液压机滑块进行控制；按照PLC控制进行工作,配置两组国际知名品牌闭环压力传感器和速度传感器，可设置不同压力和速度。</w:t>
      </w:r>
    </w:p>
    <w:p w14:paraId="79670894">
      <w:pPr>
        <w:pStyle w:val="19"/>
        <w:snapToGrid w:val="0"/>
        <w:spacing w:line="360" w:lineRule="auto"/>
        <w:ind w:firstLine="420" w:firstLineChars="200"/>
        <w:rPr>
          <w:rFonts w:ascii="仿宋" w:hAnsi="仿宋" w:eastAsia="仿宋"/>
        </w:rPr>
      </w:pPr>
      <w:r>
        <w:rPr>
          <w:rFonts w:hint="eastAsia" w:ascii="仿宋" w:hAnsi="仿宋" w:eastAsia="仿宋"/>
        </w:rPr>
        <w:t>3.3.1.3.4电气箱配置触摸屏悬挂在机身右侧方便操作，采用PLC控制。接近开关选择有发光二极管显示状态的类型，快速插接头形式。</w:t>
      </w:r>
    </w:p>
    <w:p w14:paraId="0EACD519">
      <w:pPr>
        <w:pStyle w:val="19"/>
        <w:snapToGrid w:val="0"/>
        <w:spacing w:line="360" w:lineRule="auto"/>
        <w:ind w:firstLine="420" w:firstLineChars="200"/>
        <w:rPr>
          <w:rFonts w:ascii="仿宋" w:hAnsi="仿宋" w:eastAsia="仿宋"/>
        </w:rPr>
      </w:pPr>
      <w:r>
        <w:rPr>
          <w:rFonts w:hint="eastAsia" w:ascii="仿宋" w:hAnsi="仿宋" w:eastAsia="仿宋"/>
        </w:rPr>
        <w:t>3.3.1.3.5液压系统液压泵和电机立式布置于机身上，油泵进油口安装独立的过滤装置。具有液压过载保护装置，反应灵敏，动作可靠，可有效保护工装和设备。</w:t>
      </w:r>
    </w:p>
    <w:p w14:paraId="663DC5E7">
      <w:pPr>
        <w:pStyle w:val="19"/>
        <w:snapToGrid w:val="0"/>
        <w:spacing w:line="360" w:lineRule="auto"/>
        <w:rPr>
          <w:rFonts w:ascii="仿宋" w:hAnsi="仿宋" w:eastAsia="仿宋"/>
        </w:rPr>
      </w:pPr>
      <w:r>
        <w:rPr>
          <w:rFonts w:hint="eastAsia" w:ascii="仿宋" w:hAnsi="仿宋" w:eastAsia="仿宋"/>
        </w:rPr>
        <w:t>3.3.1.3.6设备可实现如下操作和控制要求：</w:t>
      </w:r>
    </w:p>
    <w:p w14:paraId="1F97F8DE">
      <w:pPr>
        <w:pStyle w:val="19"/>
        <w:snapToGrid w:val="0"/>
        <w:spacing w:line="360" w:lineRule="auto"/>
        <w:ind w:firstLine="420" w:firstLineChars="200"/>
        <w:rPr>
          <w:rFonts w:ascii="仿宋" w:hAnsi="仿宋" w:eastAsia="仿宋"/>
        </w:rPr>
      </w:pPr>
      <w:r>
        <w:rPr>
          <w:rFonts w:hint="eastAsia" w:ascii="仿宋" w:hAnsi="仿宋" w:eastAsia="仿宋"/>
        </w:rPr>
        <w:t>调整、工作二种操作方式，定压和定程二种控制形式。</w:t>
      </w:r>
    </w:p>
    <w:p w14:paraId="26B6B9DB">
      <w:pPr>
        <w:pStyle w:val="19"/>
        <w:snapToGrid w:val="0"/>
        <w:spacing w:line="360" w:lineRule="auto"/>
        <w:ind w:firstLine="420" w:firstLineChars="200"/>
        <w:rPr>
          <w:rFonts w:ascii="仿宋" w:hAnsi="仿宋" w:eastAsia="仿宋"/>
        </w:rPr>
      </w:pPr>
      <w:r>
        <w:rPr>
          <w:rFonts w:hint="eastAsia" w:ascii="仿宋" w:hAnsi="仿宋" w:eastAsia="仿宋"/>
        </w:rPr>
        <w:t>操作方式：</w:t>
      </w:r>
    </w:p>
    <w:p w14:paraId="7D26B858">
      <w:pPr>
        <w:pStyle w:val="19"/>
        <w:snapToGrid w:val="0"/>
        <w:spacing w:line="360" w:lineRule="auto"/>
        <w:ind w:firstLine="420" w:firstLineChars="200"/>
        <w:rPr>
          <w:rFonts w:ascii="仿宋" w:hAnsi="仿宋" w:eastAsia="仿宋"/>
        </w:rPr>
      </w:pPr>
      <w:r>
        <w:rPr>
          <w:rFonts w:hint="eastAsia" w:ascii="仿宋" w:hAnsi="仿宋" w:eastAsia="仿宋"/>
        </w:rPr>
        <w:t>调整：按压相应按钮。得到相应的动作，手松开则动作停止。</w:t>
      </w:r>
    </w:p>
    <w:p w14:paraId="020BE53F">
      <w:pPr>
        <w:pStyle w:val="19"/>
        <w:snapToGrid w:val="0"/>
        <w:spacing w:line="360" w:lineRule="auto"/>
        <w:ind w:firstLine="420" w:firstLineChars="200"/>
        <w:rPr>
          <w:rFonts w:ascii="仿宋" w:hAnsi="仿宋" w:eastAsia="仿宋"/>
        </w:rPr>
      </w:pPr>
      <w:r>
        <w:rPr>
          <w:rFonts w:hint="eastAsia" w:ascii="仿宋" w:hAnsi="仿宋" w:eastAsia="仿宋"/>
        </w:rPr>
        <w:t>工作：按压“双手下行”按钮，得到下行动作，直到加压或到达设定位置后才停止下行，在保压时间到达后，压头自动回程，碰到限位开关后停止。</w:t>
      </w:r>
    </w:p>
    <w:p w14:paraId="5D34733E">
      <w:pPr>
        <w:pStyle w:val="19"/>
        <w:snapToGrid w:val="0"/>
        <w:spacing w:line="360" w:lineRule="auto"/>
        <w:ind w:firstLine="420" w:firstLineChars="200"/>
        <w:rPr>
          <w:rFonts w:ascii="仿宋" w:hAnsi="仿宋" w:eastAsia="仿宋"/>
        </w:rPr>
      </w:pPr>
      <w:r>
        <w:rPr>
          <w:rFonts w:hint="eastAsia" w:ascii="仿宋" w:hAnsi="仿宋" w:eastAsia="仿宋"/>
        </w:rPr>
        <w:t>控制形式：</w:t>
      </w:r>
    </w:p>
    <w:p w14:paraId="7C81F31C">
      <w:pPr>
        <w:pStyle w:val="19"/>
        <w:snapToGrid w:val="0"/>
        <w:spacing w:line="360" w:lineRule="auto"/>
        <w:ind w:firstLine="420" w:firstLineChars="200"/>
        <w:rPr>
          <w:rFonts w:ascii="仿宋" w:hAnsi="仿宋" w:eastAsia="仿宋"/>
        </w:rPr>
      </w:pPr>
      <w:r>
        <w:rPr>
          <w:rFonts w:hint="eastAsia" w:ascii="仿宋" w:hAnsi="仿宋" w:eastAsia="仿宋"/>
        </w:rPr>
        <w:t>a：定压：滑块处于初始位置双手下行加压（可松开双手）、保压、计时回程到位停止。</w:t>
      </w:r>
    </w:p>
    <w:p w14:paraId="1796F5A4">
      <w:pPr>
        <w:pStyle w:val="19"/>
        <w:snapToGrid w:val="0"/>
        <w:spacing w:line="360" w:lineRule="auto"/>
        <w:ind w:firstLine="420" w:firstLineChars="200"/>
        <w:rPr>
          <w:rFonts w:ascii="仿宋" w:hAnsi="仿宋" w:eastAsia="仿宋"/>
        </w:rPr>
      </w:pPr>
      <w:r>
        <w:rPr>
          <w:rFonts w:hint="eastAsia" w:ascii="仿宋" w:hAnsi="仿宋" w:eastAsia="仿宋"/>
        </w:rPr>
        <w:t>b：定程：滑块处于初始位置双手下行加压到达设定的位置，回程到位停止。</w:t>
      </w:r>
    </w:p>
    <w:p w14:paraId="55B79872">
      <w:pPr>
        <w:pStyle w:val="19"/>
        <w:snapToGrid w:val="0"/>
        <w:spacing w:line="360" w:lineRule="auto"/>
        <w:ind w:firstLine="420" w:firstLineChars="200"/>
      </w:pPr>
      <w:r>
        <w:rPr>
          <w:rFonts w:hint="eastAsia" w:ascii="仿宋" w:hAnsi="仿宋" w:eastAsia="仿宋"/>
        </w:rPr>
        <w:t>3.3.1.3.7按钮操作盒配置工作台前方，采用双手按钮操作方式，按钮集中控制具有控制定压、保压延时的单次循环和点动调整功能。</w:t>
      </w:r>
    </w:p>
    <w:p w14:paraId="193D1EBC">
      <w:pPr>
        <w:spacing w:line="360" w:lineRule="auto"/>
        <w:ind w:firstLine="420" w:firstLineChars="175"/>
        <w:rPr>
          <w:rStyle w:val="44"/>
          <w:rFonts w:ascii="仿宋" w:hAnsi="仿宋" w:eastAsia="仿宋" w:cs="仿宋"/>
          <w:color w:val="auto"/>
          <w:sz w:val="24"/>
          <w:szCs w:val="24"/>
        </w:rPr>
      </w:pPr>
      <w:r>
        <w:rPr>
          <w:rFonts w:hint="eastAsia" w:ascii="仿宋" w:hAnsi="仿宋" w:eastAsia="仿宋" w:cs="仿宋"/>
          <w:kern w:val="0"/>
          <w:sz w:val="24"/>
          <w:szCs w:val="24"/>
        </w:rPr>
        <w:t>3.3.2</w:t>
      </w:r>
      <w:r>
        <w:rPr>
          <w:rStyle w:val="44"/>
          <w:rFonts w:hint="eastAsia" w:ascii="仿宋" w:hAnsi="仿宋" w:eastAsia="仿宋" w:cs="仿宋"/>
          <w:color w:val="auto"/>
          <w:sz w:val="24"/>
          <w:szCs w:val="24"/>
        </w:rPr>
        <w:t>压盘总成综合性能测试机</w:t>
      </w:r>
    </w:p>
    <w:p w14:paraId="6C4C8B87">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用于集成式AMT压盘总成在线性能参数检测和膜片弹簧分离指跳动校正，工件通过移动工作台自动进出测试工位。在装配线100%连续检测。</w:t>
      </w:r>
    </w:p>
    <w:p w14:paraId="4E3848C8">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节拍控制：从启动测试开始至测试结束不大于115s。分离指端跳检测（合格状态）节拍25s,分离指端跳检测不合格状态进行一次校正40s，二次校正55s,综合性能检测60s</w:t>
      </w:r>
    </w:p>
    <w:p w14:paraId="71F2A141">
      <w:pPr>
        <w:spacing w:line="360" w:lineRule="auto"/>
        <w:ind w:firstLine="420"/>
        <w:rPr>
          <w:rStyle w:val="44"/>
          <w:rFonts w:ascii="仿宋" w:hAnsi="仿宋" w:eastAsia="仿宋" w:cs="仿宋"/>
          <w:color w:val="auto"/>
          <w:sz w:val="24"/>
          <w:szCs w:val="24"/>
        </w:rPr>
      </w:pPr>
      <w:r>
        <w:rPr>
          <w:rFonts w:hint="eastAsia" w:ascii="仿宋" w:hAnsi="仿宋" w:eastAsia="仿宋" w:cs="仿宋"/>
          <w:kern w:val="0"/>
          <w:sz w:val="24"/>
          <w:szCs w:val="24"/>
        </w:rPr>
        <w:t>3.3.2.1</w:t>
      </w:r>
      <w:r>
        <w:rPr>
          <w:rStyle w:val="44"/>
          <w:rFonts w:hint="eastAsia" w:ascii="仿宋" w:hAnsi="仿宋" w:eastAsia="仿宋" w:cs="仿宋"/>
          <w:color w:val="auto"/>
          <w:sz w:val="24"/>
          <w:szCs w:val="24"/>
        </w:rPr>
        <w:t>测试项目要求：</w:t>
      </w:r>
    </w:p>
    <w:p w14:paraId="57110DB7">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安装状态下的工作压紧力；</w:t>
      </w:r>
    </w:p>
    <w:p w14:paraId="723E9766">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磨损状态下的工作压紧力；</w:t>
      </w:r>
    </w:p>
    <w:p w14:paraId="2CB7ADCB">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分离点分离力；</w:t>
      </w:r>
    </w:p>
    <w:p w14:paraId="12B10143">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分离过程中的最大分离力；</w:t>
      </w:r>
    </w:p>
    <w:p w14:paraId="78CA3DA3">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分离指规定行程下的压盘升程；</w:t>
      </w:r>
    </w:p>
    <w:p w14:paraId="50FB5502">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压盘倾斜量；</w:t>
      </w:r>
    </w:p>
    <w:p w14:paraId="30ACE125">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压盘最小升程；</w:t>
      </w:r>
    </w:p>
    <w:p w14:paraId="49C4C11D">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安装状态膜片弹簧分离指高度</w:t>
      </w:r>
    </w:p>
    <w:p w14:paraId="7840D7CF">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分离力对分离行程曲线；</w:t>
      </w:r>
    </w:p>
    <w:p w14:paraId="295523F0">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分离行程对压盘升程曲线</w:t>
      </w:r>
    </w:p>
    <w:p w14:paraId="01A9682F">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压盘负荷对压盘行程曲线。</w:t>
      </w:r>
    </w:p>
    <w:p w14:paraId="2DD92C6B">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分离指端面跳动量；</w:t>
      </w:r>
    </w:p>
    <w:p w14:paraId="043938CD">
      <w:pPr>
        <w:spacing w:line="360" w:lineRule="auto"/>
        <w:ind w:firstLine="420"/>
        <w:rPr>
          <w:rStyle w:val="44"/>
          <w:rFonts w:ascii="仿宋" w:hAnsi="仿宋" w:eastAsia="仿宋" w:cs="仿宋"/>
          <w:color w:val="auto"/>
          <w:sz w:val="24"/>
          <w:szCs w:val="24"/>
        </w:rPr>
      </w:pPr>
      <w:r>
        <w:rPr>
          <w:rFonts w:hint="eastAsia" w:ascii="仿宋" w:hAnsi="仿宋" w:eastAsia="仿宋" w:cs="仿宋"/>
          <w:kern w:val="0"/>
          <w:sz w:val="24"/>
          <w:szCs w:val="24"/>
        </w:rPr>
        <w:t>3.3.2.2</w:t>
      </w:r>
      <w:r>
        <w:rPr>
          <w:rStyle w:val="44"/>
          <w:rFonts w:hint="eastAsia" w:ascii="仿宋" w:hAnsi="仿宋" w:eastAsia="仿宋" w:cs="仿宋"/>
          <w:color w:val="auto"/>
          <w:sz w:val="24"/>
          <w:szCs w:val="24"/>
        </w:rPr>
        <w:t>设备技术要求 ：</w:t>
      </w:r>
    </w:p>
    <w:p w14:paraId="2203FE26">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测试过程工件总压紧力不小于85KN</w:t>
      </w:r>
    </w:p>
    <w:p w14:paraId="22FC0C59">
      <w:pPr>
        <w:spacing w:line="360" w:lineRule="auto"/>
        <w:ind w:firstLine="420" w:firstLineChars="175"/>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分离指跳动校正要求，分离指跳动值校正范围2mm，一次校正后复测合格率≧90%。</w:t>
      </w:r>
    </w:p>
    <w:p w14:paraId="0BB7E69F">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压盘负荷量程：0-75KN</w:t>
      </w:r>
    </w:p>
    <w:p w14:paraId="5516A979">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压盘位移量程：0-50mm</w:t>
      </w:r>
    </w:p>
    <w:p w14:paraId="63437460">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压盘升程量程：0-10mm</w:t>
      </w:r>
    </w:p>
    <w:p w14:paraId="32FE8200">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分离指负荷量程：0-25KN</w:t>
      </w:r>
    </w:p>
    <w:p w14:paraId="57B50F60">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分离指行程位移量程：0-75mm</w:t>
      </w:r>
    </w:p>
    <w:p w14:paraId="0677B737">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设备工装精度要求：</w:t>
      </w:r>
    </w:p>
    <w:p w14:paraId="01F0CC97">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工件外圆止口定位中心相对于设备工作台中心孔误差 ≤0.08mm；</w:t>
      </w:r>
    </w:p>
    <w:p w14:paraId="2FF0CA63">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定位平面相对于设备工作台平面平行度误差≤0.03mm；</w:t>
      </w:r>
    </w:p>
    <w:p w14:paraId="33CEFAC3">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自由状态下三个加载柱高度误差≤0.03mm；</w:t>
      </w:r>
    </w:p>
    <w:p w14:paraId="1A9B22D7">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测试重复性要求：</w:t>
      </w:r>
    </w:p>
    <w:p w14:paraId="2CBBA1F0">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总成依次旋转90°放置，四组测量结果要求：</w:t>
      </w:r>
    </w:p>
    <w:p w14:paraId="476FED4E">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压盘负荷测值和分离指负荷测值变差不大于1%</w:t>
      </w:r>
    </w:p>
    <w:p w14:paraId="660A814F">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安装状态压盘倾斜量测值变差不大于0.03</w:t>
      </w:r>
    </w:p>
    <w:p w14:paraId="38176635">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安装状态分离指端跳测值变差不大于0.05</w:t>
      </w:r>
    </w:p>
    <w:p w14:paraId="7DFE9718">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3.3.2.3工艺要求：工装按示意图定位夹紧要求设计制作。</w:t>
      </w:r>
    </w:p>
    <w:p w14:paraId="5D64C467">
      <w:pPr>
        <w:spacing w:line="360" w:lineRule="auto"/>
        <w:ind w:firstLine="480" w:firstLineChars="200"/>
      </w:pPr>
      <w:r>
        <w:rPr>
          <w:rStyle w:val="44"/>
          <w:rFonts w:hint="eastAsia" w:ascii="仿宋" w:hAnsi="仿宋" w:eastAsia="仿宋" w:cs="仿宋"/>
          <w:color w:val="auto"/>
          <w:sz w:val="24"/>
          <w:szCs w:val="24"/>
        </w:rPr>
        <w:t>工艺动作流程：工件定位放置工作台，启动通过滑台进入分离指端跳检测工位检测，检测合格（不合格进行校正复测）后自动转入综合性能检测工位。</w:t>
      </w:r>
    </w:p>
    <w:p w14:paraId="3FDE0D54">
      <w:pPr>
        <w:spacing w:line="360" w:lineRule="auto"/>
        <w:rPr>
          <w:rStyle w:val="44"/>
          <w:rFonts w:ascii="仿宋" w:hAnsi="仿宋" w:eastAsia="仿宋" w:cs="仿宋"/>
          <w:color w:val="auto"/>
          <w:sz w:val="24"/>
          <w:szCs w:val="24"/>
        </w:rPr>
      </w:pPr>
      <w:r>
        <w:rPr>
          <w:rStyle w:val="44"/>
          <w:rFonts w:hint="eastAsia" w:ascii="仿宋" w:hAnsi="仿宋" w:eastAsia="仿宋" w:cs="仿宋"/>
          <w:color w:val="auto"/>
          <w:sz w:val="24"/>
          <w:szCs w:val="24"/>
        </w:rPr>
        <w:drawing>
          <wp:inline distT="0" distB="0" distL="114300" distR="114300">
            <wp:extent cx="5252720" cy="1839595"/>
            <wp:effectExtent l="0" t="0" r="5080" b="825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50"/>
                    <a:stretch>
                      <a:fillRect/>
                    </a:stretch>
                  </pic:blipFill>
                  <pic:spPr>
                    <a:xfrm>
                      <a:off x="0" y="0"/>
                      <a:ext cx="5252720" cy="1839595"/>
                    </a:xfrm>
                    <a:prstGeom prst="rect">
                      <a:avLst/>
                    </a:prstGeom>
                    <a:noFill/>
                    <a:ln>
                      <a:noFill/>
                    </a:ln>
                  </pic:spPr>
                </pic:pic>
              </a:graphicData>
            </a:graphic>
          </wp:inline>
        </w:drawing>
      </w:r>
    </w:p>
    <w:p w14:paraId="7B3EE711">
      <w:pPr>
        <w:pStyle w:val="19"/>
        <w:snapToGrid w:val="0"/>
        <w:spacing w:line="360" w:lineRule="auto"/>
        <w:ind w:firstLine="420" w:firstLineChars="200"/>
        <w:rPr>
          <w:rFonts w:ascii="仿宋" w:hAnsi="仿宋" w:eastAsia="仿宋"/>
        </w:rPr>
      </w:pPr>
      <w:r>
        <w:rPr>
          <w:rFonts w:hint="eastAsia" w:ascii="仿宋" w:hAnsi="仿宋" w:eastAsia="仿宋"/>
        </w:rPr>
        <w:t>3.3.2.4设备配置要求</w:t>
      </w:r>
    </w:p>
    <w:p w14:paraId="77EAE2D5">
      <w:pPr>
        <w:pStyle w:val="19"/>
        <w:snapToGrid w:val="0"/>
        <w:spacing w:line="360" w:lineRule="auto"/>
        <w:ind w:firstLine="420" w:firstLineChars="200"/>
        <w:rPr>
          <w:rFonts w:ascii="仿宋" w:hAnsi="仿宋" w:eastAsia="仿宋"/>
        </w:rPr>
      </w:pPr>
      <w:r>
        <w:rPr>
          <w:rFonts w:hint="eastAsia" w:ascii="仿宋" w:hAnsi="仿宋" w:eastAsia="仿宋"/>
        </w:rPr>
        <w:t>3.3.2.4.1设备适用于装配生产线。应具备为以后自动化改造，联接机器人进行自动上下料和检测数据输出所需要的的电气控制信号和接口。</w:t>
      </w:r>
    </w:p>
    <w:p w14:paraId="25870F78">
      <w:pPr>
        <w:pStyle w:val="19"/>
        <w:snapToGrid w:val="0"/>
        <w:spacing w:line="360" w:lineRule="auto"/>
        <w:ind w:firstLine="420" w:firstLineChars="200"/>
        <w:rPr>
          <w:rFonts w:ascii="仿宋" w:hAnsi="仿宋" w:eastAsia="仿宋"/>
        </w:rPr>
      </w:pPr>
      <w:r>
        <w:rPr>
          <w:rFonts w:hint="eastAsia" w:ascii="仿宋" w:hAnsi="仿宋" w:eastAsia="仿宋"/>
        </w:rPr>
        <w:t>3.3.2.4.2压盘总成采用开式液压向下压紧工件方式，压紧工件机构在工作台板上方，形式为四柱支撑。压盘总成离合器盖安装孔作为压紧点位置，八点自动压紧工件。工件总压紧力不小于90KN，并且压紧力可根据检测产品不同，能方便进行调整。采用合理结构保证各个压紧点与工件表面贴合压紧，且各个点压紧力均匀。压头采用可更换的铜材质压头，避免损伤工件表面。</w:t>
      </w:r>
    </w:p>
    <w:p w14:paraId="2FFC7C5B">
      <w:pPr>
        <w:pStyle w:val="19"/>
        <w:snapToGrid w:val="0"/>
        <w:spacing w:line="360" w:lineRule="auto"/>
        <w:ind w:firstLine="420" w:firstLineChars="200"/>
        <w:rPr>
          <w:rFonts w:ascii="仿宋" w:hAnsi="仿宋" w:eastAsia="仿宋"/>
        </w:rPr>
      </w:pPr>
      <w:r>
        <w:rPr>
          <w:rFonts w:hint="eastAsia" w:ascii="仿宋" w:hAnsi="仿宋" w:eastAsia="仿宋"/>
        </w:rPr>
        <w:t>3.3.2.4.3机械主机和加载柱支撑板刚度足够在量程检测范围内使用不能产生结构变形,对于直接影响测量精度和机体刚度的（如负荷传感器安装螺栓、支撑板联接等）安装螺栓强度等级12.9并加装弹簧垫圈，保证联接强度防止松动。工作台和工装定位面应具有足够硬度和耐磨性，工作台硬度不小于45HRC,工装定位面硬度不低于50HRC。</w:t>
      </w:r>
    </w:p>
    <w:p w14:paraId="4021AD5F">
      <w:pPr>
        <w:pStyle w:val="19"/>
        <w:snapToGrid w:val="0"/>
        <w:spacing w:line="360" w:lineRule="auto"/>
        <w:ind w:firstLine="420" w:firstLineChars="200"/>
        <w:rPr>
          <w:rFonts w:ascii="仿宋" w:hAnsi="仿宋" w:eastAsia="仿宋"/>
        </w:rPr>
      </w:pPr>
      <w:r>
        <w:rPr>
          <w:rFonts w:hint="eastAsia" w:ascii="仿宋" w:hAnsi="仿宋" w:eastAsia="仿宋"/>
        </w:rPr>
        <w:t>3.3.2.4.4以离合器盖止口定位，定位盘带有30度预引导斜面方便装卸。</w:t>
      </w:r>
    </w:p>
    <w:p w14:paraId="4360F7BA">
      <w:pPr>
        <w:pStyle w:val="19"/>
        <w:snapToGrid w:val="0"/>
        <w:spacing w:line="360" w:lineRule="auto"/>
        <w:ind w:firstLine="420" w:firstLineChars="200"/>
        <w:rPr>
          <w:rFonts w:ascii="仿宋" w:hAnsi="仿宋" w:eastAsia="仿宋"/>
        </w:rPr>
      </w:pPr>
      <w:r>
        <w:rPr>
          <w:rFonts w:hint="eastAsia" w:ascii="仿宋" w:hAnsi="仿宋" w:eastAsia="仿宋"/>
        </w:rPr>
        <w:t>3.3.2.4.5分离特性和负荷特性加载方式为伺服电机和滚珠丝杠加载。</w:t>
      </w:r>
    </w:p>
    <w:p w14:paraId="763F2BC4">
      <w:pPr>
        <w:pStyle w:val="19"/>
        <w:snapToGrid w:val="0"/>
        <w:spacing w:line="360" w:lineRule="auto"/>
        <w:ind w:firstLine="420" w:firstLineChars="200"/>
        <w:rPr>
          <w:rFonts w:ascii="仿宋" w:hAnsi="仿宋" w:eastAsia="仿宋" w:cs="仿宋"/>
          <w:color w:val="0000FF"/>
        </w:rPr>
      </w:pPr>
      <w:r>
        <w:rPr>
          <w:rFonts w:hint="eastAsia" w:ascii="仿宋" w:hAnsi="仿宋" w:eastAsia="仿宋"/>
        </w:rPr>
        <w:t>3.3.2.4.6设备涉及预留传感器标定辅助工具安装接口，保证装卸方便。同时提供负荷传感器和位移传感器标定辅具各一套。</w:t>
      </w:r>
    </w:p>
    <w:p w14:paraId="40003FC2">
      <w:pPr>
        <w:pStyle w:val="19"/>
        <w:snapToGrid w:val="0"/>
        <w:spacing w:line="360" w:lineRule="auto"/>
        <w:ind w:firstLine="420" w:firstLineChars="200"/>
        <w:rPr>
          <w:rFonts w:ascii="仿宋" w:hAnsi="仿宋" w:eastAsia="仿宋"/>
        </w:rPr>
      </w:pPr>
      <w:r>
        <w:rPr>
          <w:rFonts w:hint="eastAsia" w:ascii="仿宋" w:hAnsi="仿宋" w:eastAsia="仿宋"/>
        </w:rPr>
        <w:t>3.3.2.4.7计算机采用研华品牌同等水平工控计算机，15寸彩色液晶显示屏用以显示测量数据。</w:t>
      </w:r>
    </w:p>
    <w:p w14:paraId="77BB4137">
      <w:pPr>
        <w:pStyle w:val="19"/>
        <w:snapToGrid w:val="0"/>
        <w:spacing w:line="360" w:lineRule="auto"/>
        <w:ind w:firstLine="420" w:firstLineChars="200"/>
        <w:rPr>
          <w:rFonts w:ascii="仿宋" w:hAnsi="仿宋" w:eastAsia="仿宋"/>
        </w:rPr>
      </w:pPr>
      <w:r>
        <w:rPr>
          <w:rFonts w:hint="eastAsia" w:ascii="仿宋" w:hAnsi="仿宋" w:eastAsia="仿宋"/>
        </w:rPr>
        <w:t>3.3.2.4.8试验机测试设定</w:t>
      </w:r>
    </w:p>
    <w:p w14:paraId="2632B8CF">
      <w:pPr>
        <w:pStyle w:val="19"/>
        <w:snapToGrid w:val="0"/>
        <w:spacing w:line="360" w:lineRule="auto"/>
        <w:ind w:firstLine="420" w:firstLineChars="200"/>
        <w:rPr>
          <w:rFonts w:ascii="仿宋" w:hAnsi="仿宋" w:eastAsia="仿宋"/>
        </w:rPr>
      </w:pPr>
      <w:r>
        <w:rPr>
          <w:rFonts w:hint="eastAsia" w:ascii="仿宋" w:hAnsi="仿宋" w:eastAsia="仿宋"/>
        </w:rPr>
        <w:t>位移传感器径向位置可调，压盘新、旧点可通过计算机设定，不用更换；</w:t>
      </w:r>
    </w:p>
    <w:p w14:paraId="03ECE180">
      <w:pPr>
        <w:pStyle w:val="19"/>
        <w:snapToGrid w:val="0"/>
        <w:spacing w:line="360" w:lineRule="auto"/>
        <w:ind w:firstLine="420" w:firstLineChars="200"/>
        <w:rPr>
          <w:rFonts w:ascii="仿宋" w:hAnsi="仿宋" w:eastAsia="仿宋"/>
        </w:rPr>
      </w:pPr>
      <w:r>
        <w:rPr>
          <w:rFonts w:hint="eastAsia" w:ascii="仿宋" w:hAnsi="仿宋" w:eastAsia="仿宋"/>
        </w:rPr>
        <w:t>压盘升程测量点为压盘中径，且均布三点；</w:t>
      </w:r>
    </w:p>
    <w:p w14:paraId="525B30F7">
      <w:pPr>
        <w:pStyle w:val="19"/>
        <w:snapToGrid w:val="0"/>
        <w:spacing w:line="360" w:lineRule="auto"/>
        <w:ind w:firstLine="420" w:firstLineChars="200"/>
        <w:rPr>
          <w:rFonts w:ascii="仿宋" w:hAnsi="仿宋" w:eastAsia="仿宋"/>
        </w:rPr>
      </w:pPr>
      <w:r>
        <w:rPr>
          <w:rFonts w:hint="eastAsia" w:ascii="仿宋" w:hAnsi="仿宋" w:eastAsia="仿宋"/>
        </w:rPr>
        <w:t>可设定压盘行程、分离行程等各检测点的合格上、下限；</w:t>
      </w:r>
    </w:p>
    <w:p w14:paraId="2F1A037B">
      <w:pPr>
        <w:pStyle w:val="19"/>
        <w:snapToGrid w:val="0"/>
        <w:spacing w:line="360" w:lineRule="auto"/>
        <w:ind w:firstLine="420" w:firstLineChars="200"/>
        <w:rPr>
          <w:rFonts w:ascii="仿宋" w:hAnsi="仿宋" w:eastAsia="仿宋"/>
        </w:rPr>
      </w:pPr>
      <w:r>
        <w:rPr>
          <w:rFonts w:hint="eastAsia" w:ascii="仿宋" w:hAnsi="仿宋" w:eastAsia="仿宋"/>
        </w:rPr>
        <w:t>可选择设定是否进行分离指检测校正工序</w:t>
      </w:r>
    </w:p>
    <w:p w14:paraId="62D8B68C">
      <w:pPr>
        <w:pStyle w:val="19"/>
        <w:snapToGrid w:val="0"/>
        <w:spacing w:line="360" w:lineRule="auto"/>
        <w:ind w:firstLine="420" w:firstLineChars="200"/>
        <w:rPr>
          <w:rFonts w:ascii="仿宋" w:hAnsi="仿宋" w:eastAsia="仿宋"/>
        </w:rPr>
      </w:pPr>
      <w:r>
        <w:rPr>
          <w:rFonts w:hint="eastAsia" w:ascii="仿宋" w:hAnsi="仿宋" w:eastAsia="仿宋"/>
        </w:rPr>
        <w:t>分离行程极限和压盘行程极限可通过计算机自动设定并可调；</w:t>
      </w:r>
    </w:p>
    <w:p w14:paraId="3332B395">
      <w:pPr>
        <w:pStyle w:val="19"/>
        <w:snapToGrid w:val="0"/>
        <w:spacing w:line="360" w:lineRule="auto"/>
        <w:ind w:firstLine="420" w:firstLineChars="200"/>
        <w:rPr>
          <w:rFonts w:ascii="仿宋" w:hAnsi="仿宋" w:eastAsia="仿宋"/>
        </w:rPr>
      </w:pPr>
      <w:r>
        <w:rPr>
          <w:rFonts w:hint="eastAsia" w:ascii="仿宋" w:hAnsi="仿宋" w:eastAsia="仿宋"/>
        </w:rPr>
        <w:t>预紧力可调，各测试项目是否屏显可选。</w:t>
      </w:r>
    </w:p>
    <w:p w14:paraId="34D4563A">
      <w:pPr>
        <w:pStyle w:val="19"/>
        <w:snapToGrid w:val="0"/>
        <w:spacing w:line="360" w:lineRule="auto"/>
        <w:ind w:firstLine="420" w:firstLineChars="200"/>
        <w:rPr>
          <w:rFonts w:ascii="仿宋" w:hAnsi="仿宋" w:eastAsia="仿宋" w:cs="仿宋"/>
        </w:rPr>
      </w:pPr>
      <w:r>
        <w:rPr>
          <w:rFonts w:hint="eastAsia" w:ascii="仿宋" w:hAnsi="仿宋" w:eastAsia="仿宋"/>
        </w:rPr>
        <w:t>3.3.2.4.9</w:t>
      </w:r>
      <w:r>
        <w:rPr>
          <w:rFonts w:hint="eastAsia" w:ascii="仿宋" w:hAnsi="仿宋" w:eastAsia="仿宋" w:cs="仿宋"/>
        </w:rPr>
        <w:t>在测试界面显示生产编号后进行测试，测试结果相应生产流水号为记录名称存储测试结果。</w:t>
      </w:r>
    </w:p>
    <w:p w14:paraId="240E2138">
      <w:pPr>
        <w:pStyle w:val="19"/>
        <w:snapToGrid w:val="0"/>
        <w:spacing w:line="360" w:lineRule="auto"/>
        <w:ind w:firstLine="420" w:firstLineChars="200"/>
        <w:rPr>
          <w:rFonts w:ascii="仿宋" w:hAnsi="仿宋" w:eastAsia="仿宋" w:cs="仿宋"/>
        </w:rPr>
      </w:pPr>
      <w:r>
        <w:rPr>
          <w:rFonts w:hint="eastAsia" w:ascii="仿宋" w:hAnsi="仿宋" w:eastAsia="仿宋"/>
        </w:rPr>
        <w:t>3.3.2.4.10</w:t>
      </w:r>
      <w:r>
        <w:rPr>
          <w:rFonts w:hint="eastAsia" w:ascii="仿宋" w:hAnsi="仿宋" w:eastAsia="仿宋" w:cs="仿宋"/>
        </w:rPr>
        <w:t>软件有测试数据的数据库管理功能, 测试结果可按照多种查询条件：测试日期及时间段、生产编号、操作者、产品型号等进行查询，同时查询的测试结果可以导出生成EXCEL电子表格。</w:t>
      </w:r>
    </w:p>
    <w:p w14:paraId="2FB4EC9D">
      <w:pPr>
        <w:pStyle w:val="19"/>
        <w:snapToGrid w:val="0"/>
        <w:spacing w:line="360" w:lineRule="auto"/>
        <w:ind w:firstLine="420" w:firstLineChars="200"/>
        <w:rPr>
          <w:rFonts w:ascii="仿宋" w:hAnsi="仿宋" w:eastAsia="仿宋" w:cs="仿宋"/>
        </w:rPr>
      </w:pPr>
      <w:r>
        <w:rPr>
          <w:rFonts w:hint="eastAsia" w:ascii="仿宋" w:hAnsi="仿宋" w:eastAsia="仿宋"/>
        </w:rPr>
        <w:t>3.3.2.4.11</w:t>
      </w:r>
      <w:r>
        <w:rPr>
          <w:rFonts w:hint="eastAsia" w:ascii="仿宋" w:hAnsi="仿宋" w:eastAsia="仿宋" w:cs="仿宋"/>
        </w:rPr>
        <w:t>软件采用菜单操作界面,要求操作方便；可显示各参数检测结果和在测量过程中的实时测量值。测量结果合格与否判定在界面显示，合格显示绿色，不合格显示红色。同时检测结果中合格项显示绿色，不合格项显示红色。</w:t>
      </w:r>
    </w:p>
    <w:p w14:paraId="30834B3D">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3.3.3自动平衡机</w:t>
      </w:r>
    </w:p>
    <w:p w14:paraId="2C1D4707">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节拍要求：小于120s（从防护门关闭至平衡去重复测后防护门打开时间）</w:t>
      </w:r>
    </w:p>
    <w:p w14:paraId="02279C13">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3.3.3.1技术参数要求 ：</w:t>
      </w:r>
    </w:p>
    <w:p w14:paraId="217A8AF2">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最大转子重量：不小于100kg   最大工件直径：ф500</w:t>
      </w:r>
    </w:p>
    <w:p w14:paraId="652B69E3">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平衡转速(变频调速)：最大800 r/min</w:t>
      </w:r>
    </w:p>
    <w:p w14:paraId="2CF9EF37">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最小可达剩余不平衡量：1g.mm/Kg</w:t>
      </w:r>
    </w:p>
    <w:p w14:paraId="04057DBD">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测量精度：10g.mm</w:t>
      </w:r>
    </w:p>
    <w:p w14:paraId="2A5AA8C6">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 xml:space="preserve">不平衡量一次减少率：≧90% </w:t>
      </w:r>
    </w:p>
    <w:p w14:paraId="0D48ADD1">
      <w:pPr>
        <w:pStyle w:val="11"/>
        <w:adjustRightInd/>
        <w:spacing w:after="156" w:line="360" w:lineRule="auto"/>
        <w:ind w:firstLine="480" w:firstLineChars="200"/>
        <w:textAlignment w:val="auto"/>
        <w:rPr>
          <w:rStyle w:val="44"/>
          <w:rFonts w:ascii="仿宋" w:hAnsi="仿宋" w:eastAsia="仿宋" w:cs="仿宋"/>
          <w:color w:val="auto"/>
          <w:sz w:val="24"/>
          <w:szCs w:val="24"/>
        </w:rPr>
      </w:pPr>
      <w:r>
        <w:rPr>
          <w:rStyle w:val="44"/>
          <w:rFonts w:hint="eastAsia" w:ascii="仿宋" w:hAnsi="仿宋" w:eastAsia="仿宋" w:cs="仿宋"/>
          <w:color w:val="auto"/>
          <w:sz w:val="24"/>
          <w:szCs w:val="24"/>
        </w:rPr>
        <w:t>3.3.3.2工艺要求：工装要求自动夹紧，定位夹紧位置按示意图要求设计制作。</w:t>
      </w:r>
    </w:p>
    <w:p w14:paraId="25E5DD6D">
      <w:pPr>
        <w:pStyle w:val="11"/>
        <w:adjustRightInd/>
        <w:spacing w:after="156" w:line="360" w:lineRule="auto"/>
        <w:ind w:firstLine="480" w:firstLineChars="200"/>
        <w:textAlignment w:val="auto"/>
        <w:rPr>
          <w:rStyle w:val="44"/>
          <w:rFonts w:ascii="仿宋" w:hAnsi="仿宋" w:eastAsia="仿宋" w:cs="仿宋"/>
          <w:color w:val="auto"/>
          <w:sz w:val="24"/>
          <w:szCs w:val="24"/>
        </w:rPr>
      </w:pPr>
      <w:r>
        <w:rPr>
          <w:rStyle w:val="44"/>
          <w:rFonts w:hint="eastAsia" w:ascii="仿宋" w:hAnsi="仿宋" w:eastAsia="仿宋" w:cs="仿宋"/>
          <w:color w:val="auto"/>
          <w:sz w:val="24"/>
          <w:szCs w:val="24"/>
        </w:rPr>
        <w:t>工艺动作流程要求：</w:t>
      </w:r>
    </w:p>
    <w:p w14:paraId="78C03760">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a、放置工件，平衡机自动关闭防护门，开始自动夹紧工件进行测量；</w:t>
      </w:r>
    </w:p>
    <w:p w14:paraId="621DD41F">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b、对测量结果进行判定，如果去重重量大于2000g.cm视为不合格不进行下一步钻孔去重自动打开防护门夹具松开工件.</w:t>
      </w:r>
    </w:p>
    <w:p w14:paraId="4A8B9F66">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c、自动定位，钻削单元自动进给到指定位置进行钻削去重</w:t>
      </w:r>
    </w:p>
    <w:p w14:paraId="15B89A0A">
      <w:pPr>
        <w:spacing w:line="360" w:lineRule="auto"/>
        <w:ind w:firstLine="480" w:firstLineChars="200"/>
      </w:pPr>
      <w:r>
        <w:rPr>
          <w:rStyle w:val="44"/>
          <w:rFonts w:hint="eastAsia" w:ascii="仿宋" w:hAnsi="仿宋" w:eastAsia="仿宋" w:cs="仿宋"/>
          <w:color w:val="auto"/>
          <w:sz w:val="24"/>
          <w:szCs w:val="24"/>
        </w:rPr>
        <w:t>d、自动进行复检，复检结束屏幕界面显示是否合格以及测量结果，夹具松开工件，防护门自动打开。</w:t>
      </w:r>
    </w:p>
    <w:p w14:paraId="0968503C">
      <w:pPr>
        <w:pStyle w:val="11"/>
        <w:spacing w:after="156" w:line="360" w:lineRule="auto"/>
        <w:jc w:val="center"/>
        <w:rPr>
          <w:rFonts w:ascii="仿宋" w:hAnsi="仿宋" w:eastAsia="仿宋" w:cs="仿宋"/>
          <w:sz w:val="24"/>
          <w:szCs w:val="24"/>
        </w:rPr>
      </w:pPr>
      <w:r>
        <w:rPr>
          <w:rFonts w:hint="eastAsia" w:ascii="仿宋" w:hAnsi="仿宋" w:eastAsia="仿宋" w:cs="仿宋"/>
          <w:sz w:val="24"/>
          <w:szCs w:val="24"/>
        </w:rPr>
        <w:drawing>
          <wp:inline distT="0" distB="0" distL="114300" distR="114300">
            <wp:extent cx="5090795" cy="2570480"/>
            <wp:effectExtent l="0" t="0" r="14605" b="127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1"/>
                    <a:srcRect t="4370" r="3865"/>
                    <a:stretch>
                      <a:fillRect/>
                    </a:stretch>
                  </pic:blipFill>
                  <pic:spPr>
                    <a:xfrm>
                      <a:off x="0" y="0"/>
                      <a:ext cx="5090795" cy="2570480"/>
                    </a:xfrm>
                    <a:prstGeom prst="rect">
                      <a:avLst/>
                    </a:prstGeom>
                    <a:noFill/>
                    <a:ln>
                      <a:noFill/>
                    </a:ln>
                  </pic:spPr>
                </pic:pic>
              </a:graphicData>
            </a:graphic>
          </wp:inline>
        </w:drawing>
      </w:r>
    </w:p>
    <w:p w14:paraId="39E4ACEF">
      <w:pPr>
        <w:spacing w:line="360" w:lineRule="auto"/>
        <w:jc w:val="center"/>
        <w:rPr>
          <w:rStyle w:val="44"/>
          <w:rFonts w:ascii="仿宋" w:hAnsi="仿宋" w:eastAsia="仿宋" w:cs="仿宋"/>
          <w:color w:val="auto"/>
          <w:sz w:val="24"/>
          <w:szCs w:val="24"/>
        </w:rPr>
      </w:pPr>
      <w:r>
        <w:rPr>
          <w:rStyle w:val="44"/>
          <w:rFonts w:hint="eastAsia" w:ascii="仿宋" w:hAnsi="仿宋" w:eastAsia="仿宋" w:cs="仿宋"/>
          <w:color w:val="auto"/>
          <w:sz w:val="24"/>
          <w:szCs w:val="24"/>
        </w:rPr>
        <w:t>动平衡机夹紧平衡示意</w:t>
      </w:r>
    </w:p>
    <w:p w14:paraId="7573DBB7">
      <w:pPr>
        <w:pStyle w:val="19"/>
        <w:snapToGrid w:val="0"/>
        <w:spacing w:line="360" w:lineRule="auto"/>
        <w:ind w:firstLine="420" w:firstLineChars="200"/>
        <w:rPr>
          <w:rFonts w:ascii="仿宋" w:hAnsi="仿宋" w:eastAsia="仿宋"/>
        </w:rPr>
      </w:pPr>
      <w:r>
        <w:rPr>
          <w:rFonts w:hint="eastAsia" w:ascii="仿宋" w:hAnsi="仿宋" w:eastAsia="仿宋"/>
        </w:rPr>
        <w:t>3.3.3.3设备配置要求：</w:t>
      </w:r>
    </w:p>
    <w:p w14:paraId="3118F000">
      <w:pPr>
        <w:pStyle w:val="19"/>
        <w:snapToGrid w:val="0"/>
        <w:spacing w:line="360" w:lineRule="auto"/>
        <w:ind w:firstLine="420" w:firstLineChars="200"/>
        <w:rPr>
          <w:rFonts w:ascii="仿宋" w:hAnsi="仿宋" w:eastAsia="仿宋"/>
        </w:rPr>
      </w:pPr>
      <w:r>
        <w:rPr>
          <w:rFonts w:hint="eastAsia" w:ascii="仿宋" w:hAnsi="仿宋" w:eastAsia="仿宋"/>
        </w:rPr>
        <w:t>3.3.2.4.1设备适用于装配生产线。应具备为以后自动化改造，联接机器人进行自动上下料和检测数据输出所需要的的电气控制信号和接口。</w:t>
      </w:r>
    </w:p>
    <w:p w14:paraId="16C379C1">
      <w:pPr>
        <w:pStyle w:val="19"/>
        <w:snapToGrid w:val="0"/>
        <w:spacing w:line="360" w:lineRule="auto"/>
        <w:ind w:firstLine="420" w:firstLineChars="200"/>
        <w:rPr>
          <w:rFonts w:ascii="仿宋" w:hAnsi="仿宋" w:eastAsia="仿宋"/>
        </w:rPr>
      </w:pPr>
      <w:r>
        <w:rPr>
          <w:rFonts w:hint="eastAsia" w:ascii="仿宋" w:hAnsi="仿宋" w:eastAsia="仿宋"/>
        </w:rPr>
        <w:t>3.3.3.3.1设备主要由平衡单元、测量系统单元、钻削校正单元、吸屑单元、防护装置组成；平衡单元采用国际一流品牌品牌平衡轴承桥架、精密主轴、幅值检测传感器；钻削校正单元含钻削动力头、伺服进给装置；防护罩四周封闭式防护，防护门上下自动开闭。</w:t>
      </w:r>
    </w:p>
    <w:p w14:paraId="79334128">
      <w:pPr>
        <w:pStyle w:val="19"/>
        <w:snapToGrid w:val="0"/>
        <w:spacing w:line="360" w:lineRule="auto"/>
        <w:ind w:firstLine="420" w:firstLineChars="200"/>
        <w:rPr>
          <w:rFonts w:ascii="仿宋" w:hAnsi="仿宋" w:eastAsia="仿宋"/>
        </w:rPr>
      </w:pPr>
      <w:r>
        <w:rPr>
          <w:rFonts w:hint="eastAsia" w:ascii="仿宋" w:hAnsi="仿宋" w:eastAsia="仿宋"/>
        </w:rPr>
        <w:t>3.3.3.3.2平衡机校准通过标准样件和砝码等辅具进行标定，标定辅具需装卸方便。投标方需随设备提供一套标定辅具，并提供国家认可的合格证。</w:t>
      </w:r>
    </w:p>
    <w:p w14:paraId="78851C36">
      <w:pPr>
        <w:pStyle w:val="19"/>
        <w:snapToGrid w:val="0"/>
        <w:spacing w:line="360" w:lineRule="auto"/>
        <w:ind w:firstLine="420" w:firstLineChars="200"/>
        <w:rPr>
          <w:rFonts w:ascii="仿宋" w:hAnsi="仿宋" w:eastAsia="仿宋"/>
        </w:rPr>
      </w:pPr>
      <w:r>
        <w:rPr>
          <w:rFonts w:hint="eastAsia" w:ascii="仿宋" w:hAnsi="仿宋" w:eastAsia="仿宋"/>
        </w:rPr>
        <w:t xml:space="preserve">3.3.3.3.3完成测试后平衡主轴可停止固定角度位置，方便装卸工件。  </w:t>
      </w:r>
    </w:p>
    <w:p w14:paraId="022A35CB">
      <w:pPr>
        <w:pStyle w:val="19"/>
        <w:snapToGrid w:val="0"/>
        <w:spacing w:line="360" w:lineRule="auto"/>
        <w:ind w:firstLine="420" w:firstLineChars="200"/>
        <w:rPr>
          <w:rFonts w:ascii="仿宋" w:hAnsi="仿宋" w:eastAsia="仿宋" w:cs="Times New Roman"/>
          <w:kern w:val="0"/>
          <w:sz w:val="24"/>
          <w:szCs w:val="24"/>
        </w:rPr>
      </w:pPr>
      <w:r>
        <w:rPr>
          <w:rFonts w:hint="eastAsia" w:ascii="仿宋" w:hAnsi="仿宋" w:eastAsia="仿宋"/>
        </w:rPr>
        <w:t>3.3.3.3.4电气控制系统全部电控元件选用国际知名品牌电气元件，包括空</w:t>
      </w:r>
      <w:r>
        <w:rPr>
          <w:rFonts w:hint="eastAsia" w:ascii="仿宋" w:hAnsi="仿宋" w:eastAsia="仿宋" w:cs="Times New Roman"/>
          <w:kern w:val="0"/>
          <w:sz w:val="24"/>
          <w:szCs w:val="24"/>
        </w:rPr>
        <w:t xml:space="preserve">开、接触器、继电器、按钮、指示灯、直流开关电源等   </w:t>
      </w:r>
    </w:p>
    <w:p w14:paraId="5BA2C695">
      <w:pPr>
        <w:pStyle w:val="19"/>
        <w:snapToGrid w:val="0"/>
        <w:spacing w:line="360" w:lineRule="auto"/>
        <w:ind w:firstLine="480" w:firstLineChars="200"/>
        <w:rPr>
          <w:rFonts w:ascii="仿宋" w:hAnsi="仿宋" w:eastAsia="仿宋" w:cs="Times New Roman"/>
          <w:kern w:val="0"/>
          <w:sz w:val="24"/>
          <w:szCs w:val="24"/>
        </w:rPr>
      </w:pPr>
      <w:r>
        <w:rPr>
          <w:rFonts w:hint="eastAsia" w:ascii="仿宋" w:hAnsi="仿宋" w:eastAsia="仿宋" w:cs="Times New Roman"/>
          <w:kern w:val="0"/>
          <w:sz w:val="24"/>
          <w:szCs w:val="24"/>
        </w:rPr>
        <w:t>3.3.3.3.5钻床、吸尘器与平衡机主轴启动、停止互锁使用可靠。</w:t>
      </w:r>
    </w:p>
    <w:p w14:paraId="63AD3204">
      <w:pPr>
        <w:pStyle w:val="19"/>
        <w:snapToGrid w:val="0"/>
        <w:spacing w:line="360" w:lineRule="auto"/>
        <w:ind w:firstLine="420" w:firstLineChars="200"/>
        <w:rPr>
          <w:rFonts w:ascii="仿宋" w:hAnsi="仿宋" w:eastAsia="仿宋"/>
        </w:rPr>
      </w:pPr>
      <w:r>
        <w:rPr>
          <w:rFonts w:hint="eastAsia" w:ascii="仿宋" w:hAnsi="仿宋" w:eastAsia="仿宋"/>
        </w:rPr>
        <w:t>3.3.3.3.6配置工业吸尘器吸除钻孔铁屑，吸除效果需保证钻孔铁屑在工件表面及去重孔内和设备台面无残留。钻床与吸尘器联接软管采用金属材质放止铁屑烫漏。</w:t>
      </w:r>
    </w:p>
    <w:p w14:paraId="60FB92B1">
      <w:pPr>
        <w:pStyle w:val="19"/>
        <w:snapToGrid w:val="0"/>
        <w:spacing w:line="360" w:lineRule="auto"/>
        <w:ind w:firstLine="420" w:firstLineChars="200"/>
        <w:rPr>
          <w:rFonts w:ascii="仿宋" w:hAnsi="仿宋" w:eastAsia="仿宋"/>
        </w:rPr>
      </w:pPr>
      <w:r>
        <w:rPr>
          <w:rFonts w:hint="eastAsia" w:ascii="仿宋" w:hAnsi="仿宋" w:eastAsia="仿宋"/>
        </w:rPr>
        <w:t>3.3.3.3.7铁屑存储装置容量需保证长时间（8小时以上）连续加工无需清理</w:t>
      </w:r>
    </w:p>
    <w:p w14:paraId="0E098619">
      <w:pPr>
        <w:pStyle w:val="19"/>
        <w:snapToGrid w:val="0"/>
        <w:spacing w:line="360" w:lineRule="auto"/>
        <w:ind w:firstLine="420" w:firstLineChars="200"/>
        <w:rPr>
          <w:rFonts w:ascii="仿宋" w:hAnsi="仿宋" w:eastAsia="仿宋"/>
        </w:rPr>
      </w:pPr>
      <w:r>
        <w:rPr>
          <w:rFonts w:hint="eastAsia" w:ascii="仿宋" w:hAnsi="仿宋" w:eastAsia="仿宋"/>
        </w:rPr>
        <w:t>3.3.3.3.8自动平衡机测量系统要求：</w:t>
      </w:r>
    </w:p>
    <w:p w14:paraId="60F4580C">
      <w:pPr>
        <w:pStyle w:val="19"/>
        <w:snapToGrid w:val="0"/>
        <w:spacing w:line="360" w:lineRule="auto"/>
        <w:ind w:firstLine="420" w:firstLineChars="200"/>
        <w:rPr>
          <w:rFonts w:ascii="仿宋" w:hAnsi="仿宋" w:eastAsia="仿宋"/>
        </w:rPr>
      </w:pPr>
      <w:r>
        <w:rPr>
          <w:rFonts w:hint="eastAsia" w:ascii="仿宋" w:hAnsi="仿宋" w:eastAsia="仿宋"/>
        </w:rPr>
        <w:t>测量系统单元采用国际一流品牌测量系统，可用于带有校正功能的半自动或自动平衡。计算机采用研华品牌同等水平工控计算机，15寸彩色液晶显示屏显示测量数据。实现如下设定和功能：</w:t>
      </w:r>
    </w:p>
    <w:p w14:paraId="54B4FFE3">
      <w:pPr>
        <w:pStyle w:val="19"/>
        <w:snapToGrid w:val="0"/>
        <w:spacing w:line="360" w:lineRule="auto"/>
        <w:ind w:firstLine="420" w:firstLineChars="200"/>
        <w:rPr>
          <w:rFonts w:ascii="仿宋" w:hAnsi="仿宋" w:eastAsia="仿宋"/>
        </w:rPr>
      </w:pPr>
      <w:r>
        <w:rPr>
          <w:rFonts w:hint="eastAsia" w:ascii="仿宋" w:hAnsi="仿宋" w:eastAsia="仿宋"/>
        </w:rPr>
        <w:t>加、去重设置根据工件校正方式设定；</w:t>
      </w:r>
    </w:p>
    <w:p w14:paraId="6257C7CD">
      <w:pPr>
        <w:pStyle w:val="19"/>
        <w:snapToGrid w:val="0"/>
        <w:spacing w:line="360" w:lineRule="auto"/>
        <w:ind w:firstLine="420" w:firstLineChars="200"/>
        <w:rPr>
          <w:rFonts w:ascii="仿宋" w:hAnsi="仿宋" w:eastAsia="仿宋"/>
        </w:rPr>
      </w:pPr>
      <w:r>
        <w:rPr>
          <w:rFonts w:hint="eastAsia" w:ascii="仿宋" w:hAnsi="仿宋" w:eastAsia="仿宋"/>
        </w:rPr>
        <w:t>反转设置根据旋转方向设定；</w:t>
      </w:r>
    </w:p>
    <w:p w14:paraId="6317FD79">
      <w:pPr>
        <w:pStyle w:val="19"/>
        <w:snapToGrid w:val="0"/>
        <w:spacing w:line="360" w:lineRule="auto"/>
        <w:ind w:firstLine="420" w:firstLineChars="200"/>
        <w:rPr>
          <w:rFonts w:ascii="仿宋" w:hAnsi="仿宋" w:eastAsia="仿宋"/>
        </w:rPr>
      </w:pPr>
      <w:r>
        <w:rPr>
          <w:rFonts w:hint="eastAsia" w:ascii="仿宋" w:hAnsi="仿宋" w:eastAsia="仿宋"/>
        </w:rPr>
        <w:t>有任意角度旋转的夹具补偿功能；</w:t>
      </w:r>
    </w:p>
    <w:p w14:paraId="0D1A23E9">
      <w:pPr>
        <w:pStyle w:val="19"/>
        <w:snapToGrid w:val="0"/>
        <w:spacing w:line="360" w:lineRule="auto"/>
        <w:ind w:firstLine="420" w:firstLineChars="200"/>
        <w:rPr>
          <w:rFonts w:ascii="仿宋" w:hAnsi="仿宋" w:eastAsia="仿宋"/>
        </w:rPr>
      </w:pPr>
      <w:r>
        <w:rPr>
          <w:rFonts w:hint="eastAsia" w:ascii="仿宋" w:hAnsi="仿宋" w:eastAsia="仿宋"/>
        </w:rPr>
        <w:t>软件具有工件代号及相应参数存储功能；</w:t>
      </w:r>
    </w:p>
    <w:p w14:paraId="38F258F0">
      <w:pPr>
        <w:pStyle w:val="19"/>
        <w:snapToGrid w:val="0"/>
        <w:spacing w:line="360" w:lineRule="auto"/>
        <w:ind w:firstLine="420" w:firstLineChars="200"/>
        <w:rPr>
          <w:rFonts w:ascii="仿宋" w:hAnsi="仿宋" w:eastAsia="仿宋"/>
        </w:rPr>
      </w:pPr>
      <w:r>
        <w:rPr>
          <w:rFonts w:hint="eastAsia" w:ascii="仿宋" w:hAnsi="仿宋" w:eastAsia="仿宋"/>
        </w:rPr>
        <w:t>可模拟实际振动信号输入，具有完备的硬件故障诊断功能。</w:t>
      </w:r>
    </w:p>
    <w:p w14:paraId="1B44B4B5">
      <w:pPr>
        <w:pStyle w:val="19"/>
        <w:snapToGrid w:val="0"/>
        <w:spacing w:line="360" w:lineRule="auto"/>
        <w:ind w:firstLine="420" w:firstLineChars="200"/>
        <w:rPr>
          <w:rFonts w:ascii="仿宋" w:hAnsi="仿宋" w:eastAsia="仿宋"/>
        </w:rPr>
      </w:pPr>
      <w:r>
        <w:rPr>
          <w:rFonts w:hint="eastAsia" w:ascii="仿宋" w:hAnsi="仿宋" w:eastAsia="仿宋"/>
        </w:rPr>
        <w:t>3.3.3.3.9</w:t>
      </w:r>
      <w:r>
        <w:rPr>
          <w:rFonts w:hint="eastAsia" w:ascii="仿宋" w:hAnsi="仿宋" w:eastAsia="仿宋" w:cs="仿宋"/>
        </w:rPr>
        <w:t>测试时自动扫描总成生产编号在测试界面显示生产编号后进行测试，测试结果以扫描的生产流水号为记录名称自动存储。</w:t>
      </w:r>
    </w:p>
    <w:p w14:paraId="3499F3BB">
      <w:pPr>
        <w:pStyle w:val="19"/>
        <w:snapToGrid w:val="0"/>
        <w:spacing w:line="360" w:lineRule="auto"/>
        <w:ind w:firstLine="420" w:firstLineChars="200"/>
        <w:rPr>
          <w:rFonts w:ascii="仿宋" w:hAnsi="仿宋" w:eastAsia="仿宋"/>
        </w:rPr>
      </w:pPr>
      <w:r>
        <w:rPr>
          <w:rFonts w:hint="eastAsia" w:ascii="仿宋" w:hAnsi="仿宋" w:eastAsia="仿宋"/>
        </w:rPr>
        <w:t>3.3.3.3.10测量结果和校正数据在测量系统内保存，工件的测量结果应包括钻孔去重前测量结果和复检测量结果。这些数据可以通过USB移动磁盘或以太网将数据传送到其他PC上，同时可将数据格式转换成适合于Excel表格导出。</w:t>
      </w:r>
    </w:p>
    <w:p w14:paraId="28957ED3">
      <w:pPr>
        <w:pStyle w:val="19"/>
        <w:snapToGrid w:val="0"/>
        <w:spacing w:line="360" w:lineRule="auto"/>
        <w:ind w:firstLine="420" w:firstLineChars="200"/>
        <w:rPr>
          <w:rStyle w:val="44"/>
          <w:rFonts w:ascii="仿宋" w:hAnsi="仿宋" w:eastAsia="仿宋" w:cs="仿宋"/>
          <w:color w:val="auto"/>
          <w:sz w:val="24"/>
          <w:szCs w:val="24"/>
        </w:rPr>
      </w:pPr>
      <w:r>
        <w:rPr>
          <w:rFonts w:hint="eastAsia" w:ascii="仿宋" w:hAnsi="仿宋" w:eastAsia="仿宋"/>
        </w:rPr>
        <w:t>3.3.3.3.11</w:t>
      </w:r>
      <w:r>
        <w:rPr>
          <w:rFonts w:hint="eastAsia" w:ascii="仿宋" w:hAnsi="仿宋" w:eastAsia="仿宋" w:cs="仿宋"/>
        </w:rPr>
        <w:t>软件采用菜单操作界面,要求操作方便；可显示各参数检测结果和在测量过程中的实时测量值。测量结果合格与否判定在界面显示，合格显示绿色，不合格显示红色。</w:t>
      </w:r>
    </w:p>
    <w:p w14:paraId="0A36C589">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3.3.4电动拧紧机</w:t>
      </w:r>
    </w:p>
    <w:p w14:paraId="6D420FE4">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选用国际知名品牌设备，单套设备由控制系统和符合技术参数要求的拧紧枪组成。拧紧枪要求弯头电动伺服形式。</w:t>
      </w:r>
    </w:p>
    <w:p w14:paraId="513E7F8A">
      <w:pPr>
        <w:pStyle w:val="11"/>
        <w:adjustRightInd/>
        <w:spacing w:after="156" w:line="360" w:lineRule="auto"/>
        <w:ind w:firstLine="480" w:firstLineChars="200"/>
        <w:textAlignment w:val="auto"/>
      </w:pPr>
      <w:r>
        <w:rPr>
          <w:rStyle w:val="44"/>
          <w:rFonts w:hint="eastAsia" w:ascii="仿宋" w:hAnsi="仿宋" w:eastAsia="仿宋" w:cs="仿宋"/>
          <w:color w:val="auto"/>
          <w:sz w:val="24"/>
          <w:szCs w:val="24"/>
        </w:rPr>
        <w:t>单个螺栓的拧紧节拍小于5秒</w:t>
      </w:r>
    </w:p>
    <w:p w14:paraId="4475FAC9">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3.3.4.1设备主要参数要求</w:t>
      </w:r>
    </w:p>
    <w:p w14:paraId="6E5A99AA">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最大扭矩:不小于100Nm</w:t>
      </w:r>
    </w:p>
    <w:p w14:paraId="3B2D2540">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拧紧枪重量:不大于3.5Kg</w:t>
      </w:r>
    </w:p>
    <w:p w14:paraId="3D1DC4E8">
      <w:pPr>
        <w:spacing w:line="360" w:lineRule="auto"/>
        <w:ind w:firstLine="480" w:firstLineChars="200"/>
        <w:rPr>
          <w:rStyle w:val="44"/>
          <w:rFonts w:ascii="仿宋" w:hAnsi="仿宋" w:eastAsia="仿宋" w:cs="仿宋"/>
          <w:color w:val="auto"/>
          <w:sz w:val="24"/>
          <w:szCs w:val="24"/>
        </w:rPr>
      </w:pPr>
      <w:r>
        <w:rPr>
          <w:rStyle w:val="44"/>
          <w:rFonts w:hint="eastAsia" w:ascii="仿宋" w:hAnsi="仿宋" w:eastAsia="仿宋" w:cs="仿宋"/>
          <w:color w:val="auto"/>
          <w:sz w:val="24"/>
          <w:szCs w:val="24"/>
        </w:rPr>
        <w:t>系统扭矩精度:±3%</w:t>
      </w:r>
    </w:p>
    <w:p w14:paraId="5C2CEA3C">
      <w:pPr>
        <w:pStyle w:val="12"/>
        <w:spacing w:line="360" w:lineRule="auto"/>
        <w:rPr>
          <w:rStyle w:val="44"/>
          <w:rFonts w:ascii="仿宋" w:hAnsi="仿宋" w:eastAsia="仿宋" w:cs="仿宋"/>
          <w:color w:val="auto"/>
          <w:sz w:val="24"/>
          <w:szCs w:val="24"/>
        </w:rPr>
      </w:pPr>
      <w:r>
        <w:rPr>
          <w:rStyle w:val="44"/>
          <w:rFonts w:hint="eastAsia" w:ascii="仿宋" w:hAnsi="仿宋" w:eastAsia="仿宋" w:cs="仿宋"/>
          <w:color w:val="auto"/>
          <w:sz w:val="24"/>
          <w:szCs w:val="24"/>
        </w:rPr>
        <w:t>3.3.4.2 工艺要求：配置匹配下图内六角花形尺寸用拧紧辅具</w:t>
      </w:r>
    </w:p>
    <w:p w14:paraId="1E8A2797">
      <w:pPr>
        <w:pStyle w:val="12"/>
        <w:spacing w:line="360" w:lineRule="auto"/>
      </w:pPr>
      <w:r>
        <w:rPr>
          <w:rStyle w:val="44"/>
          <w:rFonts w:hint="eastAsia" w:ascii="仿宋" w:hAnsi="仿宋" w:eastAsia="仿宋" w:cs="仿宋"/>
          <w:color w:val="auto"/>
          <w:sz w:val="24"/>
          <w:szCs w:val="24"/>
        </w:rPr>
        <w:t xml:space="preserve">                  拧紧力矩保证45±2.25N.m</w:t>
      </w:r>
    </w:p>
    <w:p w14:paraId="6F2634D1">
      <w:pPr>
        <w:pStyle w:val="12"/>
        <w:spacing w:line="360" w:lineRule="auto"/>
        <w:jc w:val="center"/>
      </w:pPr>
      <w:r>
        <w:drawing>
          <wp:inline distT="0" distB="0" distL="114300" distR="114300">
            <wp:extent cx="2279015" cy="3202305"/>
            <wp:effectExtent l="0" t="0" r="6985" b="1714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52"/>
                    <a:stretch>
                      <a:fillRect/>
                    </a:stretch>
                  </pic:blipFill>
                  <pic:spPr>
                    <a:xfrm>
                      <a:off x="0" y="0"/>
                      <a:ext cx="2279015" cy="3202305"/>
                    </a:xfrm>
                    <a:prstGeom prst="rect">
                      <a:avLst/>
                    </a:prstGeom>
                    <a:noFill/>
                    <a:ln>
                      <a:noFill/>
                    </a:ln>
                  </pic:spPr>
                </pic:pic>
              </a:graphicData>
            </a:graphic>
          </wp:inline>
        </w:drawing>
      </w:r>
    </w:p>
    <w:p w14:paraId="253C0F57">
      <w:pPr>
        <w:pStyle w:val="19"/>
        <w:snapToGrid w:val="0"/>
        <w:spacing w:line="360" w:lineRule="auto"/>
        <w:ind w:firstLine="420" w:firstLineChars="200"/>
        <w:rPr>
          <w:rFonts w:ascii="仿宋" w:hAnsi="仿宋" w:eastAsia="仿宋"/>
        </w:rPr>
      </w:pPr>
      <w:r>
        <w:rPr>
          <w:rFonts w:hint="eastAsia" w:ascii="仿宋" w:hAnsi="仿宋" w:eastAsia="仿宋"/>
        </w:rPr>
        <w:t>3.3.4.3设备配置要求</w:t>
      </w:r>
    </w:p>
    <w:p w14:paraId="6A01984A">
      <w:pPr>
        <w:pStyle w:val="19"/>
        <w:snapToGrid w:val="0"/>
        <w:spacing w:line="360" w:lineRule="auto"/>
        <w:ind w:firstLine="420" w:firstLineChars="200"/>
        <w:rPr>
          <w:rFonts w:ascii="仿宋" w:hAnsi="仿宋" w:eastAsia="仿宋"/>
        </w:rPr>
      </w:pPr>
      <w:r>
        <w:rPr>
          <w:rFonts w:hint="eastAsia" w:ascii="仿宋" w:hAnsi="仿宋" w:eastAsia="仿宋"/>
        </w:rPr>
        <w:t>3.3.4.3.1扭矩控制符合精度要求</w:t>
      </w:r>
    </w:p>
    <w:p w14:paraId="4BFD159C">
      <w:pPr>
        <w:pStyle w:val="19"/>
        <w:snapToGrid w:val="0"/>
        <w:spacing w:line="360" w:lineRule="auto"/>
        <w:ind w:firstLine="420" w:firstLineChars="200"/>
        <w:rPr>
          <w:rFonts w:ascii="仿宋" w:hAnsi="仿宋" w:eastAsia="仿宋"/>
        </w:rPr>
      </w:pPr>
      <w:r>
        <w:rPr>
          <w:rFonts w:hint="eastAsia" w:ascii="仿宋" w:hAnsi="仿宋" w:eastAsia="仿宋"/>
        </w:rPr>
        <w:t>3.3.4.3.2具备过载和安全保护：</w:t>
      </w:r>
    </w:p>
    <w:p w14:paraId="4F8BAF74">
      <w:pPr>
        <w:pStyle w:val="19"/>
        <w:snapToGrid w:val="0"/>
        <w:spacing w:line="360" w:lineRule="auto"/>
        <w:ind w:firstLine="420" w:firstLineChars="200"/>
        <w:rPr>
          <w:rFonts w:ascii="仿宋" w:hAnsi="仿宋" w:eastAsia="仿宋"/>
        </w:rPr>
      </w:pPr>
      <w:r>
        <w:rPr>
          <w:rFonts w:hint="eastAsia" w:ascii="仿宋" w:hAnsi="仿宋" w:eastAsia="仿宋"/>
        </w:rPr>
        <w:t>电气的过压、过流自动保护，不能产生由此引起的电子元气件的任何损伤；</w:t>
      </w:r>
    </w:p>
    <w:p w14:paraId="6BB60E04">
      <w:pPr>
        <w:pStyle w:val="19"/>
        <w:snapToGrid w:val="0"/>
        <w:spacing w:line="360" w:lineRule="auto"/>
        <w:ind w:firstLine="420" w:firstLineChars="200"/>
        <w:rPr>
          <w:rFonts w:ascii="仿宋" w:hAnsi="仿宋" w:eastAsia="仿宋"/>
        </w:rPr>
      </w:pPr>
      <w:r>
        <w:rPr>
          <w:rFonts w:hint="eastAsia" w:ascii="仿宋" w:hAnsi="仿宋" w:eastAsia="仿宋"/>
        </w:rPr>
        <w:t>扭矩的安全极限设置；超时保护；意外事件的机械（反作用力）保护；</w:t>
      </w:r>
    </w:p>
    <w:p w14:paraId="23DA8BF5">
      <w:pPr>
        <w:pStyle w:val="19"/>
        <w:snapToGrid w:val="0"/>
        <w:spacing w:line="360" w:lineRule="auto"/>
        <w:ind w:firstLine="420" w:firstLineChars="200"/>
        <w:rPr>
          <w:rFonts w:ascii="仿宋" w:hAnsi="仿宋" w:eastAsia="仿宋"/>
        </w:rPr>
      </w:pPr>
      <w:r>
        <w:rPr>
          <w:rFonts w:hint="eastAsia" w:ascii="仿宋" w:hAnsi="仿宋" w:eastAsia="仿宋"/>
        </w:rPr>
        <w:t>3.3.4.3.3设置工作程序选择开关；拧紧枪具有正转和反转功能，可以通过工具上的扳扭方便地更改转向</w:t>
      </w:r>
    </w:p>
    <w:p w14:paraId="55544AFE">
      <w:pPr>
        <w:pStyle w:val="19"/>
        <w:snapToGrid w:val="0"/>
        <w:spacing w:line="360" w:lineRule="auto"/>
        <w:ind w:firstLine="420" w:firstLineChars="200"/>
        <w:rPr>
          <w:rFonts w:ascii="仿宋" w:hAnsi="仿宋" w:eastAsia="仿宋"/>
        </w:rPr>
      </w:pPr>
      <w:r>
        <w:rPr>
          <w:rFonts w:hint="eastAsia" w:ascii="仿宋" w:hAnsi="仿宋" w:eastAsia="仿宋"/>
        </w:rPr>
        <w:t>3.3.4.2.4控制系统功能：</w:t>
      </w:r>
    </w:p>
    <w:p w14:paraId="53503198">
      <w:pPr>
        <w:pStyle w:val="19"/>
        <w:snapToGrid w:val="0"/>
        <w:spacing w:line="360" w:lineRule="auto"/>
        <w:ind w:firstLine="420" w:firstLineChars="200"/>
        <w:rPr>
          <w:rFonts w:ascii="仿宋" w:hAnsi="仿宋" w:eastAsia="仿宋"/>
        </w:rPr>
      </w:pPr>
      <w:r>
        <w:rPr>
          <w:rFonts w:hint="eastAsia" w:ascii="仿宋" w:hAnsi="仿宋" w:eastAsia="仿宋"/>
        </w:rPr>
        <w:t>不少于以下基本功能</w:t>
      </w:r>
    </w:p>
    <w:tbl>
      <w:tblPr>
        <w:tblStyle w:val="36"/>
        <w:tblW w:w="78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6109"/>
      </w:tblGrid>
      <w:tr w14:paraId="6CE1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2" w:type="dxa"/>
            <w:shd w:val="clear" w:color="auto" w:fill="auto"/>
            <w:vAlign w:val="center"/>
          </w:tcPr>
          <w:p w14:paraId="68AB62B1">
            <w:pPr>
              <w:pStyle w:val="16"/>
              <w:rPr>
                <w:rFonts w:ascii="仿宋" w:hAnsi="仿宋" w:eastAsia="仿宋" w:cs="仿宋"/>
                <w:sz w:val="24"/>
              </w:rPr>
            </w:pPr>
            <w:r>
              <w:rPr>
                <w:rFonts w:hint="eastAsia" w:ascii="仿宋" w:hAnsi="仿宋" w:eastAsia="仿宋" w:cs="仿宋"/>
                <w:sz w:val="24"/>
              </w:rPr>
              <w:t>显示器</w:t>
            </w:r>
          </w:p>
        </w:tc>
        <w:tc>
          <w:tcPr>
            <w:tcW w:w="6109" w:type="dxa"/>
            <w:shd w:val="clear" w:color="auto" w:fill="auto"/>
            <w:vAlign w:val="center"/>
          </w:tcPr>
          <w:p w14:paraId="6B5C1CFF">
            <w:pPr>
              <w:pStyle w:val="16"/>
              <w:rPr>
                <w:rFonts w:ascii="仿宋" w:hAnsi="仿宋" w:eastAsia="仿宋" w:cs="仿宋"/>
                <w:sz w:val="24"/>
              </w:rPr>
            </w:pPr>
            <w:r>
              <w:rPr>
                <w:rFonts w:hint="eastAsia" w:ascii="仿宋" w:hAnsi="仿宋" w:eastAsia="仿宋" w:cs="仿宋"/>
                <w:sz w:val="24"/>
              </w:rPr>
              <w:t>LED显示器。当拧紧完成后，LED显示器显示拧紧完成的扭矩。</w:t>
            </w:r>
          </w:p>
        </w:tc>
      </w:tr>
      <w:tr w14:paraId="7DA0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722" w:type="dxa"/>
            <w:shd w:val="clear" w:color="auto" w:fill="auto"/>
            <w:vAlign w:val="center"/>
          </w:tcPr>
          <w:p w14:paraId="3EAC1FC6">
            <w:pPr>
              <w:pStyle w:val="16"/>
              <w:rPr>
                <w:rFonts w:ascii="仿宋" w:hAnsi="仿宋" w:eastAsia="仿宋" w:cs="仿宋"/>
                <w:sz w:val="24"/>
              </w:rPr>
            </w:pPr>
            <w:r>
              <w:rPr>
                <w:rFonts w:hint="eastAsia" w:ascii="仿宋" w:hAnsi="仿宋" w:eastAsia="仿宋" w:cs="仿宋"/>
                <w:sz w:val="24"/>
              </w:rPr>
              <w:t>重复拧紧检测</w:t>
            </w:r>
          </w:p>
        </w:tc>
        <w:tc>
          <w:tcPr>
            <w:tcW w:w="6109" w:type="dxa"/>
            <w:shd w:val="clear" w:color="auto" w:fill="auto"/>
            <w:vAlign w:val="center"/>
          </w:tcPr>
          <w:p w14:paraId="0ECB200A">
            <w:pPr>
              <w:pStyle w:val="16"/>
              <w:rPr>
                <w:rFonts w:ascii="仿宋" w:hAnsi="仿宋" w:eastAsia="仿宋" w:cs="仿宋"/>
                <w:sz w:val="24"/>
              </w:rPr>
            </w:pPr>
            <w:r>
              <w:rPr>
                <w:rFonts w:hint="eastAsia" w:ascii="仿宋" w:hAnsi="仿宋" w:eastAsia="仿宋" w:cs="仿宋"/>
                <w:sz w:val="24"/>
              </w:rPr>
              <w:t>此功能可提醒操作人员拧紧的螺栓是否已经拧紧完成。如果发生重复拧紧，系统不计算拧紧次数。</w:t>
            </w:r>
          </w:p>
        </w:tc>
      </w:tr>
      <w:tr w14:paraId="251D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722" w:type="dxa"/>
            <w:shd w:val="clear" w:color="auto" w:fill="auto"/>
            <w:vAlign w:val="center"/>
          </w:tcPr>
          <w:p w14:paraId="7EF1777E">
            <w:pPr>
              <w:pStyle w:val="16"/>
              <w:rPr>
                <w:rFonts w:ascii="仿宋" w:hAnsi="仿宋" w:eastAsia="仿宋" w:cs="仿宋"/>
                <w:sz w:val="24"/>
              </w:rPr>
            </w:pPr>
            <w:r>
              <w:rPr>
                <w:rFonts w:hint="eastAsia" w:ascii="仿宋" w:hAnsi="仿宋" w:eastAsia="仿宋" w:cs="仿宋"/>
                <w:sz w:val="24"/>
              </w:rPr>
              <w:t>不合格锁死</w:t>
            </w:r>
          </w:p>
        </w:tc>
        <w:tc>
          <w:tcPr>
            <w:tcW w:w="6109" w:type="dxa"/>
            <w:shd w:val="clear" w:color="auto" w:fill="auto"/>
            <w:vAlign w:val="center"/>
          </w:tcPr>
          <w:p w14:paraId="591D0DA3">
            <w:pPr>
              <w:pStyle w:val="16"/>
              <w:rPr>
                <w:rFonts w:ascii="仿宋" w:hAnsi="仿宋" w:eastAsia="仿宋" w:cs="仿宋"/>
                <w:sz w:val="24"/>
              </w:rPr>
            </w:pPr>
            <w:r>
              <w:rPr>
                <w:rFonts w:hint="eastAsia" w:ascii="仿宋" w:hAnsi="仿宋" w:eastAsia="仿宋" w:cs="仿宋"/>
                <w:sz w:val="24"/>
              </w:rPr>
              <w:t>可设定当扭矩不合格时，将系统锁死而不能继续使用，提醒操作人员必须将不合格的螺栓重复拧紧至合格。</w:t>
            </w:r>
          </w:p>
        </w:tc>
      </w:tr>
      <w:tr w14:paraId="5ABB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722" w:type="dxa"/>
            <w:shd w:val="clear" w:color="auto" w:fill="auto"/>
            <w:vAlign w:val="center"/>
          </w:tcPr>
          <w:p w14:paraId="7144A973">
            <w:pPr>
              <w:pStyle w:val="16"/>
              <w:rPr>
                <w:rFonts w:ascii="仿宋" w:hAnsi="仿宋" w:eastAsia="仿宋" w:cs="仿宋"/>
                <w:sz w:val="24"/>
              </w:rPr>
            </w:pPr>
            <w:r>
              <w:rPr>
                <w:rFonts w:hint="eastAsia" w:ascii="仿宋" w:hAnsi="仿宋" w:eastAsia="仿宋" w:cs="仿宋"/>
                <w:sz w:val="24"/>
              </w:rPr>
              <w:t>拧紧过程</w:t>
            </w:r>
          </w:p>
        </w:tc>
        <w:tc>
          <w:tcPr>
            <w:tcW w:w="6109" w:type="dxa"/>
            <w:shd w:val="clear" w:color="auto" w:fill="auto"/>
            <w:vAlign w:val="center"/>
          </w:tcPr>
          <w:p w14:paraId="47214722">
            <w:pPr>
              <w:pStyle w:val="16"/>
              <w:rPr>
                <w:rFonts w:ascii="仿宋" w:hAnsi="仿宋" w:eastAsia="仿宋" w:cs="仿宋"/>
                <w:sz w:val="24"/>
              </w:rPr>
            </w:pPr>
            <w:r>
              <w:rPr>
                <w:rFonts w:hint="eastAsia" w:ascii="仿宋" w:hAnsi="仿宋" w:eastAsia="仿宋" w:cs="仿宋"/>
                <w:sz w:val="24"/>
              </w:rPr>
              <w:t>拧紧过程可实现分扭矩控制，扭矩控制+角度监测，2步拧紧，多速控制。</w:t>
            </w:r>
          </w:p>
        </w:tc>
      </w:tr>
    </w:tbl>
    <w:p w14:paraId="34F6D22A">
      <w:pPr>
        <w:pStyle w:val="19"/>
        <w:snapToGrid w:val="0"/>
        <w:spacing w:line="360" w:lineRule="auto"/>
        <w:ind w:left="0" w:leftChars="0" w:firstLine="420"/>
      </w:pPr>
      <w:r>
        <w:rPr>
          <w:rFonts w:hint="eastAsia" w:ascii="仿宋" w:hAnsi="仿宋" w:eastAsia="仿宋"/>
        </w:rPr>
        <w:t xml:space="preserve"> 3.3.4.2.5 数据传输：应留有数据接口，具备数据记录、存储、提取、传输等功能，并且在招标方需要时协助完成数据化系统的建设。</w:t>
      </w:r>
    </w:p>
    <w:p w14:paraId="7E830684">
      <w:pPr>
        <w:pStyle w:val="19"/>
        <w:snapToGrid w:val="0"/>
        <w:spacing w:line="360" w:lineRule="auto"/>
        <w:ind w:left="0" w:leftChars="0" w:firstLine="420" w:firstLineChars="200"/>
        <w:rPr>
          <w:rFonts w:ascii="仿宋" w:hAnsi="仿宋" w:eastAsia="仿宋" w:cs="仿宋"/>
        </w:rPr>
      </w:pPr>
      <w:bookmarkStart w:id="332" w:name="_Toc31070"/>
      <w:bookmarkStart w:id="333" w:name="_Toc31998"/>
      <w:bookmarkStart w:id="334" w:name="_Toc21816"/>
      <w:bookmarkStart w:id="335" w:name="_Toc3790"/>
      <w:bookmarkStart w:id="336" w:name="_Toc7237"/>
      <w:bookmarkStart w:id="337" w:name="_Toc20175"/>
      <w:bookmarkStart w:id="338" w:name="_Toc15804"/>
      <w:bookmarkStart w:id="339" w:name="_Toc16236"/>
      <w:bookmarkStart w:id="340" w:name="_Toc22251"/>
      <w:bookmarkStart w:id="341" w:name="_Toc19257"/>
      <w:bookmarkStart w:id="342" w:name="_Toc16004"/>
      <w:bookmarkStart w:id="343" w:name="_Toc16054"/>
      <w:bookmarkStart w:id="344" w:name="_Toc31203"/>
      <w:bookmarkStart w:id="345" w:name="_Toc22966"/>
      <w:bookmarkStart w:id="346" w:name="_Toc31161"/>
      <w:bookmarkStart w:id="347" w:name="_Toc21455"/>
      <w:bookmarkStart w:id="348" w:name="_Toc11090"/>
      <w:bookmarkStart w:id="349" w:name="_Toc5217"/>
      <w:bookmarkStart w:id="350" w:name="_Toc12134"/>
      <w:r>
        <w:rPr>
          <w:rFonts w:hint="eastAsia" w:ascii="仿宋" w:hAnsi="仿宋" w:eastAsia="仿宋" w:cs="仿宋"/>
        </w:rPr>
        <w:t>3.4投标货物设备要求</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0E4B0446">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w:t>
      </w:r>
      <w:r>
        <w:rPr>
          <w:rFonts w:hint="eastAsia" w:ascii="仿宋" w:hAnsi="仿宋" w:eastAsia="仿宋" w:cs="仿宋"/>
        </w:rPr>
        <w:t>1 设备规范</w:t>
      </w:r>
    </w:p>
    <w:p w14:paraId="0659565A">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.4.1.1</w:t>
      </w:r>
      <w:r>
        <w:rPr>
          <w:rFonts w:hint="eastAsia" w:ascii="仿宋" w:hAnsi="仿宋" w:eastAsia="仿宋" w:cs="仿宋"/>
        </w:rPr>
        <w:t>设备设计合理，制造精良，性能稳定可靠，且使用维修方便，造型美观，设备的结构应保证有足够的静态、动态、热稳态刚度。</w:t>
      </w:r>
    </w:p>
    <w:p w14:paraId="4433367F">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.4.1.2</w:t>
      </w:r>
      <w:r>
        <w:rPr>
          <w:rFonts w:hint="eastAsia" w:ascii="仿宋" w:hAnsi="仿宋" w:eastAsia="仿宋" w:cs="仿宋"/>
        </w:rPr>
        <w:t>设备防护门安全性好，方便操作维修，并配置门联锁，门联锁与PLC数据程序有互锁要求，在安全门未关闭时，设备无法运行。</w:t>
      </w:r>
    </w:p>
    <w:p w14:paraId="71336015">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.4.1.3</w:t>
      </w:r>
      <w:r>
        <w:rPr>
          <w:rFonts w:hint="eastAsia" w:ascii="仿宋" w:hAnsi="仿宋" w:eastAsia="仿宋" w:cs="仿宋"/>
        </w:rPr>
        <w:t>设备所用全部轴承、丝杠、导轨选用NSK\SKF\THK及招标方认可的同等级品牌国际名牌产品。</w:t>
      </w:r>
    </w:p>
    <w:p w14:paraId="44566D7C">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电气规范</w:t>
      </w:r>
    </w:p>
    <w:p w14:paraId="1C99B5A7">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1</w:t>
      </w:r>
      <w:r>
        <w:rPr>
          <w:rFonts w:hint="eastAsia" w:ascii="仿宋" w:hAnsi="仿宋" w:eastAsia="仿宋" w:cs="仿宋"/>
        </w:rPr>
        <w:t>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14:paraId="4F30B562">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2</w:t>
      </w:r>
      <w:r>
        <w:rPr>
          <w:rFonts w:hint="eastAsia" w:ascii="仿宋" w:hAnsi="仿宋" w:eastAsia="仿宋" w:cs="仿宋"/>
        </w:rPr>
        <w:t>设备及电气系统必须要做好屏蔽和良好接地；符合相关安全规定、操控部分使用安全电压。</w:t>
      </w:r>
    </w:p>
    <w:p w14:paraId="6A56BBCF">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3</w:t>
      </w:r>
      <w:r>
        <w:rPr>
          <w:rFonts w:hint="eastAsia" w:ascii="仿宋" w:hAnsi="仿宋" w:eastAsia="仿宋" w:cs="仿宋"/>
        </w:rPr>
        <w:t>电器元件全部采用取得国际电工认证标准的正规厂商产品，主要电器元件采用施耐德、西门子、巴鲁夫、TRUCK、IFM等世界著名品牌；</w:t>
      </w:r>
    </w:p>
    <w:p w14:paraId="5B9BFA5F">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4</w:t>
      </w:r>
      <w:r>
        <w:rPr>
          <w:rFonts w:hint="eastAsia" w:ascii="仿宋" w:hAnsi="仿宋" w:eastAsia="仿宋" w:cs="仿宋"/>
        </w:rPr>
        <w:t>设备和PLC控制系统采用西门子smart系列、S1200系列、S1500系列、三菱等世界著名品牌，输入输出点各留20%备用点；主要低压元件采用著名公司产品；气动元件、光电开关、行程开关等均采用国内外知名产品；伺服电机、变频器选用西门子等世界著名品牌。</w:t>
      </w:r>
    </w:p>
    <w:p w14:paraId="7BAA931C">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5</w:t>
      </w:r>
      <w:r>
        <w:rPr>
          <w:rFonts w:hint="eastAsia" w:ascii="仿宋" w:hAnsi="仿宋" w:eastAsia="仿宋" w:cs="仿宋"/>
        </w:rPr>
        <w:t>电气PLC控制器的电源前端加有隔离变压器和滤波器，防止电网的波动和噪声污染使PLC发生故障。同时通过程序实现完善的互锁保护和报警功能使系统的安全运行得以保证。</w:t>
      </w:r>
    </w:p>
    <w:p w14:paraId="2B88AC53">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6</w:t>
      </w:r>
      <w:r>
        <w:rPr>
          <w:rFonts w:hint="eastAsia" w:ascii="仿宋" w:hAnsi="仿宋" w:eastAsia="仿宋" w:cs="仿宋"/>
        </w:rPr>
        <w:t>整套设备配备电力计量装置。</w:t>
      </w:r>
    </w:p>
    <w:p w14:paraId="3552CD66">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 xml:space="preserve">7 </w:t>
      </w:r>
      <w:r>
        <w:rPr>
          <w:rFonts w:hint="eastAsia" w:ascii="仿宋" w:hAnsi="仿宋" w:eastAsia="仿宋" w:cs="仿宋"/>
        </w:rPr>
        <w:t>采用LED亮度高、不眩目的照明设施。</w:t>
      </w:r>
    </w:p>
    <w:p w14:paraId="304BA4B5">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 xml:space="preserve">8 </w:t>
      </w:r>
      <w:r>
        <w:rPr>
          <w:rFonts w:hint="eastAsia" w:ascii="仿宋" w:hAnsi="仿宋" w:eastAsia="仿宋" w:cs="仿宋"/>
        </w:rPr>
        <w:t>对有电子记忆功能的设备推荐合适的电池或不间断电源设备，以使电子记忆在无电情况下不被消除。</w:t>
      </w:r>
    </w:p>
    <w:p w14:paraId="05F2F843">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设备液压系统主要配置：</w:t>
      </w:r>
    </w:p>
    <w:p w14:paraId="48D09753">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.1液压系统加装功率足够的加热装置及强制制冷油冷机，油温控制在25-40℃，具备油位、油温显示；油冷却机的吸油口应加装过滤器，过滤器的滤芯应便于清洗和更换；油冷机采用国际知名品牌；</w:t>
      </w:r>
    </w:p>
    <w:p w14:paraId="60038F96">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w:t>
      </w:r>
      <w:r>
        <w:rPr>
          <w:rFonts w:ascii="仿宋" w:hAnsi="仿宋" w:eastAsia="仿宋" w:cs="仿宋"/>
        </w:rPr>
        <w:t>2</w:t>
      </w:r>
      <w:r>
        <w:rPr>
          <w:rFonts w:hint="eastAsia" w:ascii="仿宋" w:hAnsi="仿宋" w:eastAsia="仿宋" w:cs="仿宋"/>
        </w:rPr>
        <w:t>液压阀采用叠加式，采用国际知名品牌；</w:t>
      </w:r>
    </w:p>
    <w:p w14:paraId="5D0BEE7C">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w:t>
      </w:r>
      <w:r>
        <w:rPr>
          <w:rFonts w:ascii="仿宋" w:hAnsi="仿宋" w:eastAsia="仿宋" w:cs="仿宋"/>
        </w:rPr>
        <w:t>3</w:t>
      </w:r>
      <w:r>
        <w:rPr>
          <w:rFonts w:hint="eastAsia" w:ascii="仿宋" w:hAnsi="仿宋" w:eastAsia="仿宋" w:cs="仿宋"/>
        </w:rPr>
        <w:t>液压系统全部采用选用知名产密封件；</w:t>
      </w:r>
    </w:p>
    <w:p w14:paraId="4F05B947">
      <w:pPr>
        <w:pStyle w:val="19"/>
        <w:snapToGrid w:val="0"/>
        <w:spacing w:line="360" w:lineRule="auto"/>
        <w:ind w:firstLine="420" w:firstLineChars="200"/>
        <w:rPr>
          <w:rFonts w:ascii="仿宋" w:hAnsi="仿宋" w:eastAsia="仿宋" w:cs="仿宋"/>
        </w:rPr>
      </w:pPr>
      <w:r>
        <w:rPr>
          <w:rFonts w:hint="eastAsia" w:ascii="仿宋" w:hAnsi="仿宋" w:eastAsia="仿宋" w:cs="仿宋"/>
        </w:rPr>
        <w:t>3.4.</w:t>
      </w:r>
      <w:r>
        <w:rPr>
          <w:rFonts w:ascii="仿宋" w:hAnsi="仿宋" w:eastAsia="仿宋" w:cs="仿宋"/>
        </w:rPr>
        <w:t>3</w:t>
      </w:r>
      <w:r>
        <w:rPr>
          <w:rFonts w:hint="eastAsia" w:ascii="仿宋" w:hAnsi="仿宋" w:eastAsia="仿宋" w:cs="仿宋"/>
        </w:rPr>
        <w:t>.</w:t>
      </w:r>
      <w:r>
        <w:rPr>
          <w:rFonts w:ascii="仿宋" w:hAnsi="仿宋" w:eastAsia="仿宋" w:cs="仿宋"/>
        </w:rPr>
        <w:t>4</w:t>
      </w:r>
      <w:r>
        <w:rPr>
          <w:rFonts w:hint="eastAsia" w:ascii="仿宋" w:hAnsi="仿宋" w:eastAsia="仿宋" w:cs="仿宋"/>
        </w:rPr>
        <w:t>具备液压失压保护、报警装置；</w:t>
      </w:r>
    </w:p>
    <w:p w14:paraId="1C07B865">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控制系统</w:t>
      </w:r>
    </w:p>
    <w:p w14:paraId="64D8D9F6">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.4.4.1</w:t>
      </w:r>
      <w:r>
        <w:rPr>
          <w:rFonts w:hint="eastAsia" w:ascii="仿宋" w:hAnsi="仿宋" w:eastAsia="仿宋" w:cs="仿宋"/>
        </w:rPr>
        <w:t>控制系统具备简体中文显示的人机交互界面，应具备数据自动采集、监控并显示、数据存储、历史数据查询、生产线（设备）运行状况及生产活动信息数据等功能。生产线（设备）运行状况及生产活动信息数据不限于以下信息：生产状态统计、产品质量监控与统计、设备运行管控、程序管理等。</w:t>
      </w:r>
    </w:p>
    <w:p w14:paraId="6BE8EACF">
      <w:pPr>
        <w:pStyle w:val="19"/>
        <w:snapToGrid w:val="0"/>
        <w:spacing w:line="360" w:lineRule="auto"/>
        <w:ind w:firstLine="480" w:firstLineChars="200"/>
        <w:rPr>
          <w:rFonts w:ascii="仿宋" w:hAnsi="仿宋" w:eastAsia="仿宋" w:cs="仿宋"/>
        </w:rPr>
      </w:pPr>
      <w:r>
        <w:rPr>
          <w:rFonts w:hint="eastAsia" w:ascii="仿宋" w:hAnsi="仿宋" w:eastAsia="仿宋" w:cs="仿宋"/>
          <w:kern w:val="0"/>
          <w:sz w:val="24"/>
          <w:szCs w:val="24"/>
        </w:rPr>
        <w:t>3.4.4.2</w:t>
      </w:r>
      <w:r>
        <w:rPr>
          <w:rFonts w:hint="eastAsia" w:ascii="仿宋" w:hAnsi="仿宋" w:eastAsia="仿宋" w:cs="仿宋"/>
        </w:rPr>
        <w:t>投标方免费提供数据交互功能，交互数据包括但不限于实时数据、历史数据、报警信息等。</w:t>
      </w:r>
    </w:p>
    <w:p w14:paraId="699B72C8">
      <w:pPr>
        <w:pStyle w:val="19"/>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3.4.4.3控制系统须具有相应的以太网、总线等通讯接口，且免费开放所有通讯接口，</w:t>
      </w:r>
      <w:r>
        <w:rPr>
          <w:rFonts w:hint="eastAsia" w:ascii="仿宋" w:hAnsi="仿宋" w:eastAsia="仿宋" w:cs="仿宋"/>
        </w:rPr>
        <w:t>提供系统涉及所有通信协议，</w:t>
      </w:r>
      <w:r>
        <w:rPr>
          <w:rFonts w:hint="eastAsia" w:ascii="仿宋" w:hAnsi="仿宋" w:eastAsia="仿宋" w:cs="仿宋"/>
          <w:kern w:val="0"/>
          <w:sz w:val="24"/>
          <w:szCs w:val="24"/>
        </w:rPr>
        <w:t>包括但不限于以太网、RS232、RS485、PROFIBUS、PROFINET、MODBUS 等常见接口，以及设备特有的专用接口</w:t>
      </w:r>
      <w:r>
        <w:rPr>
          <w:rFonts w:hint="eastAsia" w:ascii="仿宋" w:hAnsi="仿宋" w:eastAsia="仿宋" w:cs="仿宋"/>
        </w:rPr>
        <w:t>。</w:t>
      </w:r>
    </w:p>
    <w:p w14:paraId="73D0F6A9">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4控制系统具备自动、调试、手动功能模式。</w:t>
      </w:r>
    </w:p>
    <w:p w14:paraId="727DF82A">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5投标方</w:t>
      </w:r>
      <w:r>
        <w:rPr>
          <w:rFonts w:ascii="仿宋" w:hAnsi="仿宋" w:eastAsia="仿宋" w:cs="仿宋"/>
        </w:rPr>
        <w:t>必须提供所有设备程序的源代码，包括但不限于 PLC</w:t>
      </w:r>
      <w:r>
        <w:rPr>
          <w:rFonts w:hint="eastAsia" w:ascii="仿宋" w:hAnsi="仿宋" w:eastAsia="仿宋" w:cs="仿宋"/>
        </w:rPr>
        <w:t>程序、HMI 程序、机器人程序、视觉程序、伺服等。</w:t>
      </w:r>
    </w:p>
    <w:p w14:paraId="6C8A8456">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6</w:t>
      </w:r>
      <w:r>
        <w:rPr>
          <w:rFonts w:ascii="仿宋" w:hAnsi="仿宋" w:eastAsia="仿宋" w:cs="仿宋"/>
        </w:rPr>
        <w:t xml:space="preserve"> </w:t>
      </w:r>
      <w:r>
        <w:rPr>
          <w:rFonts w:hint="eastAsia" w:ascii="仿宋" w:hAnsi="仿宋" w:eastAsia="仿宋" w:cs="仿宋"/>
        </w:rPr>
        <w:t>投标方</w:t>
      </w:r>
      <w:r>
        <w:rPr>
          <w:rFonts w:ascii="仿宋" w:hAnsi="仿宋" w:eastAsia="仿宋" w:cs="仿宋"/>
        </w:rPr>
        <w:t>所提供的程序不得设置任何密码、保护等限制手段，</w:t>
      </w:r>
      <w:r>
        <w:rPr>
          <w:rFonts w:hint="eastAsia" w:ascii="仿宋" w:hAnsi="仿宋" w:eastAsia="仿宋" w:cs="仿宋"/>
        </w:rPr>
        <w:t>PLC 不得设置修改下载权限，功能块不得设置密码保护。HMI界面等需要密码保护的程序，投标方必须提供所有级别的用户名、密码。</w:t>
      </w:r>
    </w:p>
    <w:p w14:paraId="5FD81F5A">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7 投标方需在设备入场前提供设备程序源码，HMI 界面各级用户名和密码，并保证与现场程序一致。</w:t>
      </w:r>
    </w:p>
    <w:p w14:paraId="60FBF2E6">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8 投标方需在终验收前提供最新的设备程序源码和电气图纸，图纸要求为可编辑原格式（EPLAN、CAD 格式）且与实际接线一致。</w:t>
      </w:r>
    </w:p>
    <w:p w14:paraId="0A29D8D7">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9投标方提供系统恢复盘（备份），在系统出现故障需要重装系统时，保证招标方自主重装系统后，控制系统能后恢复到投标方调试完成最终交付时的状态。</w:t>
      </w:r>
    </w:p>
    <w:p w14:paraId="755690F9">
      <w:pPr>
        <w:pStyle w:val="19"/>
        <w:snapToGrid w:val="0"/>
        <w:spacing w:line="360" w:lineRule="auto"/>
        <w:ind w:firstLine="420" w:firstLineChars="200"/>
        <w:rPr>
          <w:rFonts w:ascii="仿宋" w:hAnsi="仿宋" w:eastAsia="仿宋" w:cs="仿宋"/>
        </w:rPr>
      </w:pPr>
      <w:r>
        <w:rPr>
          <w:rFonts w:hint="eastAsia" w:ascii="仿宋" w:hAnsi="仿宋" w:eastAsia="仿宋" w:cs="仿宋"/>
        </w:rPr>
        <w:t>3</w:t>
      </w:r>
      <w:r>
        <w:rPr>
          <w:rFonts w:ascii="仿宋" w:hAnsi="仿宋" w:eastAsia="仿宋" w:cs="仿宋"/>
        </w:rPr>
        <w:t>.4.4.</w:t>
      </w:r>
      <w:r>
        <w:rPr>
          <w:rFonts w:hint="eastAsia" w:ascii="仿宋" w:hAnsi="仿宋" w:eastAsia="仿宋" w:cs="仿宋"/>
        </w:rPr>
        <w:t>10项目若包含在线监控或 MES 系统，所属 MES 系统均应将所提取数据传输至重汽 IOT 平台,并由I0T 平台再传输至厂家 MES系统内。</w:t>
      </w:r>
    </w:p>
    <w:p w14:paraId="584DB655">
      <w:pPr>
        <w:pStyle w:val="19"/>
        <w:snapToGrid w:val="0"/>
        <w:spacing w:line="360" w:lineRule="auto"/>
        <w:ind w:firstLine="420" w:firstLineChars="200"/>
        <w:rPr>
          <w:rFonts w:ascii="仿宋" w:hAnsi="仿宋" w:eastAsia="仿宋" w:cs="仿宋"/>
        </w:rPr>
      </w:pPr>
      <w:bookmarkStart w:id="351" w:name="_Toc13942"/>
      <w:bookmarkStart w:id="352" w:name="_Toc24889"/>
      <w:bookmarkStart w:id="353" w:name="_Toc6136"/>
      <w:bookmarkStart w:id="354" w:name="_Toc11183"/>
      <w:bookmarkStart w:id="355" w:name="_Toc15181"/>
      <w:bookmarkStart w:id="356" w:name="_Toc2985"/>
      <w:bookmarkStart w:id="357" w:name="_Toc20611"/>
      <w:bookmarkStart w:id="358" w:name="_Toc16996"/>
      <w:bookmarkStart w:id="359" w:name="_Toc32598"/>
      <w:bookmarkStart w:id="360" w:name="_Toc20368"/>
      <w:bookmarkStart w:id="361" w:name="_Toc6345"/>
      <w:r>
        <w:rPr>
          <w:rFonts w:hint="eastAsia" w:ascii="仿宋" w:hAnsi="仿宋" w:eastAsia="仿宋" w:cs="仿宋"/>
        </w:rPr>
        <w:t>3.</w:t>
      </w:r>
      <w:bookmarkEnd w:id="351"/>
      <w:bookmarkEnd w:id="352"/>
      <w:bookmarkEnd w:id="353"/>
      <w:bookmarkEnd w:id="354"/>
      <w:bookmarkEnd w:id="355"/>
      <w:bookmarkEnd w:id="356"/>
      <w:bookmarkEnd w:id="357"/>
      <w:bookmarkEnd w:id="358"/>
      <w:bookmarkEnd w:id="359"/>
      <w:bookmarkEnd w:id="360"/>
      <w:bookmarkEnd w:id="361"/>
      <w:r>
        <w:rPr>
          <w:rFonts w:hint="eastAsia" w:ascii="仿宋" w:hAnsi="仿宋" w:eastAsia="仿宋" w:cs="仿宋"/>
        </w:rPr>
        <w:t>5本项目供货及品牌清单</w:t>
      </w:r>
    </w:p>
    <w:tbl>
      <w:tblPr>
        <w:tblStyle w:val="37"/>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304"/>
        <w:gridCol w:w="1173"/>
        <w:gridCol w:w="1109"/>
        <w:gridCol w:w="1053"/>
        <w:gridCol w:w="1134"/>
        <w:gridCol w:w="789"/>
        <w:gridCol w:w="1468"/>
      </w:tblGrid>
      <w:tr w14:paraId="1593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14:paraId="36745C95">
            <w:pPr>
              <w:pStyle w:val="19"/>
              <w:snapToGrid w:val="0"/>
              <w:spacing w:line="240" w:lineRule="auto"/>
              <w:jc w:val="center"/>
              <w:rPr>
                <w:rFonts w:ascii="仿宋" w:hAnsi="仿宋" w:eastAsia="仿宋" w:cs="仿宋"/>
              </w:rPr>
            </w:pPr>
            <w:r>
              <w:rPr>
                <w:rFonts w:hint="eastAsia" w:ascii="仿宋" w:hAnsi="仿宋" w:eastAsia="仿宋" w:cs="仿宋"/>
              </w:rPr>
              <w:t>序号</w:t>
            </w:r>
          </w:p>
        </w:tc>
        <w:tc>
          <w:tcPr>
            <w:tcW w:w="1304" w:type="dxa"/>
          </w:tcPr>
          <w:p w14:paraId="7A788F4B">
            <w:pPr>
              <w:pStyle w:val="19"/>
              <w:snapToGrid w:val="0"/>
              <w:spacing w:line="240" w:lineRule="auto"/>
              <w:jc w:val="center"/>
              <w:rPr>
                <w:rFonts w:ascii="仿宋" w:hAnsi="仿宋" w:eastAsia="仿宋" w:cs="仿宋"/>
              </w:rPr>
            </w:pPr>
            <w:r>
              <w:rPr>
                <w:rFonts w:hint="eastAsia" w:ascii="仿宋" w:hAnsi="仿宋" w:eastAsia="仿宋" w:cs="仿宋"/>
              </w:rPr>
              <w:t>名称</w:t>
            </w:r>
          </w:p>
        </w:tc>
        <w:tc>
          <w:tcPr>
            <w:tcW w:w="1173" w:type="dxa"/>
          </w:tcPr>
          <w:p w14:paraId="33678439">
            <w:pPr>
              <w:pStyle w:val="19"/>
              <w:snapToGrid w:val="0"/>
              <w:spacing w:line="240" w:lineRule="auto"/>
              <w:jc w:val="center"/>
              <w:rPr>
                <w:rFonts w:ascii="仿宋" w:hAnsi="仿宋" w:eastAsia="仿宋" w:cs="仿宋"/>
              </w:rPr>
            </w:pPr>
            <w:r>
              <w:rPr>
                <w:rFonts w:hint="eastAsia" w:ascii="仿宋" w:hAnsi="仿宋" w:eastAsia="仿宋" w:cs="仿宋"/>
              </w:rPr>
              <w:t>数量</w:t>
            </w:r>
          </w:p>
        </w:tc>
        <w:tc>
          <w:tcPr>
            <w:tcW w:w="1109" w:type="dxa"/>
          </w:tcPr>
          <w:p w14:paraId="677A5AED">
            <w:pPr>
              <w:pStyle w:val="19"/>
              <w:snapToGrid w:val="0"/>
              <w:spacing w:line="240" w:lineRule="auto"/>
              <w:jc w:val="center"/>
              <w:rPr>
                <w:rFonts w:ascii="仿宋" w:hAnsi="仿宋" w:eastAsia="仿宋" w:cs="仿宋"/>
              </w:rPr>
            </w:pPr>
            <w:r>
              <w:rPr>
                <w:rFonts w:hint="eastAsia" w:ascii="仿宋" w:hAnsi="仿宋" w:eastAsia="仿宋" w:cs="仿宋"/>
              </w:rPr>
              <w:t>品牌1</w:t>
            </w:r>
          </w:p>
        </w:tc>
        <w:tc>
          <w:tcPr>
            <w:tcW w:w="1053" w:type="dxa"/>
          </w:tcPr>
          <w:p w14:paraId="1B7F2DE4">
            <w:pPr>
              <w:pStyle w:val="19"/>
              <w:snapToGrid w:val="0"/>
              <w:spacing w:line="240" w:lineRule="auto"/>
              <w:jc w:val="center"/>
              <w:rPr>
                <w:rFonts w:ascii="仿宋" w:hAnsi="仿宋" w:eastAsia="仿宋" w:cs="仿宋"/>
              </w:rPr>
            </w:pPr>
            <w:r>
              <w:rPr>
                <w:rFonts w:hint="eastAsia" w:ascii="仿宋" w:hAnsi="仿宋" w:eastAsia="仿宋" w:cs="仿宋"/>
              </w:rPr>
              <w:t>品牌2</w:t>
            </w:r>
          </w:p>
        </w:tc>
        <w:tc>
          <w:tcPr>
            <w:tcW w:w="1134" w:type="dxa"/>
          </w:tcPr>
          <w:p w14:paraId="7D3B74A7">
            <w:pPr>
              <w:pStyle w:val="19"/>
              <w:snapToGrid w:val="0"/>
              <w:spacing w:line="240" w:lineRule="auto"/>
              <w:jc w:val="center"/>
              <w:rPr>
                <w:rFonts w:ascii="仿宋" w:hAnsi="仿宋" w:eastAsia="仿宋" w:cs="仿宋"/>
              </w:rPr>
            </w:pPr>
            <w:r>
              <w:rPr>
                <w:rFonts w:hint="eastAsia" w:ascii="仿宋" w:hAnsi="仿宋" w:eastAsia="仿宋" w:cs="仿宋"/>
              </w:rPr>
              <w:t>品牌3</w:t>
            </w:r>
          </w:p>
        </w:tc>
        <w:tc>
          <w:tcPr>
            <w:tcW w:w="789" w:type="dxa"/>
          </w:tcPr>
          <w:p w14:paraId="5FBD76FA">
            <w:pPr>
              <w:pStyle w:val="19"/>
              <w:snapToGrid w:val="0"/>
              <w:spacing w:line="240" w:lineRule="auto"/>
              <w:jc w:val="center"/>
              <w:rPr>
                <w:rFonts w:ascii="仿宋" w:hAnsi="仿宋" w:eastAsia="仿宋" w:cs="仿宋"/>
              </w:rPr>
            </w:pPr>
            <w:r>
              <w:rPr>
                <w:rFonts w:hint="eastAsia" w:ascii="仿宋" w:hAnsi="仿宋" w:eastAsia="仿宋" w:cs="仿宋"/>
              </w:rPr>
              <w:t>备注</w:t>
            </w:r>
          </w:p>
        </w:tc>
        <w:tc>
          <w:tcPr>
            <w:tcW w:w="1468" w:type="dxa"/>
          </w:tcPr>
          <w:p w14:paraId="7C55F9C4">
            <w:pPr>
              <w:pStyle w:val="19"/>
              <w:snapToGrid w:val="0"/>
              <w:spacing w:line="240" w:lineRule="auto"/>
              <w:jc w:val="center"/>
              <w:rPr>
                <w:rFonts w:ascii="仿宋" w:hAnsi="仿宋" w:eastAsia="仿宋" w:cs="仿宋"/>
              </w:rPr>
            </w:pPr>
            <w:r>
              <w:rPr>
                <w:rFonts w:hint="eastAsia" w:ascii="仿宋" w:hAnsi="仿宋" w:eastAsia="仿宋" w:cs="仿宋"/>
              </w:rPr>
              <w:t>可验证阶段</w:t>
            </w:r>
          </w:p>
        </w:tc>
      </w:tr>
      <w:tr w14:paraId="415A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14:paraId="0326039A">
            <w:pPr>
              <w:pStyle w:val="19"/>
              <w:snapToGrid w:val="0"/>
              <w:spacing w:line="240" w:lineRule="auto"/>
              <w:rPr>
                <w:rFonts w:ascii="仿宋" w:hAnsi="仿宋" w:eastAsia="仿宋" w:cs="仿宋"/>
              </w:rPr>
            </w:pPr>
          </w:p>
        </w:tc>
        <w:tc>
          <w:tcPr>
            <w:tcW w:w="1304" w:type="dxa"/>
          </w:tcPr>
          <w:p w14:paraId="0414C392">
            <w:pPr>
              <w:pStyle w:val="19"/>
              <w:snapToGrid w:val="0"/>
              <w:spacing w:line="240" w:lineRule="auto"/>
              <w:rPr>
                <w:rFonts w:ascii="仿宋" w:hAnsi="仿宋" w:eastAsia="仿宋" w:cs="仿宋"/>
              </w:rPr>
            </w:pPr>
          </w:p>
        </w:tc>
        <w:tc>
          <w:tcPr>
            <w:tcW w:w="1173" w:type="dxa"/>
          </w:tcPr>
          <w:p w14:paraId="49E83642">
            <w:pPr>
              <w:pStyle w:val="19"/>
              <w:snapToGrid w:val="0"/>
              <w:spacing w:line="240" w:lineRule="auto"/>
              <w:rPr>
                <w:rFonts w:ascii="仿宋" w:hAnsi="仿宋" w:eastAsia="仿宋" w:cs="仿宋"/>
              </w:rPr>
            </w:pPr>
          </w:p>
        </w:tc>
        <w:tc>
          <w:tcPr>
            <w:tcW w:w="1109" w:type="dxa"/>
          </w:tcPr>
          <w:p w14:paraId="44A2B0EA">
            <w:pPr>
              <w:pStyle w:val="19"/>
              <w:snapToGrid w:val="0"/>
              <w:spacing w:line="240" w:lineRule="auto"/>
              <w:rPr>
                <w:rFonts w:ascii="仿宋" w:hAnsi="仿宋" w:eastAsia="仿宋" w:cs="仿宋"/>
              </w:rPr>
            </w:pPr>
          </w:p>
        </w:tc>
        <w:tc>
          <w:tcPr>
            <w:tcW w:w="1053" w:type="dxa"/>
          </w:tcPr>
          <w:p w14:paraId="60AC2BF4">
            <w:pPr>
              <w:pStyle w:val="19"/>
              <w:snapToGrid w:val="0"/>
              <w:spacing w:line="240" w:lineRule="auto"/>
              <w:rPr>
                <w:rFonts w:ascii="仿宋" w:hAnsi="仿宋" w:eastAsia="仿宋" w:cs="仿宋"/>
              </w:rPr>
            </w:pPr>
          </w:p>
        </w:tc>
        <w:tc>
          <w:tcPr>
            <w:tcW w:w="1134" w:type="dxa"/>
          </w:tcPr>
          <w:p w14:paraId="719B4121">
            <w:pPr>
              <w:pStyle w:val="19"/>
              <w:snapToGrid w:val="0"/>
              <w:spacing w:line="240" w:lineRule="auto"/>
              <w:rPr>
                <w:rFonts w:ascii="仿宋" w:hAnsi="仿宋" w:eastAsia="仿宋" w:cs="仿宋"/>
              </w:rPr>
            </w:pPr>
          </w:p>
        </w:tc>
        <w:tc>
          <w:tcPr>
            <w:tcW w:w="789" w:type="dxa"/>
          </w:tcPr>
          <w:p w14:paraId="0227648C">
            <w:pPr>
              <w:pStyle w:val="19"/>
              <w:snapToGrid w:val="0"/>
              <w:spacing w:line="240" w:lineRule="auto"/>
              <w:rPr>
                <w:rFonts w:ascii="仿宋" w:hAnsi="仿宋" w:eastAsia="仿宋" w:cs="仿宋"/>
              </w:rPr>
            </w:pPr>
          </w:p>
        </w:tc>
        <w:tc>
          <w:tcPr>
            <w:tcW w:w="1468" w:type="dxa"/>
          </w:tcPr>
          <w:p w14:paraId="016CE319">
            <w:pPr>
              <w:pStyle w:val="19"/>
              <w:snapToGrid w:val="0"/>
              <w:spacing w:line="240" w:lineRule="auto"/>
              <w:rPr>
                <w:rFonts w:ascii="仿宋" w:hAnsi="仿宋" w:eastAsia="仿宋" w:cs="仿宋"/>
              </w:rPr>
            </w:pPr>
          </w:p>
        </w:tc>
      </w:tr>
      <w:tr w14:paraId="6084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14:paraId="5DAEA9A2">
            <w:pPr>
              <w:pStyle w:val="19"/>
              <w:snapToGrid w:val="0"/>
              <w:spacing w:line="240" w:lineRule="auto"/>
              <w:rPr>
                <w:rFonts w:ascii="仿宋" w:hAnsi="仿宋" w:eastAsia="仿宋" w:cs="仿宋"/>
              </w:rPr>
            </w:pPr>
          </w:p>
        </w:tc>
        <w:tc>
          <w:tcPr>
            <w:tcW w:w="1304" w:type="dxa"/>
          </w:tcPr>
          <w:p w14:paraId="3E2AEEA3">
            <w:pPr>
              <w:pStyle w:val="19"/>
              <w:snapToGrid w:val="0"/>
              <w:spacing w:line="240" w:lineRule="auto"/>
              <w:rPr>
                <w:rFonts w:ascii="仿宋" w:hAnsi="仿宋" w:eastAsia="仿宋" w:cs="仿宋"/>
              </w:rPr>
            </w:pPr>
          </w:p>
        </w:tc>
        <w:tc>
          <w:tcPr>
            <w:tcW w:w="1173" w:type="dxa"/>
          </w:tcPr>
          <w:p w14:paraId="00F9BDBD">
            <w:pPr>
              <w:pStyle w:val="19"/>
              <w:snapToGrid w:val="0"/>
              <w:spacing w:line="240" w:lineRule="auto"/>
              <w:rPr>
                <w:rFonts w:ascii="仿宋" w:hAnsi="仿宋" w:eastAsia="仿宋" w:cs="仿宋"/>
              </w:rPr>
            </w:pPr>
          </w:p>
        </w:tc>
        <w:tc>
          <w:tcPr>
            <w:tcW w:w="1109" w:type="dxa"/>
          </w:tcPr>
          <w:p w14:paraId="10BD0C57">
            <w:pPr>
              <w:pStyle w:val="19"/>
              <w:snapToGrid w:val="0"/>
              <w:spacing w:line="240" w:lineRule="auto"/>
              <w:rPr>
                <w:rFonts w:ascii="仿宋" w:hAnsi="仿宋" w:eastAsia="仿宋" w:cs="仿宋"/>
              </w:rPr>
            </w:pPr>
          </w:p>
        </w:tc>
        <w:tc>
          <w:tcPr>
            <w:tcW w:w="1053" w:type="dxa"/>
          </w:tcPr>
          <w:p w14:paraId="5DC8B742">
            <w:pPr>
              <w:pStyle w:val="19"/>
              <w:snapToGrid w:val="0"/>
              <w:spacing w:line="240" w:lineRule="auto"/>
              <w:rPr>
                <w:rFonts w:ascii="仿宋" w:hAnsi="仿宋" w:eastAsia="仿宋" w:cs="仿宋"/>
              </w:rPr>
            </w:pPr>
          </w:p>
        </w:tc>
        <w:tc>
          <w:tcPr>
            <w:tcW w:w="1134" w:type="dxa"/>
          </w:tcPr>
          <w:p w14:paraId="3730619F">
            <w:pPr>
              <w:pStyle w:val="19"/>
              <w:snapToGrid w:val="0"/>
              <w:spacing w:line="240" w:lineRule="auto"/>
              <w:rPr>
                <w:rFonts w:ascii="仿宋" w:hAnsi="仿宋" w:eastAsia="仿宋" w:cs="仿宋"/>
              </w:rPr>
            </w:pPr>
          </w:p>
        </w:tc>
        <w:tc>
          <w:tcPr>
            <w:tcW w:w="789" w:type="dxa"/>
          </w:tcPr>
          <w:p w14:paraId="5B47FBA0">
            <w:pPr>
              <w:pStyle w:val="19"/>
              <w:snapToGrid w:val="0"/>
              <w:spacing w:line="240" w:lineRule="auto"/>
              <w:rPr>
                <w:rFonts w:ascii="仿宋" w:hAnsi="仿宋" w:eastAsia="仿宋" w:cs="仿宋"/>
              </w:rPr>
            </w:pPr>
          </w:p>
        </w:tc>
        <w:tc>
          <w:tcPr>
            <w:tcW w:w="1468" w:type="dxa"/>
          </w:tcPr>
          <w:p w14:paraId="7322E3F2">
            <w:pPr>
              <w:pStyle w:val="19"/>
              <w:snapToGrid w:val="0"/>
              <w:spacing w:line="240" w:lineRule="auto"/>
              <w:rPr>
                <w:rFonts w:ascii="仿宋" w:hAnsi="仿宋" w:eastAsia="仿宋" w:cs="仿宋"/>
              </w:rPr>
            </w:pPr>
          </w:p>
        </w:tc>
      </w:tr>
      <w:tr w14:paraId="7D6D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14:paraId="484649B6">
            <w:pPr>
              <w:pStyle w:val="19"/>
              <w:snapToGrid w:val="0"/>
              <w:spacing w:line="240" w:lineRule="auto"/>
              <w:rPr>
                <w:rFonts w:ascii="仿宋" w:hAnsi="仿宋" w:eastAsia="仿宋" w:cs="仿宋"/>
              </w:rPr>
            </w:pPr>
          </w:p>
        </w:tc>
        <w:tc>
          <w:tcPr>
            <w:tcW w:w="1304" w:type="dxa"/>
          </w:tcPr>
          <w:p w14:paraId="223A1B2E">
            <w:pPr>
              <w:pStyle w:val="19"/>
              <w:snapToGrid w:val="0"/>
              <w:spacing w:line="240" w:lineRule="auto"/>
              <w:rPr>
                <w:rFonts w:ascii="仿宋" w:hAnsi="仿宋" w:eastAsia="仿宋" w:cs="仿宋"/>
              </w:rPr>
            </w:pPr>
          </w:p>
        </w:tc>
        <w:tc>
          <w:tcPr>
            <w:tcW w:w="1173" w:type="dxa"/>
          </w:tcPr>
          <w:p w14:paraId="701117E2">
            <w:pPr>
              <w:pStyle w:val="19"/>
              <w:snapToGrid w:val="0"/>
              <w:spacing w:line="240" w:lineRule="auto"/>
              <w:rPr>
                <w:rFonts w:ascii="仿宋" w:hAnsi="仿宋" w:eastAsia="仿宋" w:cs="仿宋"/>
              </w:rPr>
            </w:pPr>
          </w:p>
        </w:tc>
        <w:tc>
          <w:tcPr>
            <w:tcW w:w="1109" w:type="dxa"/>
          </w:tcPr>
          <w:p w14:paraId="2E2CDB89">
            <w:pPr>
              <w:pStyle w:val="19"/>
              <w:snapToGrid w:val="0"/>
              <w:spacing w:line="240" w:lineRule="auto"/>
              <w:rPr>
                <w:rFonts w:ascii="仿宋" w:hAnsi="仿宋" w:eastAsia="仿宋" w:cs="仿宋"/>
              </w:rPr>
            </w:pPr>
          </w:p>
        </w:tc>
        <w:tc>
          <w:tcPr>
            <w:tcW w:w="1053" w:type="dxa"/>
          </w:tcPr>
          <w:p w14:paraId="77F0D216">
            <w:pPr>
              <w:pStyle w:val="19"/>
              <w:snapToGrid w:val="0"/>
              <w:spacing w:line="240" w:lineRule="auto"/>
              <w:rPr>
                <w:rFonts w:ascii="仿宋" w:hAnsi="仿宋" w:eastAsia="仿宋" w:cs="仿宋"/>
              </w:rPr>
            </w:pPr>
          </w:p>
        </w:tc>
        <w:tc>
          <w:tcPr>
            <w:tcW w:w="1134" w:type="dxa"/>
          </w:tcPr>
          <w:p w14:paraId="6F290949">
            <w:pPr>
              <w:pStyle w:val="19"/>
              <w:snapToGrid w:val="0"/>
              <w:spacing w:line="240" w:lineRule="auto"/>
              <w:rPr>
                <w:rFonts w:ascii="仿宋" w:hAnsi="仿宋" w:eastAsia="仿宋" w:cs="仿宋"/>
              </w:rPr>
            </w:pPr>
          </w:p>
        </w:tc>
        <w:tc>
          <w:tcPr>
            <w:tcW w:w="789" w:type="dxa"/>
          </w:tcPr>
          <w:p w14:paraId="57684DFB">
            <w:pPr>
              <w:pStyle w:val="19"/>
              <w:snapToGrid w:val="0"/>
              <w:spacing w:line="240" w:lineRule="auto"/>
              <w:rPr>
                <w:rFonts w:ascii="仿宋" w:hAnsi="仿宋" w:eastAsia="仿宋" w:cs="仿宋"/>
              </w:rPr>
            </w:pPr>
          </w:p>
        </w:tc>
        <w:tc>
          <w:tcPr>
            <w:tcW w:w="1468" w:type="dxa"/>
          </w:tcPr>
          <w:p w14:paraId="56B8FB80">
            <w:pPr>
              <w:pStyle w:val="19"/>
              <w:snapToGrid w:val="0"/>
              <w:spacing w:line="240" w:lineRule="auto"/>
              <w:rPr>
                <w:rFonts w:ascii="仿宋" w:hAnsi="仿宋" w:eastAsia="仿宋" w:cs="仿宋"/>
              </w:rPr>
            </w:pPr>
          </w:p>
        </w:tc>
      </w:tr>
      <w:tr w14:paraId="7A31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14:paraId="3B35C5F4">
            <w:pPr>
              <w:pStyle w:val="19"/>
              <w:snapToGrid w:val="0"/>
              <w:spacing w:line="240" w:lineRule="auto"/>
              <w:rPr>
                <w:rFonts w:ascii="仿宋" w:hAnsi="仿宋" w:eastAsia="仿宋" w:cs="仿宋"/>
              </w:rPr>
            </w:pPr>
          </w:p>
        </w:tc>
        <w:tc>
          <w:tcPr>
            <w:tcW w:w="1304" w:type="dxa"/>
          </w:tcPr>
          <w:p w14:paraId="7523FB4E">
            <w:pPr>
              <w:pStyle w:val="19"/>
              <w:snapToGrid w:val="0"/>
              <w:spacing w:line="240" w:lineRule="auto"/>
              <w:rPr>
                <w:rFonts w:ascii="仿宋" w:hAnsi="仿宋" w:eastAsia="仿宋" w:cs="仿宋"/>
              </w:rPr>
            </w:pPr>
          </w:p>
        </w:tc>
        <w:tc>
          <w:tcPr>
            <w:tcW w:w="1173" w:type="dxa"/>
          </w:tcPr>
          <w:p w14:paraId="050CC5BD">
            <w:pPr>
              <w:pStyle w:val="19"/>
              <w:snapToGrid w:val="0"/>
              <w:spacing w:line="240" w:lineRule="auto"/>
              <w:rPr>
                <w:rFonts w:ascii="仿宋" w:hAnsi="仿宋" w:eastAsia="仿宋" w:cs="仿宋"/>
              </w:rPr>
            </w:pPr>
          </w:p>
        </w:tc>
        <w:tc>
          <w:tcPr>
            <w:tcW w:w="1109" w:type="dxa"/>
          </w:tcPr>
          <w:p w14:paraId="42CFC7B1">
            <w:pPr>
              <w:pStyle w:val="19"/>
              <w:snapToGrid w:val="0"/>
              <w:spacing w:line="240" w:lineRule="auto"/>
              <w:rPr>
                <w:rFonts w:ascii="仿宋" w:hAnsi="仿宋" w:eastAsia="仿宋" w:cs="仿宋"/>
              </w:rPr>
            </w:pPr>
          </w:p>
        </w:tc>
        <w:tc>
          <w:tcPr>
            <w:tcW w:w="1053" w:type="dxa"/>
          </w:tcPr>
          <w:p w14:paraId="42944724">
            <w:pPr>
              <w:pStyle w:val="19"/>
              <w:snapToGrid w:val="0"/>
              <w:spacing w:line="240" w:lineRule="auto"/>
              <w:rPr>
                <w:rFonts w:ascii="仿宋" w:hAnsi="仿宋" w:eastAsia="仿宋" w:cs="仿宋"/>
              </w:rPr>
            </w:pPr>
          </w:p>
        </w:tc>
        <w:tc>
          <w:tcPr>
            <w:tcW w:w="1134" w:type="dxa"/>
          </w:tcPr>
          <w:p w14:paraId="67195C43">
            <w:pPr>
              <w:pStyle w:val="19"/>
              <w:snapToGrid w:val="0"/>
              <w:spacing w:line="240" w:lineRule="auto"/>
              <w:rPr>
                <w:rFonts w:ascii="仿宋" w:hAnsi="仿宋" w:eastAsia="仿宋" w:cs="仿宋"/>
              </w:rPr>
            </w:pPr>
          </w:p>
        </w:tc>
        <w:tc>
          <w:tcPr>
            <w:tcW w:w="789" w:type="dxa"/>
          </w:tcPr>
          <w:p w14:paraId="386F7353">
            <w:pPr>
              <w:pStyle w:val="19"/>
              <w:snapToGrid w:val="0"/>
              <w:spacing w:line="240" w:lineRule="auto"/>
              <w:rPr>
                <w:rFonts w:ascii="仿宋" w:hAnsi="仿宋" w:eastAsia="仿宋" w:cs="仿宋"/>
              </w:rPr>
            </w:pPr>
          </w:p>
        </w:tc>
        <w:tc>
          <w:tcPr>
            <w:tcW w:w="1468" w:type="dxa"/>
          </w:tcPr>
          <w:p w14:paraId="611ECF8C">
            <w:pPr>
              <w:pStyle w:val="19"/>
              <w:snapToGrid w:val="0"/>
              <w:spacing w:line="240" w:lineRule="auto"/>
              <w:rPr>
                <w:rFonts w:ascii="仿宋" w:hAnsi="仿宋" w:eastAsia="仿宋" w:cs="仿宋"/>
              </w:rPr>
            </w:pPr>
          </w:p>
        </w:tc>
      </w:tr>
    </w:tbl>
    <w:p w14:paraId="54B2075C">
      <w:pPr>
        <w:pStyle w:val="19"/>
        <w:snapToGrid w:val="0"/>
        <w:spacing w:line="360" w:lineRule="auto"/>
        <w:ind w:firstLine="422" w:firstLineChars="200"/>
        <w:rPr>
          <w:rFonts w:ascii="仿宋" w:hAnsi="仿宋" w:eastAsia="仿宋" w:cs="仿宋"/>
          <w:color w:val="0000FF"/>
          <w:szCs w:val="21"/>
        </w:rPr>
      </w:pPr>
      <w:r>
        <w:rPr>
          <w:rFonts w:hint="eastAsia" w:ascii="仿宋" w:hAnsi="仿宋" w:eastAsia="仿宋" w:cs="仿宋"/>
          <w:b/>
          <w:szCs w:val="21"/>
          <w:lang w:bidi="ar"/>
        </w:rPr>
        <w:t>注：</w:t>
      </w:r>
      <w:r>
        <w:rPr>
          <w:rFonts w:hint="eastAsia" w:ascii="仿宋" w:hAnsi="仿宋" w:eastAsia="仿宋" w:cs="仿宋"/>
          <w:bCs/>
          <w:szCs w:val="21"/>
          <w:lang w:bidi="ar"/>
        </w:rPr>
        <w:t>1.</w:t>
      </w:r>
      <w:r>
        <w:rPr>
          <w:rFonts w:hint="eastAsia" w:ascii="仿宋" w:hAnsi="仿宋" w:eastAsia="仿宋" w:cs="仿宋"/>
          <w:szCs w:val="21"/>
          <w:lang w:bidi="ar"/>
        </w:rPr>
        <w:t>未注明国产或进口的元件均按进口元件选定；</w:t>
      </w:r>
      <w:r>
        <w:rPr>
          <w:rFonts w:hint="eastAsia" w:ascii="仿宋" w:hAnsi="仿宋" w:eastAsia="仿宋" w:cs="仿宋"/>
          <w:b/>
          <w:szCs w:val="21"/>
          <w:lang w:bidi="ar"/>
        </w:rPr>
        <w:t>2.</w:t>
      </w:r>
      <w:r>
        <w:rPr>
          <w:rFonts w:hint="eastAsia" w:ascii="仿宋" w:hAnsi="仿宋" w:eastAsia="仿宋" w:cs="仿宋"/>
          <w:szCs w:val="21"/>
          <w:lang w:bidi="ar"/>
        </w:rPr>
        <w:t>出现不能满足附表选型时，应与招标方进行协商，必须取得招标方的批准；</w:t>
      </w:r>
      <w:r>
        <w:rPr>
          <w:rFonts w:hint="eastAsia" w:ascii="仿宋" w:hAnsi="仿宋" w:eastAsia="仿宋" w:cs="仿宋"/>
          <w:b/>
          <w:szCs w:val="21"/>
          <w:lang w:bidi="ar"/>
        </w:rPr>
        <w:t>3.</w:t>
      </w:r>
      <w:r>
        <w:rPr>
          <w:rFonts w:hint="eastAsia" w:ascii="仿宋" w:hAnsi="仿宋" w:eastAsia="仿宋" w:cs="仿宋"/>
          <w:szCs w:val="21"/>
          <w:lang w:bidi="ar"/>
        </w:rPr>
        <w:t>所有电气零部件保护等级须符合IEC：IP-54以上，如工艺要求更高的防护以实际工艺要求为准。4.</w:t>
      </w:r>
      <w:r>
        <w:rPr>
          <w:rFonts w:hint="eastAsia" w:ascii="仿宋" w:hAnsi="仿宋" w:eastAsia="仿宋" w:cs="仿宋"/>
          <w:szCs w:val="21"/>
        </w:rPr>
        <w:t>投标方填写本表，作为投标文件。</w:t>
      </w:r>
    </w:p>
    <w:p w14:paraId="2F59CDAA">
      <w:pPr>
        <w:pStyle w:val="19"/>
        <w:snapToGrid w:val="0"/>
        <w:spacing w:line="360" w:lineRule="auto"/>
        <w:ind w:firstLine="420" w:firstLineChars="200"/>
        <w:rPr>
          <w:rFonts w:ascii="仿宋" w:hAnsi="仿宋" w:eastAsia="仿宋" w:cs="仿宋"/>
        </w:rPr>
      </w:pPr>
      <w:r>
        <w:rPr>
          <w:rFonts w:hint="eastAsia" w:ascii="仿宋" w:hAnsi="仿宋" w:eastAsia="仿宋" w:cs="仿宋"/>
        </w:rPr>
        <w:t>3.6其它主要要求</w:t>
      </w:r>
    </w:p>
    <w:p w14:paraId="4AEA7470">
      <w:pPr>
        <w:pStyle w:val="19"/>
        <w:snapToGrid w:val="0"/>
        <w:spacing w:line="360" w:lineRule="auto"/>
        <w:ind w:firstLine="420" w:firstLineChars="200"/>
        <w:rPr>
          <w:rFonts w:ascii="仿宋" w:hAnsi="仿宋" w:eastAsia="仿宋" w:cs="仿宋"/>
        </w:rPr>
      </w:pPr>
      <w:r>
        <w:rPr>
          <w:rFonts w:hint="eastAsia" w:ascii="仿宋" w:hAnsi="仿宋" w:eastAsia="仿宋" w:cs="仿宋"/>
        </w:rPr>
        <w:t>3.6.1 配置的装配台满足定位方式和综合性性能检测机定位方式一致，采用四组八点方式压紧工件，总压紧力不小于90KN。膜片弹簧涂脂装置需布置上下两个出脂口，满足自动定量上下两面同时完成涂脂。</w:t>
      </w:r>
    </w:p>
    <w:p w14:paraId="75076D1E">
      <w:pPr>
        <w:pStyle w:val="19"/>
        <w:snapToGrid w:val="0"/>
        <w:spacing w:line="360" w:lineRule="auto"/>
        <w:ind w:firstLine="420" w:firstLineChars="200"/>
        <w:rPr>
          <w:rFonts w:ascii="仿宋" w:hAnsi="仿宋" w:eastAsia="仿宋" w:cs="仿宋"/>
        </w:rPr>
      </w:pPr>
      <w:r>
        <w:rPr>
          <w:rFonts w:hint="eastAsia" w:ascii="仿宋" w:hAnsi="仿宋" w:eastAsia="仿宋" w:cs="仿宋"/>
        </w:rPr>
        <w:t>3.6.2项目用能统计</w:t>
      </w:r>
    </w:p>
    <w:tbl>
      <w:tblPr>
        <w:tblStyle w:val="36"/>
        <w:tblW w:w="4997" w:type="pct"/>
        <w:jc w:val="center"/>
        <w:tblLayout w:type="autofit"/>
        <w:tblCellMar>
          <w:top w:w="0" w:type="dxa"/>
          <w:left w:w="0" w:type="dxa"/>
          <w:bottom w:w="0" w:type="dxa"/>
          <w:right w:w="0" w:type="dxa"/>
        </w:tblCellMar>
      </w:tblPr>
      <w:tblGrid>
        <w:gridCol w:w="448"/>
        <w:gridCol w:w="1247"/>
        <w:gridCol w:w="1356"/>
        <w:gridCol w:w="1061"/>
        <w:gridCol w:w="1227"/>
        <w:gridCol w:w="1184"/>
        <w:gridCol w:w="1039"/>
        <w:gridCol w:w="769"/>
      </w:tblGrid>
      <w:tr w14:paraId="13D6EC07">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A319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序号</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BEE8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项目（设备）名称</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2707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项目装机容量（KW）</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BA5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项目压缩空气用量（m³/h）</w:t>
            </w: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7673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项目用水量（t/h）</w:t>
            </w: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7B8B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项目蒸汽用量（t/h）</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F968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天然气用量（m³/h）</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50A8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备注</w:t>
            </w:r>
          </w:p>
        </w:tc>
      </w:tr>
      <w:tr w14:paraId="5CFD941F">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3A5D7">
            <w:pPr>
              <w:widowControl/>
              <w:jc w:val="center"/>
              <w:textAlignment w:val="center"/>
              <w:rPr>
                <w:rFonts w:ascii="仿宋" w:hAnsi="仿宋" w:eastAsia="仿宋" w:cs="仿宋"/>
                <w:color w:val="000000"/>
                <w:kern w:val="0"/>
                <w:szCs w:val="21"/>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D3CC6">
            <w:pPr>
              <w:widowControl/>
              <w:jc w:val="center"/>
              <w:textAlignment w:val="center"/>
              <w:rPr>
                <w:rFonts w:ascii="仿宋" w:hAnsi="仿宋" w:eastAsia="仿宋" w:cs="仿宋"/>
                <w:color w:val="000000"/>
                <w:kern w:val="0"/>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7819D">
            <w:pPr>
              <w:widowControl/>
              <w:jc w:val="center"/>
              <w:textAlignment w:val="center"/>
              <w:rPr>
                <w:rFonts w:ascii="仿宋" w:hAnsi="仿宋" w:eastAsia="仿宋" w:cs="仿宋"/>
                <w:color w:val="000000"/>
                <w:kern w:val="0"/>
                <w:szCs w:val="21"/>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8A2AC">
            <w:pPr>
              <w:widowControl/>
              <w:jc w:val="center"/>
              <w:textAlignment w:val="center"/>
              <w:rPr>
                <w:rFonts w:ascii="仿宋" w:hAnsi="仿宋" w:eastAsia="仿宋" w:cs="仿宋"/>
                <w:color w:val="000000"/>
                <w:kern w:val="0"/>
                <w:szCs w:val="21"/>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2E571">
            <w:pPr>
              <w:widowControl/>
              <w:jc w:val="center"/>
              <w:textAlignment w:val="center"/>
              <w:rPr>
                <w:rFonts w:ascii="仿宋" w:hAnsi="仿宋" w:eastAsia="仿宋" w:cs="仿宋"/>
                <w:color w:val="000000"/>
                <w:kern w:val="0"/>
                <w:szCs w:val="21"/>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15C4B">
            <w:pPr>
              <w:widowControl/>
              <w:jc w:val="center"/>
              <w:textAlignment w:val="center"/>
              <w:rPr>
                <w:rFonts w:ascii="仿宋" w:hAnsi="仿宋" w:eastAsia="仿宋" w:cs="仿宋"/>
                <w:color w:val="000000"/>
                <w:kern w:val="0"/>
                <w:szCs w:val="21"/>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AF2E5">
            <w:pPr>
              <w:widowControl/>
              <w:jc w:val="center"/>
              <w:textAlignment w:val="center"/>
              <w:rPr>
                <w:rFonts w:ascii="仿宋" w:hAnsi="仿宋" w:eastAsia="仿宋" w:cs="仿宋"/>
                <w:color w:val="000000"/>
                <w:kern w:val="0"/>
                <w:szCs w:val="21"/>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86C76">
            <w:pPr>
              <w:widowControl/>
              <w:jc w:val="center"/>
              <w:textAlignment w:val="center"/>
              <w:rPr>
                <w:rFonts w:ascii="仿宋" w:hAnsi="仿宋" w:eastAsia="仿宋" w:cs="仿宋"/>
                <w:color w:val="000000"/>
                <w:kern w:val="0"/>
                <w:szCs w:val="21"/>
                <w:lang w:bidi="ar"/>
              </w:rPr>
            </w:pPr>
          </w:p>
        </w:tc>
      </w:tr>
      <w:tr w14:paraId="68A97DAF">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E0F89">
            <w:pPr>
              <w:widowControl/>
              <w:jc w:val="center"/>
              <w:textAlignment w:val="center"/>
              <w:rPr>
                <w:rFonts w:ascii="仿宋" w:hAnsi="仿宋" w:eastAsia="仿宋" w:cs="仿宋"/>
                <w:color w:val="000000"/>
                <w:kern w:val="0"/>
                <w:szCs w:val="21"/>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CE891">
            <w:pPr>
              <w:widowControl/>
              <w:jc w:val="center"/>
              <w:textAlignment w:val="center"/>
              <w:rPr>
                <w:rFonts w:ascii="仿宋" w:hAnsi="仿宋" w:eastAsia="仿宋" w:cs="仿宋"/>
                <w:color w:val="000000"/>
                <w:kern w:val="0"/>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EDCA4">
            <w:pPr>
              <w:widowControl/>
              <w:jc w:val="center"/>
              <w:textAlignment w:val="center"/>
              <w:rPr>
                <w:rFonts w:ascii="仿宋" w:hAnsi="仿宋" w:eastAsia="仿宋" w:cs="仿宋"/>
                <w:color w:val="000000"/>
                <w:kern w:val="0"/>
                <w:szCs w:val="21"/>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30B7A">
            <w:pPr>
              <w:widowControl/>
              <w:jc w:val="center"/>
              <w:textAlignment w:val="center"/>
              <w:rPr>
                <w:rFonts w:ascii="仿宋" w:hAnsi="仿宋" w:eastAsia="仿宋" w:cs="仿宋"/>
                <w:color w:val="000000"/>
                <w:kern w:val="0"/>
                <w:szCs w:val="21"/>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18A47">
            <w:pPr>
              <w:widowControl/>
              <w:jc w:val="center"/>
              <w:textAlignment w:val="center"/>
              <w:rPr>
                <w:rFonts w:ascii="仿宋" w:hAnsi="仿宋" w:eastAsia="仿宋" w:cs="仿宋"/>
                <w:color w:val="000000"/>
                <w:kern w:val="0"/>
                <w:szCs w:val="21"/>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1A141">
            <w:pPr>
              <w:widowControl/>
              <w:jc w:val="center"/>
              <w:textAlignment w:val="center"/>
              <w:rPr>
                <w:rFonts w:ascii="仿宋" w:hAnsi="仿宋" w:eastAsia="仿宋" w:cs="仿宋"/>
                <w:color w:val="000000"/>
                <w:kern w:val="0"/>
                <w:szCs w:val="21"/>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37B35">
            <w:pPr>
              <w:widowControl/>
              <w:jc w:val="center"/>
              <w:textAlignment w:val="center"/>
              <w:rPr>
                <w:rFonts w:ascii="仿宋" w:hAnsi="仿宋" w:eastAsia="仿宋" w:cs="仿宋"/>
                <w:color w:val="000000"/>
                <w:kern w:val="0"/>
                <w:szCs w:val="21"/>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D411F">
            <w:pPr>
              <w:widowControl/>
              <w:jc w:val="center"/>
              <w:textAlignment w:val="center"/>
              <w:rPr>
                <w:rFonts w:ascii="仿宋" w:hAnsi="仿宋" w:eastAsia="仿宋" w:cs="仿宋"/>
                <w:color w:val="000000"/>
                <w:kern w:val="0"/>
                <w:szCs w:val="21"/>
                <w:lang w:bidi="ar"/>
              </w:rPr>
            </w:pPr>
          </w:p>
        </w:tc>
      </w:tr>
      <w:tr w14:paraId="6A3CD3E3">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4EFBA">
            <w:pPr>
              <w:widowControl/>
              <w:jc w:val="center"/>
              <w:textAlignment w:val="center"/>
              <w:rPr>
                <w:rFonts w:ascii="仿宋" w:hAnsi="仿宋" w:eastAsia="仿宋" w:cs="仿宋"/>
                <w:color w:val="000000"/>
                <w:kern w:val="0"/>
                <w:szCs w:val="21"/>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EAA32">
            <w:pPr>
              <w:widowControl/>
              <w:jc w:val="center"/>
              <w:textAlignment w:val="center"/>
              <w:rPr>
                <w:rFonts w:ascii="仿宋" w:hAnsi="仿宋" w:eastAsia="仿宋" w:cs="仿宋"/>
                <w:color w:val="000000"/>
                <w:kern w:val="0"/>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160C7">
            <w:pPr>
              <w:widowControl/>
              <w:jc w:val="center"/>
              <w:textAlignment w:val="center"/>
              <w:rPr>
                <w:rFonts w:ascii="仿宋" w:hAnsi="仿宋" w:eastAsia="仿宋" w:cs="仿宋"/>
                <w:color w:val="000000"/>
                <w:kern w:val="0"/>
                <w:szCs w:val="21"/>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B4C86">
            <w:pPr>
              <w:widowControl/>
              <w:jc w:val="center"/>
              <w:textAlignment w:val="center"/>
              <w:rPr>
                <w:rFonts w:ascii="仿宋" w:hAnsi="仿宋" w:eastAsia="仿宋" w:cs="仿宋"/>
                <w:color w:val="000000"/>
                <w:kern w:val="0"/>
                <w:szCs w:val="21"/>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88D47">
            <w:pPr>
              <w:widowControl/>
              <w:jc w:val="center"/>
              <w:textAlignment w:val="center"/>
              <w:rPr>
                <w:rFonts w:ascii="仿宋" w:hAnsi="仿宋" w:eastAsia="仿宋" w:cs="仿宋"/>
                <w:color w:val="000000"/>
                <w:kern w:val="0"/>
                <w:szCs w:val="21"/>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96424">
            <w:pPr>
              <w:widowControl/>
              <w:jc w:val="center"/>
              <w:textAlignment w:val="center"/>
              <w:rPr>
                <w:rFonts w:ascii="仿宋" w:hAnsi="仿宋" w:eastAsia="仿宋" w:cs="仿宋"/>
                <w:color w:val="000000"/>
                <w:kern w:val="0"/>
                <w:szCs w:val="21"/>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D5E90">
            <w:pPr>
              <w:widowControl/>
              <w:jc w:val="center"/>
              <w:textAlignment w:val="center"/>
              <w:rPr>
                <w:rFonts w:ascii="仿宋" w:hAnsi="仿宋" w:eastAsia="仿宋" w:cs="仿宋"/>
                <w:color w:val="000000"/>
                <w:kern w:val="0"/>
                <w:szCs w:val="21"/>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6E5A6">
            <w:pPr>
              <w:widowControl/>
              <w:jc w:val="center"/>
              <w:textAlignment w:val="center"/>
              <w:rPr>
                <w:rFonts w:ascii="仿宋" w:hAnsi="仿宋" w:eastAsia="仿宋" w:cs="仿宋"/>
                <w:color w:val="000000"/>
                <w:kern w:val="0"/>
                <w:szCs w:val="21"/>
                <w:lang w:bidi="ar"/>
              </w:rPr>
            </w:pPr>
          </w:p>
        </w:tc>
      </w:tr>
      <w:tr w14:paraId="4E7ED6D6">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19473">
            <w:pPr>
              <w:widowControl/>
              <w:jc w:val="center"/>
              <w:textAlignment w:val="center"/>
              <w:rPr>
                <w:rFonts w:ascii="仿宋" w:hAnsi="仿宋" w:eastAsia="仿宋" w:cs="仿宋"/>
                <w:color w:val="000000"/>
                <w:kern w:val="0"/>
                <w:szCs w:val="21"/>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C6BB6">
            <w:pPr>
              <w:widowControl/>
              <w:jc w:val="center"/>
              <w:textAlignment w:val="center"/>
              <w:rPr>
                <w:rFonts w:ascii="仿宋" w:hAnsi="仿宋" w:eastAsia="仿宋" w:cs="仿宋"/>
                <w:color w:val="000000"/>
                <w:kern w:val="0"/>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2F4A5">
            <w:pPr>
              <w:widowControl/>
              <w:jc w:val="center"/>
              <w:textAlignment w:val="center"/>
              <w:rPr>
                <w:rFonts w:ascii="仿宋" w:hAnsi="仿宋" w:eastAsia="仿宋" w:cs="仿宋"/>
                <w:color w:val="000000"/>
                <w:kern w:val="0"/>
                <w:szCs w:val="21"/>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47B3B">
            <w:pPr>
              <w:widowControl/>
              <w:jc w:val="center"/>
              <w:textAlignment w:val="center"/>
              <w:rPr>
                <w:rFonts w:ascii="仿宋" w:hAnsi="仿宋" w:eastAsia="仿宋" w:cs="仿宋"/>
                <w:color w:val="000000"/>
                <w:kern w:val="0"/>
                <w:szCs w:val="21"/>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381EC">
            <w:pPr>
              <w:widowControl/>
              <w:jc w:val="center"/>
              <w:textAlignment w:val="center"/>
              <w:rPr>
                <w:rFonts w:ascii="仿宋" w:hAnsi="仿宋" w:eastAsia="仿宋" w:cs="仿宋"/>
                <w:color w:val="000000"/>
                <w:kern w:val="0"/>
                <w:szCs w:val="21"/>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374D6">
            <w:pPr>
              <w:widowControl/>
              <w:jc w:val="center"/>
              <w:textAlignment w:val="center"/>
              <w:rPr>
                <w:rFonts w:ascii="仿宋" w:hAnsi="仿宋" w:eastAsia="仿宋" w:cs="仿宋"/>
                <w:color w:val="000000"/>
                <w:kern w:val="0"/>
                <w:szCs w:val="21"/>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427D0">
            <w:pPr>
              <w:widowControl/>
              <w:jc w:val="center"/>
              <w:textAlignment w:val="center"/>
              <w:rPr>
                <w:rFonts w:ascii="仿宋" w:hAnsi="仿宋" w:eastAsia="仿宋" w:cs="仿宋"/>
                <w:color w:val="000000"/>
                <w:kern w:val="0"/>
                <w:szCs w:val="21"/>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A2097">
            <w:pPr>
              <w:widowControl/>
              <w:jc w:val="center"/>
              <w:textAlignment w:val="center"/>
              <w:rPr>
                <w:rFonts w:ascii="仿宋" w:hAnsi="仿宋" w:eastAsia="仿宋" w:cs="仿宋"/>
                <w:color w:val="000000"/>
                <w:kern w:val="0"/>
                <w:szCs w:val="21"/>
                <w:lang w:bidi="ar"/>
              </w:rPr>
            </w:pPr>
          </w:p>
        </w:tc>
      </w:tr>
    </w:tbl>
    <w:p w14:paraId="2B20DCA2">
      <w:r>
        <w:rPr>
          <w:rFonts w:hint="eastAsia" w:ascii="仿宋" w:hAnsi="仿宋" w:eastAsia="仿宋"/>
        </w:rPr>
        <w:t>备注：本表作为投标方编制投标技术文件的一般格式。表中应当尽可能准确并列全。</w:t>
      </w:r>
    </w:p>
    <w:p w14:paraId="1C23A146">
      <w:pPr>
        <w:pStyle w:val="19"/>
        <w:snapToGrid w:val="0"/>
        <w:spacing w:line="360" w:lineRule="auto"/>
        <w:ind w:firstLine="420" w:firstLineChars="200"/>
        <w:rPr>
          <w:rFonts w:ascii="仿宋" w:hAnsi="仿宋" w:eastAsia="仿宋" w:cs="仿宋"/>
        </w:rPr>
      </w:pPr>
      <w:r>
        <w:rPr>
          <w:rFonts w:hint="eastAsia" w:ascii="仿宋" w:hAnsi="仿宋" w:eastAsia="仿宋" w:cs="仿宋"/>
        </w:rPr>
        <w:t>3.6.3安全及环保要求</w:t>
      </w:r>
    </w:p>
    <w:p w14:paraId="786E4084">
      <w:pPr>
        <w:pStyle w:val="19"/>
        <w:snapToGrid w:val="0"/>
        <w:spacing w:line="360" w:lineRule="auto"/>
        <w:ind w:firstLine="420" w:firstLineChars="200"/>
        <w:rPr>
          <w:rFonts w:ascii="仿宋" w:hAnsi="仿宋" w:eastAsia="仿宋" w:cs="仿宋"/>
        </w:rPr>
      </w:pPr>
      <w:r>
        <w:rPr>
          <w:rFonts w:hint="eastAsia" w:ascii="仿宋" w:hAnsi="仿宋" w:eastAsia="仿宋" w:cs="仿宋"/>
        </w:rPr>
        <w:t>3.6.3.1投标方所供的货物（或生产线），必须符合中国最新版的安全、环保、消防及职业健康的法律、法规要求，符合行业安全标准及项目所在地政府有关特殊要求。</w:t>
      </w:r>
    </w:p>
    <w:p w14:paraId="2D39DE0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3.6.3.2 货物（或生产线）应完整且所有的零部件应该安装安全、牢固，外观无损伤，所有的焊缝饱满、无残渣等缺陷且符合国家及行业相关标准。</w:t>
      </w:r>
    </w:p>
    <w:p w14:paraId="6144CE81">
      <w:pPr>
        <w:snapToGrid w:val="0"/>
        <w:spacing w:line="360" w:lineRule="auto"/>
        <w:ind w:firstLine="420" w:firstLineChars="200"/>
        <w:jc w:val="left"/>
        <w:rPr>
          <w:rFonts w:ascii="仿宋" w:hAnsi="仿宋" w:eastAsia="仿宋" w:cs="仿宋"/>
        </w:rPr>
      </w:pPr>
      <w:r>
        <w:rPr>
          <w:rFonts w:hint="eastAsia" w:ascii="仿宋" w:hAnsi="仿宋" w:eastAsia="仿宋" w:cs="仿宋"/>
        </w:rPr>
        <w:t>3.6.3.3 对生产线存在安全风险的工位必须采取安全措施，如：线体防护板、高温防护、光栅等。</w:t>
      </w:r>
    </w:p>
    <w:p w14:paraId="18DB03E5">
      <w:pPr>
        <w:snapToGrid w:val="0"/>
        <w:spacing w:line="360" w:lineRule="auto"/>
        <w:ind w:firstLine="420" w:firstLineChars="200"/>
        <w:rPr>
          <w:rFonts w:ascii="仿宋" w:hAnsi="仿宋" w:eastAsia="仿宋" w:cs="仿宋"/>
        </w:rPr>
      </w:pPr>
      <w:r>
        <w:rPr>
          <w:rFonts w:hint="eastAsia" w:ascii="仿宋" w:hAnsi="仿宋" w:eastAsia="仿宋" w:cs="仿宋"/>
        </w:rPr>
        <w:t>3.6.3.4 从安全生产的角度考虑各单元及工位应设有急停按钮，并有明显标识。</w:t>
      </w:r>
    </w:p>
    <w:p w14:paraId="151B2D08">
      <w:pPr>
        <w:snapToGrid w:val="0"/>
        <w:spacing w:line="360" w:lineRule="auto"/>
        <w:ind w:firstLine="420" w:firstLineChars="200"/>
        <w:rPr>
          <w:rFonts w:ascii="仿宋" w:hAnsi="仿宋" w:eastAsia="仿宋" w:cs="仿宋"/>
        </w:rPr>
      </w:pPr>
      <w:r>
        <w:rPr>
          <w:rFonts w:hint="eastAsia" w:ascii="仿宋" w:hAnsi="仿宋" w:eastAsia="仿宋" w:cs="仿宋"/>
        </w:rPr>
        <w:t>3.6.3.</w:t>
      </w:r>
      <w:r>
        <w:rPr>
          <w:rFonts w:ascii="仿宋" w:hAnsi="仿宋" w:eastAsia="仿宋" w:cs="仿宋"/>
        </w:rPr>
        <w:t>5</w:t>
      </w:r>
      <w:r>
        <w:rPr>
          <w:rFonts w:hint="eastAsia" w:ascii="仿宋" w:hAnsi="仿宋" w:eastAsia="仿宋" w:cs="仿宋"/>
        </w:rPr>
        <w:t xml:space="preserve"> 单元操作面板上有上电按钮和急停按钮，上电后可对系统进行操作。</w:t>
      </w:r>
    </w:p>
    <w:p w14:paraId="5AA6B9D2">
      <w:pPr>
        <w:pStyle w:val="19"/>
        <w:snapToGrid w:val="0"/>
        <w:spacing w:line="360" w:lineRule="auto"/>
        <w:ind w:firstLine="420" w:firstLineChars="200"/>
        <w:rPr>
          <w:rFonts w:ascii="仿宋" w:hAnsi="仿宋" w:eastAsia="仿宋" w:cs="仿宋"/>
        </w:rPr>
      </w:pPr>
      <w:r>
        <w:rPr>
          <w:rFonts w:hint="eastAsia" w:ascii="仿宋" w:hAnsi="仿宋" w:eastAsia="仿宋" w:cs="仿宋"/>
        </w:rPr>
        <w:t>3.6.3.</w:t>
      </w:r>
      <w:r>
        <w:rPr>
          <w:rFonts w:ascii="仿宋" w:hAnsi="仿宋" w:eastAsia="仿宋" w:cs="仿宋"/>
        </w:rPr>
        <w:t>6</w:t>
      </w:r>
      <w:r>
        <w:rPr>
          <w:rFonts w:hint="eastAsia" w:ascii="仿宋" w:hAnsi="仿宋" w:eastAsia="仿宋" w:cs="仿宋"/>
        </w:rPr>
        <w:t xml:space="preserve"> 所有电气安装和施工均应符合我国现行行业标准（规范），电器柜需张贴当心触电警示标识。</w:t>
      </w:r>
    </w:p>
    <w:p w14:paraId="0F78FA8E">
      <w:pPr>
        <w:snapToGrid w:val="0"/>
        <w:spacing w:line="360" w:lineRule="auto"/>
        <w:ind w:firstLine="420" w:firstLineChars="200"/>
        <w:rPr>
          <w:rFonts w:ascii="仿宋" w:hAnsi="仿宋" w:eastAsia="仿宋" w:cs="仿宋"/>
        </w:rPr>
      </w:pPr>
      <w:r>
        <w:rPr>
          <w:rFonts w:hint="eastAsia" w:ascii="仿宋" w:hAnsi="仿宋" w:eastAsia="仿宋" w:cs="仿宋"/>
        </w:rPr>
        <w:t>3.6.3.</w:t>
      </w:r>
      <w:r>
        <w:rPr>
          <w:rFonts w:ascii="仿宋" w:hAnsi="仿宋" w:eastAsia="仿宋" w:cs="仿宋"/>
        </w:rPr>
        <w:t>7</w:t>
      </w:r>
      <w:r>
        <w:rPr>
          <w:rFonts w:hint="eastAsia" w:ascii="仿宋" w:hAnsi="仿宋" w:eastAsia="仿宋" w:cs="仿宋"/>
        </w:rPr>
        <w:t xml:space="preserve"> 投标方必须提供所供设备相应的安全操作规程和安全事项的说明书，危险化学品“一书一签”；负责对招标方相关人员开展“四新”安全培训。</w:t>
      </w:r>
    </w:p>
    <w:p w14:paraId="7AD8CBB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3.6.3.</w:t>
      </w:r>
      <w:r>
        <w:rPr>
          <w:rFonts w:ascii="仿宋" w:hAnsi="仿宋" w:eastAsia="仿宋" w:cs="仿宋"/>
        </w:rPr>
        <w:t>8</w:t>
      </w:r>
      <w:r>
        <w:rPr>
          <w:rFonts w:hint="eastAsia" w:ascii="仿宋" w:hAnsi="仿宋" w:eastAsia="仿宋" w:cs="仿宋"/>
        </w:rPr>
        <w:t>货物（或生产线）应运行稳定、可靠、安全，无非正常变形，非正常振动，无异常声音；无漏水、漏液、漏气（汽）、漏电等现象。</w:t>
      </w:r>
    </w:p>
    <w:p w14:paraId="36F12D9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3.6.3.</w:t>
      </w:r>
      <w:r>
        <w:rPr>
          <w:rFonts w:ascii="仿宋" w:hAnsi="仿宋" w:eastAsia="仿宋" w:cs="仿宋"/>
        </w:rPr>
        <w:t>9</w:t>
      </w:r>
      <w:r>
        <w:rPr>
          <w:rFonts w:hint="eastAsia" w:ascii="仿宋" w:hAnsi="仿宋" w:eastAsia="仿宋" w:cs="仿宋"/>
        </w:rPr>
        <w:t xml:space="preserve"> 所有的管路和线缆等，接头应完全正确、可靠地联接；应排列有序（正确、牢固、整齐），有必要的防护，无皱褶、收缩和裂缝等不良现象。</w:t>
      </w:r>
    </w:p>
    <w:p w14:paraId="5B6DAA2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3.6.3.1</w:t>
      </w:r>
      <w:r>
        <w:rPr>
          <w:rFonts w:ascii="仿宋" w:hAnsi="仿宋" w:eastAsia="仿宋" w:cs="仿宋"/>
        </w:rPr>
        <w:t>0</w:t>
      </w:r>
      <w:r>
        <w:rPr>
          <w:rFonts w:hint="eastAsia" w:ascii="仿宋" w:hAnsi="仿宋" w:eastAsia="仿宋" w:cs="仿宋"/>
        </w:rPr>
        <w:t>地线联接和地极符合国际（ISO/IEC）标准规范，电器柜需张贴当心触电警示标识。</w:t>
      </w:r>
    </w:p>
    <w:p w14:paraId="6F0017C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3.6.3.1</w:t>
      </w:r>
      <w:r>
        <w:rPr>
          <w:rFonts w:ascii="仿宋" w:hAnsi="仿宋" w:eastAsia="仿宋" w:cs="仿宋"/>
        </w:rPr>
        <w:t>1</w:t>
      </w:r>
      <w:r>
        <w:rPr>
          <w:rFonts w:hint="eastAsia" w:ascii="仿宋" w:hAnsi="仿宋" w:eastAsia="仿宋" w:cs="仿宋"/>
        </w:rPr>
        <w:t>货物（或生产线）正常运行时，噪声等环境影响因素满足国家（《工作场所物理因素测量 噪声》GBZ/T 189.8-2007. 噪音≤80dB(A)）和当地环保主管部门规定。项目验收时，投标方须提供由具备检测资质的第三方检测机构出具检测报告，检测事宜及费用由投标方须负责，甲方负责相关配合协调工作。</w:t>
      </w:r>
    </w:p>
    <w:p w14:paraId="0256E426">
      <w:pPr>
        <w:snapToGrid w:val="0"/>
        <w:spacing w:line="360" w:lineRule="auto"/>
        <w:ind w:firstLine="420" w:firstLineChars="200"/>
        <w:rPr>
          <w:rFonts w:ascii="仿宋" w:hAnsi="仿宋" w:eastAsia="仿宋" w:cs="仿宋"/>
        </w:rPr>
      </w:pPr>
      <w:r>
        <w:rPr>
          <w:rFonts w:hint="eastAsia" w:ascii="仿宋" w:hAnsi="仿宋" w:eastAsia="仿宋" w:cs="仿宋"/>
        </w:rPr>
        <w:t>3.6.3.1</w:t>
      </w:r>
      <w:r>
        <w:rPr>
          <w:rFonts w:ascii="仿宋" w:hAnsi="仿宋" w:eastAsia="仿宋" w:cs="仿宋"/>
        </w:rPr>
        <w:t>2</w:t>
      </w:r>
      <w:r>
        <w:rPr>
          <w:rFonts w:hint="eastAsia" w:ascii="仿宋" w:hAnsi="仿宋" w:eastAsia="仿宋" w:cs="仿宋"/>
        </w:rPr>
        <w:t xml:space="preserve">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2ADD71B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3.6.3.1</w:t>
      </w:r>
      <w:r>
        <w:rPr>
          <w:rFonts w:ascii="仿宋" w:hAnsi="仿宋" w:eastAsia="仿宋" w:cs="仿宋"/>
        </w:rPr>
        <w:t>3</w:t>
      </w:r>
      <w:r>
        <w:rPr>
          <w:rFonts w:hint="eastAsia" w:ascii="仿宋" w:hAnsi="仿宋" w:eastAsia="仿宋" w:cs="仿宋"/>
        </w:rPr>
        <w:t xml:space="preserve"> 涉及需要进行环保、职业卫生强制检测的项目（设备、设施），应由中标方提供权威第三方检测机构出具的完工检测报告。</w:t>
      </w:r>
    </w:p>
    <w:p w14:paraId="1226DD1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3.6.3.1</w:t>
      </w:r>
      <w:r>
        <w:rPr>
          <w:rFonts w:ascii="仿宋" w:hAnsi="仿宋" w:eastAsia="仿宋" w:cs="仿宋"/>
        </w:rPr>
        <w:t>4</w:t>
      </w:r>
      <w:r>
        <w:rPr>
          <w:rFonts w:hint="eastAsia" w:ascii="仿宋" w:hAnsi="仿宋" w:eastAsia="仿宋" w:cs="仿宋"/>
        </w:rPr>
        <w:t xml:space="preserve"> 特种设备应提供济南市特种设备检验研究院出具的首次检验报告，招标方协助中标方办理相关注册登记手续。</w:t>
      </w:r>
    </w:p>
    <w:p w14:paraId="756B833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3.6.3.1</w:t>
      </w:r>
      <w:r>
        <w:rPr>
          <w:rFonts w:ascii="仿宋" w:hAnsi="仿宋" w:eastAsia="仿宋" w:cs="仿宋"/>
        </w:rPr>
        <w:t>5</w:t>
      </w:r>
      <w:r>
        <w:rPr>
          <w:rFonts w:hint="eastAsia" w:ascii="仿宋" w:hAnsi="仿宋" w:eastAsia="仿宋" w:cs="仿宋"/>
        </w:rPr>
        <w:t>机器人作业区域安全防护。机器人作业区域需安装安全防护隔离，安全防护隔离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14:paraId="38DD4289">
      <w:pPr>
        <w:pStyle w:val="19"/>
        <w:snapToGrid w:val="0"/>
        <w:spacing w:line="360" w:lineRule="auto"/>
        <w:ind w:firstLine="420" w:firstLineChars="200"/>
        <w:rPr>
          <w:rFonts w:ascii="仿宋" w:hAnsi="仿宋" w:eastAsia="仿宋" w:cs="仿宋"/>
        </w:rPr>
      </w:pPr>
      <w:r>
        <w:rPr>
          <w:rFonts w:hint="eastAsia" w:ascii="仿宋" w:hAnsi="仿宋" w:eastAsia="仿宋" w:cs="仿宋"/>
        </w:rPr>
        <w:t>3.6.4投标方所投货物外观颜色标准按招标方提供的标准《Q/ZZ 30070—2020》或双方书面约定的标准执行。</w:t>
      </w:r>
    </w:p>
    <w:p w14:paraId="226FD27D">
      <w:pPr>
        <w:snapToGrid w:val="0"/>
        <w:spacing w:line="360" w:lineRule="auto"/>
        <w:ind w:firstLine="422" w:firstLineChars="200"/>
        <w:outlineLvl w:val="1"/>
        <w:rPr>
          <w:rFonts w:ascii="仿宋" w:hAnsi="仿宋" w:eastAsia="仿宋" w:cs="仿宋"/>
          <w:b/>
          <w:bCs/>
        </w:rPr>
      </w:pPr>
      <w:bookmarkStart w:id="362" w:name="_Toc24970"/>
      <w:bookmarkStart w:id="363" w:name="_Toc8256"/>
      <w:bookmarkStart w:id="364" w:name="_Toc16458"/>
      <w:bookmarkStart w:id="365" w:name="_Toc28302"/>
      <w:bookmarkStart w:id="366" w:name="_Toc8333"/>
      <w:bookmarkStart w:id="367" w:name="_Toc11448"/>
      <w:bookmarkStart w:id="368" w:name="_Toc4932"/>
      <w:bookmarkStart w:id="369" w:name="_Toc3721"/>
      <w:bookmarkStart w:id="370" w:name="_Toc73112402"/>
      <w:bookmarkStart w:id="371" w:name="_Toc28134"/>
      <w:bookmarkStart w:id="372" w:name="_Toc2382"/>
      <w:bookmarkStart w:id="373" w:name="_Toc11655"/>
      <w:bookmarkStart w:id="374" w:name="_Toc25096"/>
      <w:bookmarkStart w:id="375" w:name="_Toc466"/>
      <w:bookmarkStart w:id="376" w:name="_Toc31832"/>
      <w:bookmarkStart w:id="377" w:name="_Toc31046"/>
      <w:bookmarkStart w:id="378" w:name="_Toc1717"/>
      <w:bookmarkStart w:id="379" w:name="_Toc963"/>
      <w:bookmarkStart w:id="380" w:name="_Toc24311"/>
      <w:bookmarkStart w:id="381" w:name="_Toc16723"/>
      <w:bookmarkStart w:id="382" w:name="_Toc13730"/>
      <w:bookmarkStart w:id="383" w:name="_Toc14086"/>
      <w:bookmarkStart w:id="384" w:name="_Toc11582"/>
      <w:bookmarkStart w:id="385" w:name="_Toc11237"/>
      <w:bookmarkStart w:id="386" w:name="_Toc28651"/>
      <w:bookmarkStart w:id="387" w:name="_Toc16595"/>
      <w:bookmarkStart w:id="388" w:name="_Toc30526"/>
      <w:bookmarkStart w:id="389" w:name="_Toc14754"/>
      <w:bookmarkStart w:id="390" w:name="_Toc10224"/>
      <w:bookmarkStart w:id="391" w:name="_Toc2761"/>
      <w:bookmarkStart w:id="392" w:name="_Toc73"/>
      <w:bookmarkStart w:id="393" w:name="_Toc12383"/>
      <w:bookmarkStart w:id="394" w:name="_Toc24239"/>
      <w:bookmarkStart w:id="395" w:name="_Toc14191"/>
      <w:bookmarkStart w:id="396" w:name="_Toc31509"/>
      <w:bookmarkStart w:id="397" w:name="_Toc14715"/>
      <w:bookmarkStart w:id="398" w:name="_Toc3096"/>
      <w:bookmarkStart w:id="399" w:name="_Toc10838"/>
      <w:bookmarkStart w:id="400" w:name="_Toc12980"/>
      <w:bookmarkStart w:id="401" w:name="_Toc15063"/>
      <w:bookmarkStart w:id="402" w:name="_Toc900"/>
      <w:bookmarkStart w:id="403" w:name="_Toc17206"/>
      <w:r>
        <w:rPr>
          <w:rFonts w:hint="eastAsia" w:ascii="仿宋" w:hAnsi="仿宋" w:eastAsia="仿宋" w:cs="仿宋"/>
          <w:b/>
          <w:bCs/>
        </w:rPr>
        <w:t>4特别提示</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50A5920">
      <w:pPr>
        <w:pStyle w:val="19"/>
        <w:snapToGrid w:val="0"/>
        <w:spacing w:line="360" w:lineRule="auto"/>
        <w:ind w:firstLine="420" w:firstLineChars="200"/>
        <w:rPr>
          <w:rFonts w:ascii="仿宋" w:hAnsi="仿宋" w:eastAsia="仿宋" w:cs="仿宋"/>
        </w:rPr>
      </w:pPr>
      <w:r>
        <w:rPr>
          <w:rFonts w:hint="eastAsia" w:ascii="仿宋" w:hAnsi="仿宋" w:eastAsia="仿宋" w:cs="仿宋"/>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7DAD3E31">
      <w:pPr>
        <w:pStyle w:val="19"/>
        <w:snapToGrid w:val="0"/>
        <w:spacing w:line="360" w:lineRule="auto"/>
        <w:ind w:firstLine="420" w:firstLineChars="200"/>
        <w:rPr>
          <w:rFonts w:ascii="仿宋" w:hAnsi="仿宋" w:eastAsia="仿宋" w:cs="仿宋"/>
        </w:rPr>
      </w:pPr>
      <w:r>
        <w:rPr>
          <w:rFonts w:hint="eastAsia" w:ascii="仿宋" w:hAnsi="仿宋" w:eastAsia="仿宋" w:cs="仿宋"/>
        </w:rPr>
        <w:t>4.2本技术要求所使用的标准、规范等，如与投标方所执行的标准、规范不一致时，应按高于本技术要求所列的标准、规范执行，并在投标文件“技术偏离”中予以说明。</w:t>
      </w:r>
    </w:p>
    <w:p w14:paraId="0AA2A141">
      <w:pPr>
        <w:pStyle w:val="19"/>
        <w:snapToGrid w:val="0"/>
        <w:spacing w:line="360" w:lineRule="auto"/>
        <w:ind w:firstLine="420" w:firstLineChars="200"/>
        <w:rPr>
          <w:rFonts w:ascii="仿宋" w:hAnsi="仿宋" w:eastAsia="仿宋" w:cs="仿宋"/>
        </w:rPr>
      </w:pPr>
      <w:r>
        <w:rPr>
          <w:rFonts w:hint="eastAsia" w:ascii="仿宋" w:hAnsi="仿宋" w:eastAsia="仿宋" w:cs="仿宋"/>
        </w:rPr>
        <w:t>4.3投标方认为所供货物（或生产线）必需由招标方配备、解决或提供的其它要求，如设备基础隔振和减振设施、软化水、洁净气源等，均应在投标文件“技术偏离”中予以充分说明。</w:t>
      </w:r>
    </w:p>
    <w:p w14:paraId="63796896">
      <w:pPr>
        <w:pStyle w:val="19"/>
        <w:snapToGrid w:val="0"/>
        <w:spacing w:line="360" w:lineRule="auto"/>
        <w:ind w:firstLine="420" w:firstLineChars="200"/>
        <w:rPr>
          <w:rFonts w:ascii="仿宋" w:hAnsi="仿宋" w:eastAsia="仿宋" w:cs="仿宋"/>
        </w:rPr>
      </w:pPr>
      <w:r>
        <w:rPr>
          <w:rFonts w:hint="eastAsia" w:ascii="仿宋" w:hAnsi="仿宋" w:eastAsia="仿宋" w:cs="仿宋"/>
        </w:rPr>
        <w:t>4.4投标方须负责在终验收前，在招标方设备现场对投标设备实施电能质量和公用电网谐波检测并出具检测报告。检测工作由投标方负责安排第三方实施（第三方的资质须由招标方认可）。</w:t>
      </w:r>
    </w:p>
    <w:p w14:paraId="7CDA292F">
      <w:pPr>
        <w:pStyle w:val="19"/>
        <w:snapToGrid w:val="0"/>
        <w:spacing w:line="360" w:lineRule="auto"/>
        <w:ind w:firstLine="420" w:firstLineChars="200"/>
        <w:rPr>
          <w:rFonts w:ascii="仿宋" w:hAnsi="仿宋" w:eastAsia="仿宋" w:cs="仿宋"/>
        </w:rPr>
      </w:pPr>
      <w:r>
        <w:rPr>
          <w:rFonts w:hint="eastAsia" w:ascii="仿宋" w:hAnsi="仿宋" w:eastAsia="仿宋" w:cs="仿宋"/>
        </w:rPr>
        <w:t>4.5投标文件中，针对“特别提示”条款所做的回应，将作为投标方能否中标的重要依据之一。</w:t>
      </w:r>
      <w:bookmarkStart w:id="404" w:name="_Toc133783970"/>
    </w:p>
    <w:p w14:paraId="122C53D8">
      <w:pPr>
        <w:pStyle w:val="19"/>
        <w:snapToGrid w:val="0"/>
        <w:spacing w:line="360" w:lineRule="auto"/>
        <w:ind w:firstLine="420" w:firstLineChars="200"/>
        <w:rPr>
          <w:rFonts w:ascii="仿宋" w:hAnsi="仿宋" w:eastAsia="仿宋" w:cs="仿宋"/>
        </w:rPr>
      </w:pPr>
      <w:r>
        <w:rPr>
          <w:rFonts w:hint="eastAsia" w:ascii="仿宋" w:hAnsi="仿宋" w:eastAsia="仿宋" w:cs="仿宋"/>
        </w:rPr>
        <w:t>4.5投标方所投货物外观颜色标准按招标方提供的标准或双方书面约定的标准执行。</w:t>
      </w:r>
    </w:p>
    <w:p w14:paraId="37D29317">
      <w:pPr>
        <w:adjustRightInd w:val="0"/>
        <w:snapToGrid w:val="0"/>
        <w:spacing w:before="156" w:beforeLines="50" w:after="156" w:afterLines="50" w:line="360" w:lineRule="auto"/>
        <w:jc w:val="center"/>
        <w:outlineLvl w:val="0"/>
        <w:rPr>
          <w:rFonts w:ascii="仿宋" w:hAnsi="仿宋" w:eastAsia="仿宋" w:cs="仿宋"/>
          <w:b/>
          <w:bCs/>
        </w:rPr>
      </w:pPr>
      <w:bookmarkStart w:id="405" w:name="_Toc26551"/>
      <w:bookmarkStart w:id="406" w:name="_Toc29006"/>
      <w:bookmarkStart w:id="407" w:name="_Toc1171"/>
      <w:bookmarkStart w:id="408" w:name="_Toc22516"/>
      <w:bookmarkStart w:id="409" w:name="_Toc16352"/>
      <w:bookmarkStart w:id="410" w:name="_Toc13526"/>
      <w:bookmarkStart w:id="411" w:name="_Toc30892"/>
      <w:bookmarkStart w:id="412" w:name="_Toc22347"/>
      <w:bookmarkStart w:id="413" w:name="_Toc22662"/>
      <w:bookmarkStart w:id="414" w:name="_Toc31816"/>
      <w:bookmarkStart w:id="415" w:name="_Toc19081"/>
      <w:bookmarkStart w:id="416" w:name="_Toc27327"/>
      <w:bookmarkStart w:id="417" w:name="_Toc32382"/>
      <w:bookmarkStart w:id="418" w:name="_Toc20260"/>
      <w:bookmarkStart w:id="419" w:name="_Toc7258"/>
      <w:bookmarkStart w:id="420" w:name="_Toc26601"/>
      <w:bookmarkStart w:id="421" w:name="_Toc6352"/>
      <w:bookmarkStart w:id="422" w:name="_Toc4641"/>
      <w:bookmarkStart w:id="423" w:name="_Toc22710"/>
      <w:bookmarkStart w:id="424" w:name="_Toc19812"/>
      <w:bookmarkStart w:id="425" w:name="_Toc24173"/>
      <w:bookmarkStart w:id="426" w:name="_Toc14583"/>
      <w:bookmarkStart w:id="427" w:name="_Toc1909"/>
      <w:bookmarkStart w:id="428" w:name="_Toc28745"/>
      <w:bookmarkStart w:id="429" w:name="_Toc73112403"/>
      <w:bookmarkStart w:id="430" w:name="_Toc20329"/>
      <w:bookmarkStart w:id="431" w:name="_Toc11390"/>
      <w:bookmarkStart w:id="432" w:name="_Toc20994"/>
      <w:bookmarkStart w:id="433" w:name="_Toc19022"/>
      <w:bookmarkStart w:id="434" w:name="_Toc17909"/>
      <w:bookmarkStart w:id="435" w:name="_Toc8892"/>
      <w:bookmarkStart w:id="436" w:name="_Toc22156"/>
      <w:bookmarkStart w:id="437" w:name="_Toc3808"/>
      <w:bookmarkStart w:id="438" w:name="_Toc19805"/>
      <w:bookmarkStart w:id="439" w:name="_Toc16316"/>
      <w:bookmarkStart w:id="440" w:name="_Toc11725"/>
      <w:bookmarkStart w:id="441" w:name="_Toc10828"/>
      <w:bookmarkStart w:id="442" w:name="_Toc21086"/>
      <w:bookmarkStart w:id="443" w:name="_Toc20841"/>
      <w:bookmarkStart w:id="444" w:name="_Toc1962"/>
      <w:bookmarkStart w:id="445" w:name="_Toc16317"/>
      <w:bookmarkStart w:id="446" w:name="_Toc28398"/>
    </w:p>
    <w:p w14:paraId="3720BF41">
      <w:pPr>
        <w:adjustRightInd w:val="0"/>
        <w:snapToGrid w:val="0"/>
        <w:spacing w:before="156" w:beforeLines="50" w:after="156" w:afterLines="50" w:line="360" w:lineRule="auto"/>
        <w:outlineLvl w:val="0"/>
        <w:rPr>
          <w:rFonts w:ascii="仿宋" w:hAnsi="仿宋" w:eastAsia="仿宋" w:cs="仿宋"/>
          <w:b/>
          <w:bCs/>
        </w:rPr>
      </w:pPr>
    </w:p>
    <w:p w14:paraId="3E3350ED">
      <w:pPr>
        <w:adjustRightInd w:val="0"/>
        <w:snapToGrid w:val="0"/>
        <w:spacing w:before="156" w:beforeLines="50" w:after="156" w:afterLines="50" w:line="360" w:lineRule="auto"/>
        <w:jc w:val="center"/>
        <w:outlineLvl w:val="0"/>
        <w:rPr>
          <w:rFonts w:ascii="仿宋" w:hAnsi="仿宋" w:eastAsia="仿宋" w:cs="仿宋"/>
          <w:b/>
          <w:bCs/>
        </w:rPr>
      </w:pPr>
      <w:r>
        <w:rPr>
          <w:rFonts w:hint="eastAsia" w:ascii="仿宋" w:hAnsi="仿宋" w:eastAsia="仿宋" w:cs="仿宋"/>
          <w:b/>
          <w:bCs/>
        </w:rPr>
        <w:t>第三章供货范围及供货方式</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7029557">
      <w:pPr>
        <w:pStyle w:val="3"/>
        <w:snapToGrid w:val="0"/>
        <w:ind w:left="6" w:firstLine="474"/>
        <w:jc w:val="center"/>
        <w:rPr>
          <w:rFonts w:ascii="仿宋" w:hAnsi="仿宋" w:eastAsia="仿宋" w:cs="仿宋"/>
          <w:b w:val="0"/>
          <w:bCs w:val="0"/>
          <w:szCs w:val="24"/>
        </w:rPr>
      </w:pPr>
      <w:bookmarkStart w:id="447" w:name="_Toc16027"/>
      <w:bookmarkStart w:id="448" w:name="_Toc32716"/>
      <w:bookmarkStart w:id="449" w:name="_Toc2288"/>
      <w:bookmarkStart w:id="450" w:name="_Toc20066"/>
      <w:bookmarkStart w:id="451" w:name="_Toc19111"/>
      <w:bookmarkStart w:id="452" w:name="_Toc32286"/>
      <w:bookmarkStart w:id="453" w:name="_Toc4896"/>
      <w:bookmarkStart w:id="454" w:name="_Toc133783971"/>
      <w:bookmarkStart w:id="455" w:name="_Toc19155"/>
      <w:bookmarkStart w:id="456" w:name="_Toc6219"/>
      <w:bookmarkStart w:id="457" w:name="_Toc11227"/>
      <w:bookmarkStart w:id="458" w:name="_Toc19860"/>
      <w:bookmarkStart w:id="459" w:name="_Toc5131"/>
      <w:bookmarkStart w:id="460" w:name="_Toc32542"/>
      <w:bookmarkStart w:id="461" w:name="_Toc9994"/>
      <w:bookmarkStart w:id="462" w:name="_Toc3639"/>
      <w:bookmarkStart w:id="463" w:name="_Toc6864"/>
      <w:bookmarkStart w:id="464" w:name="_Toc20301"/>
      <w:bookmarkStart w:id="465" w:name="_Toc20721"/>
      <w:bookmarkStart w:id="466" w:name="_Toc4032"/>
      <w:bookmarkStart w:id="467" w:name="_Toc27831"/>
      <w:bookmarkStart w:id="468" w:name="_Toc25354"/>
      <w:bookmarkStart w:id="469" w:name="_Toc14383"/>
      <w:bookmarkStart w:id="470" w:name="_Toc680"/>
      <w:bookmarkStart w:id="471" w:name="_Toc32741"/>
      <w:bookmarkStart w:id="472" w:name="_Toc32750"/>
      <w:bookmarkStart w:id="473" w:name="_Toc11979"/>
      <w:bookmarkStart w:id="474" w:name="_Toc19908"/>
      <w:bookmarkStart w:id="475" w:name="_Toc5052"/>
      <w:bookmarkStart w:id="476" w:name="_Toc17404"/>
      <w:bookmarkStart w:id="477" w:name="_Toc969"/>
      <w:bookmarkStart w:id="478" w:name="_Toc27567"/>
      <w:bookmarkStart w:id="479" w:name="_Toc29751"/>
      <w:bookmarkStart w:id="480" w:name="_Toc8963"/>
      <w:bookmarkStart w:id="481" w:name="_Toc28344"/>
      <w:bookmarkStart w:id="482" w:name="_Toc13578"/>
      <w:bookmarkStart w:id="483" w:name="_Toc5032"/>
      <w:bookmarkStart w:id="484" w:name="_Toc10323"/>
      <w:bookmarkStart w:id="485" w:name="_Toc73112404"/>
      <w:bookmarkStart w:id="486" w:name="_Toc3358"/>
      <w:bookmarkStart w:id="487" w:name="_Toc9580"/>
      <w:bookmarkStart w:id="488" w:name="_Toc31722"/>
      <w:bookmarkStart w:id="489" w:name="_Toc8238"/>
      <w:bookmarkStart w:id="490" w:name="_Toc12581"/>
      <w:bookmarkStart w:id="491" w:name="_Toc9571"/>
      <w:bookmarkStart w:id="492" w:name="_Toc18238"/>
      <w:bookmarkStart w:id="493" w:name="_Toc2127"/>
      <w:r>
        <w:rPr>
          <w:rFonts w:hint="eastAsia" w:ascii="仿宋" w:hAnsi="仿宋" w:eastAsia="仿宋" w:cs="仿宋"/>
          <w:b w:val="0"/>
          <w:bCs w:val="0"/>
          <w:szCs w:val="24"/>
        </w:rPr>
        <w:t>第一节供货范围</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15815455">
      <w:pPr>
        <w:snapToGrid w:val="0"/>
        <w:spacing w:line="360" w:lineRule="auto"/>
        <w:ind w:left="480"/>
        <w:outlineLvl w:val="2"/>
        <w:rPr>
          <w:rFonts w:ascii="仿宋" w:hAnsi="仿宋" w:eastAsia="仿宋" w:cs="仿宋"/>
          <w:b/>
          <w:bCs/>
        </w:rPr>
      </w:pPr>
      <w:bookmarkStart w:id="494" w:name="_Toc9769"/>
      <w:bookmarkStart w:id="495" w:name="_Toc14280"/>
      <w:bookmarkStart w:id="496" w:name="_Toc17678"/>
      <w:bookmarkStart w:id="497" w:name="_Toc272"/>
      <w:bookmarkStart w:id="498" w:name="_Toc5149"/>
      <w:bookmarkStart w:id="499" w:name="_Toc14137"/>
      <w:bookmarkStart w:id="500" w:name="_Toc17029"/>
      <w:bookmarkStart w:id="501" w:name="_Toc73112405"/>
      <w:bookmarkStart w:id="502" w:name="_Toc6385"/>
      <w:bookmarkStart w:id="503" w:name="_Toc18228"/>
      <w:bookmarkStart w:id="504" w:name="_Toc21071"/>
      <w:bookmarkStart w:id="505" w:name="_Toc4815"/>
      <w:bookmarkStart w:id="506" w:name="_Toc25761"/>
      <w:bookmarkStart w:id="507" w:name="_Toc18305"/>
      <w:bookmarkStart w:id="508" w:name="_Toc15878"/>
      <w:bookmarkStart w:id="509" w:name="_Toc4850"/>
      <w:bookmarkStart w:id="510" w:name="_Toc28468"/>
      <w:bookmarkStart w:id="511" w:name="_Toc17608"/>
      <w:bookmarkStart w:id="512" w:name="_Toc29417"/>
      <w:bookmarkStart w:id="513" w:name="_Toc13760"/>
      <w:r>
        <w:rPr>
          <w:rFonts w:hint="eastAsia" w:ascii="仿宋" w:hAnsi="仿宋" w:eastAsia="仿宋" w:cs="仿宋"/>
          <w:b/>
          <w:bCs/>
        </w:rPr>
        <w:t>1主要供货范围</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3486B756">
      <w:pPr>
        <w:pStyle w:val="19"/>
        <w:snapToGrid w:val="0"/>
        <w:spacing w:line="360" w:lineRule="auto"/>
        <w:ind w:firstLine="474"/>
        <w:rPr>
          <w:rFonts w:ascii="仿宋" w:hAnsi="仿宋" w:eastAsia="仿宋" w:cs="仿宋"/>
        </w:rPr>
      </w:pPr>
      <w:r>
        <w:rPr>
          <w:rFonts w:hint="eastAsia" w:ascii="仿宋" w:hAnsi="仿宋" w:eastAsia="仿宋" w:cs="仿宋"/>
        </w:rPr>
        <w:t>1.1招标方只提供所需厂房、货物（或生产线）的基本砼基础，如不满足项目需求，由投标方负责进行建设。</w:t>
      </w:r>
    </w:p>
    <w:p w14:paraId="057D3A0C">
      <w:pPr>
        <w:pStyle w:val="19"/>
        <w:snapToGrid w:val="0"/>
        <w:spacing w:line="360" w:lineRule="auto"/>
        <w:ind w:firstLine="474"/>
        <w:rPr>
          <w:rFonts w:ascii="仿宋" w:hAnsi="仿宋" w:eastAsia="仿宋" w:cs="仿宋"/>
        </w:rPr>
      </w:pPr>
      <w:r>
        <w:rPr>
          <w:rFonts w:hint="eastAsia" w:ascii="仿宋" w:hAnsi="仿宋" w:eastAsia="仿宋" w:cs="仿宋"/>
        </w:rPr>
        <w:t>1.2招标方只负责提供符合本技术标书中“采购货物概况”和“使用环境”章节所列明品质的电力、自来水、压缩空气、蒸汽、天然气（或煤气）管线至车间接口,投标方负责从车间接口到项目系统的对接。</w:t>
      </w:r>
    </w:p>
    <w:p w14:paraId="312B77CA">
      <w:pPr>
        <w:pStyle w:val="19"/>
        <w:snapToGrid w:val="0"/>
        <w:spacing w:line="360" w:lineRule="auto"/>
        <w:ind w:firstLine="474"/>
        <w:rPr>
          <w:rFonts w:ascii="仿宋" w:hAnsi="仿宋" w:eastAsia="仿宋" w:cs="仿宋"/>
        </w:rPr>
      </w:pPr>
      <w:r>
        <w:rPr>
          <w:rFonts w:hint="eastAsia" w:ascii="仿宋" w:hAnsi="仿宋" w:eastAsia="仿宋" w:cs="仿宋"/>
        </w:rPr>
        <w:t>1.3投标方应提供包括货物（或生产线）正常运行所必需的全套连线设备、材料等；如：联接法兰外端面（含联接螺栓）之内的、电气系统接口压线板（插座等）之内的设备、材料等；</w:t>
      </w:r>
    </w:p>
    <w:p w14:paraId="5C94A18A">
      <w:pPr>
        <w:pStyle w:val="19"/>
        <w:snapToGrid w:val="0"/>
        <w:spacing w:line="360" w:lineRule="auto"/>
        <w:ind w:firstLine="474"/>
        <w:rPr>
          <w:rFonts w:ascii="仿宋" w:hAnsi="仿宋" w:eastAsia="仿宋" w:cs="仿宋"/>
        </w:rPr>
      </w:pPr>
      <w:r>
        <w:rPr>
          <w:rFonts w:hint="eastAsia" w:ascii="仿宋" w:hAnsi="仿宋" w:eastAsia="仿宋" w:cs="仿宋"/>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20854296">
      <w:pPr>
        <w:pStyle w:val="19"/>
        <w:snapToGrid w:val="0"/>
        <w:spacing w:line="360" w:lineRule="auto"/>
        <w:ind w:firstLine="474"/>
        <w:rPr>
          <w:rFonts w:ascii="仿宋" w:hAnsi="仿宋" w:eastAsia="仿宋" w:cs="仿宋"/>
        </w:rPr>
      </w:pPr>
      <w:r>
        <w:rPr>
          <w:rFonts w:hint="eastAsia" w:ascii="仿宋" w:hAnsi="仿宋" w:eastAsia="仿宋" w:cs="仿宋"/>
        </w:rPr>
        <w:t>1.5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55AA6B62">
      <w:pPr>
        <w:pStyle w:val="19"/>
        <w:snapToGrid w:val="0"/>
        <w:spacing w:line="360" w:lineRule="auto"/>
        <w:ind w:firstLine="474"/>
        <w:rPr>
          <w:rFonts w:ascii="仿宋" w:hAnsi="仿宋" w:eastAsia="仿宋" w:cs="仿宋"/>
        </w:rPr>
      </w:pPr>
      <w:r>
        <w:rPr>
          <w:rFonts w:hint="eastAsia" w:ascii="仿宋" w:hAnsi="仿宋" w:eastAsia="仿宋" w:cs="仿宋"/>
        </w:rPr>
        <w:t>1.6投标方应提供包括为保证货物（或生产线）自身正常运行所必需的、适应使用地点条件的通风、冷却、降温系统等。</w:t>
      </w:r>
    </w:p>
    <w:p w14:paraId="3718B77A">
      <w:pPr>
        <w:pStyle w:val="19"/>
        <w:snapToGrid w:val="0"/>
        <w:spacing w:line="360" w:lineRule="auto"/>
        <w:ind w:firstLine="474"/>
        <w:rPr>
          <w:rFonts w:ascii="仿宋" w:hAnsi="仿宋" w:eastAsia="仿宋" w:cs="仿宋"/>
        </w:rPr>
      </w:pPr>
      <w:r>
        <w:rPr>
          <w:rFonts w:hint="eastAsia" w:ascii="仿宋" w:hAnsi="仿宋" w:eastAsia="仿宋" w:cs="仿宋"/>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1B723DB8">
      <w:pPr>
        <w:pStyle w:val="19"/>
        <w:snapToGrid w:val="0"/>
        <w:spacing w:line="360" w:lineRule="auto"/>
        <w:ind w:firstLine="474"/>
        <w:rPr>
          <w:rFonts w:ascii="仿宋" w:hAnsi="仿宋" w:eastAsia="仿宋" w:cs="仿宋"/>
        </w:rPr>
      </w:pPr>
      <w:r>
        <w:rPr>
          <w:rFonts w:hint="eastAsia" w:ascii="仿宋" w:hAnsi="仿宋" w:eastAsia="仿宋" w:cs="仿宋"/>
        </w:rPr>
        <w:t>1.8投标方应提供货物（或生产线）维修所必需的专用工具，并在投标报价部分说明数量。</w:t>
      </w:r>
    </w:p>
    <w:p w14:paraId="6C1B3560">
      <w:pPr>
        <w:snapToGrid w:val="0"/>
        <w:spacing w:line="360" w:lineRule="auto"/>
        <w:ind w:left="480"/>
        <w:outlineLvl w:val="2"/>
        <w:rPr>
          <w:rFonts w:ascii="仿宋" w:hAnsi="仿宋" w:eastAsia="仿宋" w:cs="仿宋"/>
          <w:b/>
          <w:bCs/>
        </w:rPr>
      </w:pPr>
      <w:bookmarkStart w:id="514" w:name="_Toc73112406"/>
      <w:bookmarkStart w:id="515" w:name="_Toc31685"/>
      <w:bookmarkStart w:id="516" w:name="_Toc6916"/>
      <w:bookmarkStart w:id="517" w:name="_Toc20059"/>
      <w:bookmarkStart w:id="518" w:name="_Toc10027"/>
      <w:bookmarkStart w:id="519" w:name="_Toc11531"/>
      <w:bookmarkStart w:id="520" w:name="_Toc3726"/>
      <w:bookmarkStart w:id="521" w:name="_Toc30087"/>
      <w:bookmarkStart w:id="522" w:name="_Toc8330"/>
      <w:bookmarkStart w:id="523" w:name="_Toc19187"/>
      <w:bookmarkStart w:id="524" w:name="_Toc25570"/>
      <w:bookmarkStart w:id="525" w:name="_Toc29389"/>
      <w:bookmarkStart w:id="526" w:name="_Toc10211"/>
      <w:bookmarkStart w:id="527" w:name="_Toc30004"/>
      <w:bookmarkStart w:id="528" w:name="_Toc31723"/>
      <w:bookmarkStart w:id="529" w:name="_Toc18018"/>
      <w:bookmarkStart w:id="530" w:name="_Toc434"/>
      <w:bookmarkStart w:id="531" w:name="_Toc2744"/>
      <w:bookmarkStart w:id="532" w:name="_Toc5521"/>
      <w:bookmarkStart w:id="533" w:name="_Toc31074"/>
      <w:r>
        <w:rPr>
          <w:rFonts w:hint="eastAsia" w:ascii="仿宋" w:hAnsi="仿宋" w:eastAsia="仿宋" w:cs="仿宋"/>
          <w:b/>
          <w:bCs/>
        </w:rPr>
        <w:t>2备品备件、易损件和专用耗材供货范围</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37EF9C1B">
      <w:pPr>
        <w:pStyle w:val="19"/>
        <w:snapToGrid w:val="0"/>
        <w:spacing w:line="360" w:lineRule="auto"/>
        <w:ind w:firstLine="474"/>
        <w:rPr>
          <w:rFonts w:ascii="仿宋" w:hAnsi="仿宋" w:eastAsia="仿宋" w:cs="仿宋"/>
        </w:rPr>
      </w:pPr>
      <w:r>
        <w:rPr>
          <w:rFonts w:hint="eastAsia" w:ascii="仿宋" w:hAnsi="仿宋" w:eastAsia="仿宋" w:cs="仿宋"/>
        </w:rPr>
        <w:t>2.1招标方招标文件所指备品备件、易损件和专用耗材，是招标方为保证货物（或生产线）质保期之后正常运行一年所自备自用的备品备件、易损件和专用耗材。</w:t>
      </w:r>
    </w:p>
    <w:p w14:paraId="50443A22">
      <w:pPr>
        <w:pStyle w:val="19"/>
        <w:snapToGrid w:val="0"/>
        <w:spacing w:line="360" w:lineRule="auto"/>
        <w:ind w:firstLine="474"/>
        <w:rPr>
          <w:rFonts w:ascii="仿宋" w:hAnsi="仿宋" w:eastAsia="仿宋" w:cs="仿宋"/>
        </w:rPr>
      </w:pPr>
      <w:r>
        <w:rPr>
          <w:rFonts w:hint="eastAsia" w:ascii="仿宋" w:hAnsi="仿宋" w:eastAsia="仿宋" w:cs="仿宋"/>
        </w:rPr>
        <w:t>2.2投标方按照招标文件要求提供、或投标方认为招标方应当储备的备品备件、易损件和专用耗材，投标方应当在投标报价部分分别说明所列备品备件、易损件和专用耗材的使用时间。</w:t>
      </w:r>
    </w:p>
    <w:p w14:paraId="02B37B89">
      <w:pPr>
        <w:pStyle w:val="19"/>
        <w:snapToGrid w:val="0"/>
        <w:spacing w:line="360" w:lineRule="auto"/>
        <w:ind w:firstLine="474"/>
        <w:rPr>
          <w:rFonts w:ascii="仿宋" w:hAnsi="仿宋" w:eastAsia="仿宋" w:cs="仿宋"/>
        </w:rPr>
      </w:pPr>
      <w:r>
        <w:rPr>
          <w:rFonts w:hint="eastAsia" w:ascii="仿宋" w:hAnsi="仿宋" w:eastAsia="仿宋" w:cs="仿宋"/>
        </w:rPr>
        <w:t>2.3投标方应提供易损件和专用耗材的制造图纸及其技术要求等资料。</w:t>
      </w:r>
    </w:p>
    <w:p w14:paraId="71E69664">
      <w:pPr>
        <w:pStyle w:val="19"/>
        <w:snapToGrid w:val="0"/>
        <w:spacing w:line="360" w:lineRule="auto"/>
        <w:ind w:firstLine="474"/>
        <w:rPr>
          <w:rFonts w:ascii="仿宋" w:hAnsi="仿宋" w:eastAsia="仿宋" w:cs="仿宋"/>
        </w:rPr>
      </w:pPr>
      <w:r>
        <w:rPr>
          <w:rFonts w:hint="eastAsia" w:ascii="仿宋" w:hAnsi="仿宋" w:eastAsia="仿宋" w:cs="仿宋"/>
        </w:rPr>
        <w:t>2.4投标文件中，应当有备品备件、易损件和专用耗材的详细清单（内容包括名称、型号、规格、单位、数量、品牌、生产厂家、单价、总价、重汽折扣价等）。机床和机器人的主要参数、配置表、关键件和进口外购明细表、随机附明细表、技术文件明细表等。</w:t>
      </w:r>
    </w:p>
    <w:p w14:paraId="70D367EF">
      <w:pPr>
        <w:pStyle w:val="19"/>
        <w:snapToGrid w:val="0"/>
        <w:spacing w:line="360" w:lineRule="auto"/>
        <w:ind w:firstLine="474"/>
        <w:rPr>
          <w:rFonts w:ascii="仿宋" w:hAnsi="仿宋" w:eastAsia="仿宋" w:cs="仿宋"/>
        </w:rPr>
      </w:pPr>
      <w:r>
        <w:rPr>
          <w:rFonts w:hint="eastAsia" w:ascii="仿宋" w:hAnsi="仿宋" w:eastAsia="仿宋" w:cs="仿宋"/>
        </w:rPr>
        <w:t>2.5备品备件、易损件和专用耗材的费用应分类单列，并计入投标总报价之内。</w:t>
      </w:r>
    </w:p>
    <w:p w14:paraId="5317B2A1">
      <w:pPr>
        <w:snapToGrid w:val="0"/>
        <w:spacing w:line="360" w:lineRule="auto"/>
        <w:ind w:left="480"/>
        <w:outlineLvl w:val="2"/>
        <w:rPr>
          <w:rFonts w:ascii="仿宋" w:hAnsi="仿宋" w:eastAsia="仿宋" w:cs="仿宋"/>
          <w:b/>
          <w:bCs/>
        </w:rPr>
      </w:pPr>
      <w:bookmarkStart w:id="534" w:name="_Toc30185"/>
      <w:bookmarkStart w:id="535" w:name="_Toc23668"/>
      <w:bookmarkStart w:id="536" w:name="_Toc73112407"/>
      <w:bookmarkStart w:id="537" w:name="_Toc29526"/>
      <w:bookmarkStart w:id="538" w:name="_Toc8994"/>
      <w:bookmarkStart w:id="539" w:name="_Toc6474"/>
      <w:bookmarkStart w:id="540" w:name="_Toc253"/>
      <w:bookmarkStart w:id="541" w:name="_Toc13573"/>
      <w:bookmarkStart w:id="542" w:name="_Toc8769"/>
      <w:bookmarkStart w:id="543" w:name="_Toc30460"/>
      <w:bookmarkStart w:id="544" w:name="_Toc14387"/>
      <w:bookmarkStart w:id="545" w:name="_Toc19082"/>
      <w:bookmarkStart w:id="546" w:name="_Toc11396"/>
      <w:bookmarkStart w:id="547" w:name="_Toc26974"/>
      <w:bookmarkStart w:id="548" w:name="_Toc29622"/>
      <w:bookmarkStart w:id="549" w:name="_Toc21438"/>
      <w:bookmarkStart w:id="550" w:name="_Toc30333"/>
      <w:bookmarkStart w:id="551" w:name="_Toc20956"/>
      <w:bookmarkStart w:id="552" w:name="_Toc29028"/>
      <w:bookmarkStart w:id="553" w:name="_Toc27176"/>
      <w:r>
        <w:rPr>
          <w:rFonts w:hint="eastAsia" w:ascii="仿宋" w:hAnsi="仿宋" w:eastAsia="仿宋" w:cs="仿宋"/>
          <w:b/>
          <w:bCs/>
        </w:rPr>
        <w:t>3技术资料供货范围</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202EF276">
      <w:pPr>
        <w:pStyle w:val="19"/>
        <w:snapToGrid w:val="0"/>
        <w:spacing w:line="360" w:lineRule="auto"/>
        <w:ind w:firstLine="474"/>
        <w:rPr>
          <w:rFonts w:ascii="仿宋" w:hAnsi="仿宋" w:eastAsia="仿宋" w:cs="仿宋"/>
        </w:rPr>
      </w:pPr>
      <w:bookmarkStart w:id="554" w:name="_Toc133783972"/>
      <w:r>
        <w:rPr>
          <w:rFonts w:hint="eastAsia" w:ascii="仿宋" w:hAnsi="仿宋" w:eastAsia="仿宋" w:cs="仿宋"/>
        </w:rPr>
        <w:t>技术资料（进口设备要求中英文对照）包括：</w:t>
      </w:r>
    </w:p>
    <w:p w14:paraId="2F8894D1">
      <w:pPr>
        <w:pStyle w:val="19"/>
        <w:snapToGrid w:val="0"/>
        <w:spacing w:line="360" w:lineRule="auto"/>
        <w:ind w:firstLine="474"/>
        <w:rPr>
          <w:rFonts w:ascii="仿宋" w:hAnsi="仿宋" w:eastAsia="仿宋" w:cs="仿宋"/>
        </w:rPr>
      </w:pPr>
      <w:r>
        <w:rPr>
          <w:rFonts w:hint="eastAsia" w:ascii="仿宋" w:hAnsi="仿宋" w:eastAsia="仿宋" w:cs="仿宋"/>
        </w:rPr>
        <w:t>3.1设备安全操作规程和使用手册；</w:t>
      </w:r>
    </w:p>
    <w:p w14:paraId="6B304FBD">
      <w:pPr>
        <w:pStyle w:val="19"/>
        <w:snapToGrid w:val="0"/>
        <w:spacing w:line="360" w:lineRule="auto"/>
        <w:ind w:firstLine="474"/>
        <w:rPr>
          <w:rFonts w:ascii="仿宋" w:hAnsi="仿宋" w:eastAsia="仿宋" w:cs="仿宋"/>
        </w:rPr>
      </w:pPr>
      <w:r>
        <w:rPr>
          <w:rFonts w:hint="eastAsia" w:ascii="仿宋" w:hAnsi="仿宋" w:eastAsia="仿宋" w:cs="仿宋"/>
        </w:rPr>
        <w:t>3.2 PLC编程手册和使用手册；</w:t>
      </w:r>
    </w:p>
    <w:p w14:paraId="590CE79E">
      <w:pPr>
        <w:pStyle w:val="19"/>
        <w:snapToGrid w:val="0"/>
        <w:spacing w:line="360" w:lineRule="auto"/>
        <w:ind w:firstLine="474"/>
        <w:rPr>
          <w:rFonts w:ascii="仿宋" w:hAnsi="仿宋" w:eastAsia="仿宋" w:cs="仿宋"/>
        </w:rPr>
      </w:pPr>
      <w:r>
        <w:rPr>
          <w:rFonts w:hint="eastAsia" w:ascii="仿宋" w:hAnsi="仿宋" w:eastAsia="仿宋" w:cs="仿宋"/>
        </w:rPr>
        <w:t>3.3维修手册及保养手册；</w:t>
      </w:r>
    </w:p>
    <w:p w14:paraId="38F43EFD">
      <w:pPr>
        <w:pStyle w:val="19"/>
        <w:snapToGrid w:val="0"/>
        <w:spacing w:line="360" w:lineRule="auto"/>
        <w:ind w:firstLine="474"/>
        <w:rPr>
          <w:rFonts w:ascii="仿宋" w:hAnsi="仿宋" w:eastAsia="仿宋" w:cs="仿宋"/>
        </w:rPr>
      </w:pPr>
      <w:r>
        <w:rPr>
          <w:rFonts w:hint="eastAsia" w:ascii="仿宋" w:hAnsi="仿宋" w:eastAsia="仿宋" w:cs="仿宋"/>
        </w:rPr>
        <w:t>3.4液压原理图（含动作顺序表）、气动原理图（含动作顺序表）、润滑原理图、电气原理图、电器接线图、电气元件分布图、梯形图（带中文注释）；</w:t>
      </w:r>
    </w:p>
    <w:p w14:paraId="5D819684">
      <w:pPr>
        <w:pStyle w:val="19"/>
        <w:snapToGrid w:val="0"/>
        <w:spacing w:line="360" w:lineRule="auto"/>
        <w:ind w:firstLine="474"/>
        <w:rPr>
          <w:rFonts w:ascii="仿宋" w:hAnsi="仿宋" w:eastAsia="仿宋" w:cs="仿宋"/>
        </w:rPr>
      </w:pPr>
      <w:r>
        <w:rPr>
          <w:rFonts w:hint="eastAsia" w:ascii="仿宋" w:hAnsi="仿宋" w:eastAsia="仿宋" w:cs="仿宋"/>
        </w:rPr>
        <w:t>3.5总装配图和主要部件的装配图，全部自制零件正规图纸，提供机床所有零件的明细表，零件号与装配图应一一对应，且能方便地查找零件在装配图上的位置。提供关键件、易损件零件图。</w:t>
      </w:r>
    </w:p>
    <w:p w14:paraId="6536720E">
      <w:pPr>
        <w:pStyle w:val="19"/>
        <w:snapToGrid w:val="0"/>
        <w:spacing w:line="360" w:lineRule="auto"/>
        <w:ind w:firstLine="474"/>
        <w:rPr>
          <w:rFonts w:ascii="仿宋" w:hAnsi="仿宋" w:eastAsia="仿宋" w:cs="仿宋"/>
        </w:rPr>
      </w:pPr>
      <w:r>
        <w:rPr>
          <w:rFonts w:hint="eastAsia" w:ascii="仿宋" w:hAnsi="仿宋" w:eastAsia="仿宋" w:cs="仿宋"/>
        </w:rPr>
        <w:t>3.6采购部件提供正规装配图及零件明细;标准件提供明细（包括型号、规格、部位、数量、制造厂家）并与装配图一一对应；提供关键件，易损件明细。</w:t>
      </w:r>
    </w:p>
    <w:p w14:paraId="6F64239D">
      <w:pPr>
        <w:pStyle w:val="19"/>
        <w:snapToGrid w:val="0"/>
        <w:spacing w:line="360" w:lineRule="auto"/>
        <w:ind w:firstLine="474"/>
        <w:rPr>
          <w:rFonts w:ascii="仿宋" w:hAnsi="仿宋" w:eastAsia="仿宋" w:cs="仿宋"/>
        </w:rPr>
      </w:pPr>
      <w:r>
        <w:rPr>
          <w:rFonts w:hint="eastAsia" w:ascii="仿宋" w:hAnsi="仿宋" w:eastAsia="仿宋" w:cs="仿宋"/>
        </w:rPr>
        <w:t>3.7提供所有电气元件，液压元件，气动元件，润滑元件明细表（包括型号、规格、部位、数量、制造厂家）。</w:t>
      </w:r>
    </w:p>
    <w:p w14:paraId="5EDD4306">
      <w:pPr>
        <w:pStyle w:val="19"/>
        <w:snapToGrid w:val="0"/>
        <w:spacing w:line="360" w:lineRule="auto"/>
        <w:ind w:firstLine="474"/>
        <w:rPr>
          <w:rFonts w:ascii="仿宋" w:hAnsi="仿宋" w:eastAsia="仿宋" w:cs="仿宋"/>
        </w:rPr>
      </w:pPr>
      <w:r>
        <w:rPr>
          <w:rFonts w:hint="eastAsia" w:ascii="仿宋" w:hAnsi="仿宋" w:eastAsia="仿宋" w:cs="仿宋"/>
        </w:rPr>
        <w:t>3.8 主要外购装置、外购件的使用指导说明书。</w:t>
      </w:r>
    </w:p>
    <w:p w14:paraId="40796BBC">
      <w:pPr>
        <w:pStyle w:val="19"/>
        <w:snapToGrid w:val="0"/>
        <w:spacing w:line="360" w:lineRule="auto"/>
        <w:ind w:firstLine="474"/>
        <w:rPr>
          <w:rFonts w:ascii="仿宋" w:hAnsi="仿宋" w:eastAsia="仿宋" w:cs="仿宋"/>
        </w:rPr>
      </w:pPr>
      <w:r>
        <w:rPr>
          <w:rFonts w:hint="eastAsia" w:ascii="仿宋" w:hAnsi="仿宋" w:eastAsia="仿宋" w:cs="仿宋"/>
        </w:rPr>
        <w:t>3.9主要零部件、元器件，由投标方负责检验，并提供检验报告。</w:t>
      </w:r>
    </w:p>
    <w:p w14:paraId="009B26E9">
      <w:pPr>
        <w:snapToGrid w:val="0"/>
        <w:spacing w:line="360" w:lineRule="auto"/>
        <w:ind w:left="6" w:firstLine="474"/>
        <w:rPr>
          <w:rFonts w:ascii="仿宋" w:hAnsi="仿宋" w:eastAsia="仿宋" w:cs="仿宋"/>
          <w:kern w:val="0"/>
        </w:rPr>
      </w:pPr>
      <w:r>
        <w:rPr>
          <w:rFonts w:hint="eastAsia" w:ascii="仿宋" w:hAnsi="仿宋" w:eastAsia="仿宋" w:cs="仿宋"/>
        </w:rPr>
        <w:t>3.10 应提供设备出厂所必须的具备国际标准或国内标准规定的具备相关计量检定资质单位精度检验证书、性能测试记录和报告。校准（标定）作业指导书。</w:t>
      </w:r>
    </w:p>
    <w:p w14:paraId="70486920">
      <w:pPr>
        <w:snapToGrid w:val="0"/>
        <w:spacing w:line="360" w:lineRule="auto"/>
        <w:ind w:left="6" w:firstLine="474"/>
        <w:rPr>
          <w:rFonts w:ascii="仿宋" w:hAnsi="仿宋" w:eastAsia="仿宋" w:cs="仿宋"/>
        </w:rPr>
      </w:pPr>
      <w:r>
        <w:rPr>
          <w:rFonts w:hint="eastAsia" w:ascii="仿宋" w:hAnsi="仿宋" w:eastAsia="仿宋" w:cs="仿宋"/>
        </w:rPr>
        <w:t>应提供具有测量、检定、校准等功能设备及具备有压力、温度、流量、位移等计量监控要求的计量器具进行检定/校准/标定所用受控标准器具及作业指导书、检定机构名单。</w:t>
      </w:r>
    </w:p>
    <w:p w14:paraId="7367D32B">
      <w:pPr>
        <w:pStyle w:val="19"/>
        <w:snapToGrid w:val="0"/>
        <w:spacing w:line="360" w:lineRule="auto"/>
        <w:ind w:firstLine="474"/>
        <w:rPr>
          <w:rFonts w:ascii="仿宋" w:hAnsi="仿宋" w:eastAsia="仿宋" w:cs="仿宋"/>
        </w:rPr>
      </w:pPr>
      <w:r>
        <w:rPr>
          <w:rFonts w:hint="eastAsia" w:ascii="仿宋" w:hAnsi="仿宋" w:eastAsia="仿宋" w:cs="仿宋"/>
        </w:rPr>
        <w:t>3.11 提供设备消耗水、电、气的详细资料。</w:t>
      </w:r>
    </w:p>
    <w:p w14:paraId="7DA29B2E">
      <w:pPr>
        <w:pStyle w:val="19"/>
        <w:snapToGrid w:val="0"/>
        <w:spacing w:line="360" w:lineRule="auto"/>
        <w:ind w:firstLine="474"/>
        <w:rPr>
          <w:rFonts w:ascii="仿宋" w:hAnsi="仿宋" w:eastAsia="仿宋" w:cs="仿宋"/>
        </w:rPr>
      </w:pPr>
      <w:r>
        <w:rPr>
          <w:rFonts w:hint="eastAsia" w:ascii="仿宋" w:hAnsi="仿宋" w:eastAsia="仿宋" w:cs="仿宋"/>
        </w:rPr>
        <w:t>3.12 保证设备正常运行、维护和保养必需的其他参数和资料。</w:t>
      </w:r>
    </w:p>
    <w:p w14:paraId="78799EE7">
      <w:pPr>
        <w:pStyle w:val="19"/>
        <w:snapToGrid w:val="0"/>
        <w:spacing w:line="360" w:lineRule="auto"/>
        <w:ind w:firstLine="474"/>
        <w:rPr>
          <w:rFonts w:ascii="仿宋" w:hAnsi="仿宋" w:eastAsia="仿宋" w:cs="仿宋"/>
        </w:rPr>
      </w:pPr>
      <w:r>
        <w:rPr>
          <w:rFonts w:hint="eastAsia" w:ascii="仿宋" w:hAnsi="仿宋" w:eastAsia="仿宋" w:cs="仿宋"/>
        </w:rPr>
        <w:t>3.13、投标方须负责在合同签订后</w:t>
      </w:r>
      <w:r>
        <w:rPr>
          <w:rFonts w:hint="eastAsia" w:ascii="仿宋" w:hAnsi="仿宋" w:eastAsia="仿宋" w:cs="仿宋"/>
          <w:u w:val="single"/>
          <w:shd w:val="pct10" w:color="auto" w:fill="FFFFFF"/>
        </w:rPr>
        <w:t>30</w:t>
      </w:r>
      <w:r>
        <w:rPr>
          <w:rFonts w:hint="eastAsia" w:ascii="仿宋" w:hAnsi="仿宋" w:eastAsia="仿宋" w:cs="仿宋"/>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54C07BE1">
      <w:pPr>
        <w:pStyle w:val="19"/>
        <w:snapToGrid w:val="0"/>
        <w:spacing w:line="360" w:lineRule="auto"/>
        <w:ind w:firstLine="474"/>
        <w:rPr>
          <w:rFonts w:ascii="仿宋" w:hAnsi="仿宋" w:eastAsia="仿宋" w:cs="仿宋"/>
        </w:rPr>
      </w:pPr>
      <w:r>
        <w:rPr>
          <w:rFonts w:hint="eastAsia" w:ascii="仿宋" w:hAnsi="仿宋" w:eastAsia="仿宋" w:cs="仿宋"/>
        </w:rPr>
        <w:t>3.14投标方须负责在预验收前，提供设备各部分的功能描述文件、图片、影像等资料（进口、设备应有中外文对照）；</w:t>
      </w:r>
    </w:p>
    <w:p w14:paraId="5D8A418E">
      <w:pPr>
        <w:pStyle w:val="19"/>
        <w:snapToGrid w:val="0"/>
        <w:spacing w:line="360" w:lineRule="auto"/>
        <w:ind w:firstLine="474"/>
        <w:rPr>
          <w:rFonts w:ascii="仿宋" w:hAnsi="仿宋" w:eastAsia="仿宋" w:cs="仿宋"/>
        </w:rPr>
      </w:pPr>
      <w:r>
        <w:rPr>
          <w:rFonts w:hint="eastAsia" w:ascii="仿宋" w:hAnsi="仿宋" w:eastAsia="仿宋" w:cs="仿宋"/>
        </w:rPr>
        <w:t>3.15投标方须负责在终验收前，提供招标方所需全套的工装、模具、吊（挂）具明细及其图纸、具体技术要求等资料；</w:t>
      </w:r>
    </w:p>
    <w:p w14:paraId="3107BED5">
      <w:pPr>
        <w:pStyle w:val="19"/>
        <w:snapToGrid w:val="0"/>
        <w:spacing w:line="360" w:lineRule="auto"/>
        <w:ind w:firstLine="474"/>
        <w:rPr>
          <w:rFonts w:ascii="仿宋" w:hAnsi="仿宋" w:eastAsia="仿宋" w:cs="仿宋"/>
        </w:rPr>
      </w:pPr>
      <w:r>
        <w:rPr>
          <w:rFonts w:hint="eastAsia" w:ascii="仿宋" w:hAnsi="仿宋" w:eastAsia="仿宋" w:cs="仿宋"/>
        </w:rPr>
        <w:t>3.16投标方须负责在终验收前，提供确定的设备的外购件、外协件、电气元件及主要原材料的供货厂家明细表；</w:t>
      </w:r>
    </w:p>
    <w:p w14:paraId="5E90D612">
      <w:pPr>
        <w:pStyle w:val="19"/>
        <w:snapToGrid w:val="0"/>
        <w:spacing w:line="360" w:lineRule="auto"/>
        <w:ind w:firstLine="474"/>
        <w:rPr>
          <w:rFonts w:ascii="仿宋" w:hAnsi="仿宋" w:eastAsia="仿宋" w:cs="仿宋"/>
        </w:rPr>
      </w:pPr>
      <w:r>
        <w:rPr>
          <w:rFonts w:hint="eastAsia" w:ascii="仿宋" w:hAnsi="仿宋" w:eastAsia="仿宋" w:cs="仿宋"/>
        </w:rPr>
        <w:t>3.17投标方须负责在设备到达招标方工厂时，与设备一并提供包括设备的备品备件、易损件和专用耗材规定的图纸及技术参数、技术要求等资料；</w:t>
      </w:r>
    </w:p>
    <w:p w14:paraId="4027A5FA">
      <w:pPr>
        <w:pStyle w:val="19"/>
        <w:snapToGrid w:val="0"/>
        <w:spacing w:line="360" w:lineRule="auto"/>
        <w:ind w:firstLine="474"/>
        <w:rPr>
          <w:rFonts w:ascii="仿宋" w:hAnsi="仿宋" w:eastAsia="仿宋" w:cs="仿宋"/>
        </w:rPr>
      </w:pPr>
      <w:r>
        <w:rPr>
          <w:rFonts w:hint="eastAsia" w:ascii="仿宋" w:hAnsi="仿宋" w:eastAsia="仿宋" w:cs="仿宋"/>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5ADAEB57">
      <w:pPr>
        <w:pStyle w:val="19"/>
        <w:snapToGrid w:val="0"/>
        <w:spacing w:line="360" w:lineRule="auto"/>
        <w:ind w:firstLine="474"/>
        <w:rPr>
          <w:rFonts w:ascii="仿宋" w:hAnsi="仿宋" w:eastAsia="仿宋" w:cs="仿宋"/>
        </w:rPr>
      </w:pPr>
      <w:r>
        <w:rPr>
          <w:rFonts w:hint="eastAsia" w:ascii="仿宋" w:hAnsi="仿宋" w:eastAsia="仿宋" w:cs="仿宋"/>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2854A7C9">
      <w:pPr>
        <w:pStyle w:val="19"/>
        <w:snapToGrid w:val="0"/>
        <w:spacing w:line="360" w:lineRule="auto"/>
        <w:ind w:firstLine="474"/>
        <w:rPr>
          <w:rFonts w:ascii="仿宋" w:hAnsi="仿宋" w:eastAsia="仿宋" w:cs="仿宋"/>
        </w:rPr>
      </w:pPr>
      <w:r>
        <w:rPr>
          <w:rFonts w:hint="eastAsia" w:ascii="仿宋" w:hAnsi="仿宋" w:eastAsia="仿宋" w:cs="仿宋"/>
        </w:rPr>
        <w:t xml:space="preserve">3.20投标方在设备入场前提供接口的技术文档和参数说明，包括但不限于接口协议、通讯速率、数据格式等。 </w:t>
      </w:r>
    </w:p>
    <w:p w14:paraId="3E76F4C1">
      <w:pPr>
        <w:pStyle w:val="19"/>
        <w:snapToGrid w:val="0"/>
        <w:spacing w:line="360" w:lineRule="auto"/>
        <w:ind w:firstLine="474"/>
        <w:rPr>
          <w:rFonts w:ascii="仿宋" w:hAnsi="仿宋" w:eastAsia="仿宋" w:cs="仿宋"/>
        </w:rPr>
      </w:pPr>
      <w:r>
        <w:rPr>
          <w:rFonts w:hint="eastAsia" w:ascii="仿宋" w:hAnsi="仿宋" w:eastAsia="仿宋" w:cs="仿宋"/>
        </w:rPr>
        <w:t>3.21本“技术资料范围”所列的技术资料、图片、影像等，投标方应各提供</w:t>
      </w:r>
      <w:r>
        <w:rPr>
          <w:rFonts w:hint="eastAsia" w:ascii="仿宋" w:hAnsi="仿宋" w:eastAsia="仿宋" w:cs="仿宋"/>
          <w:shd w:val="pct10" w:color="auto" w:fill="FFFFFF"/>
        </w:rPr>
        <w:t>4</w:t>
      </w:r>
      <w:r>
        <w:rPr>
          <w:rFonts w:hint="eastAsia" w:ascii="仿宋" w:hAnsi="仿宋" w:eastAsia="仿宋" w:cs="仿宋"/>
        </w:rPr>
        <w:t>套，其中</w:t>
      </w:r>
      <w:r>
        <w:rPr>
          <w:rFonts w:hint="eastAsia" w:ascii="仿宋" w:hAnsi="仿宋" w:eastAsia="仿宋" w:cs="仿宋"/>
          <w:shd w:val="pct10" w:color="auto" w:fill="FFFFFF"/>
        </w:rPr>
        <w:t>2</w:t>
      </w:r>
      <w:r>
        <w:rPr>
          <w:rFonts w:hint="eastAsia" w:ascii="仿宋" w:hAnsi="仿宋" w:eastAsia="仿宋" w:cs="仿宋"/>
        </w:rPr>
        <w:t>套为电子版光（软）盘；每份技术文件应装有目录清单；</w:t>
      </w:r>
    </w:p>
    <w:p w14:paraId="7E6B9F9F">
      <w:pPr>
        <w:pStyle w:val="19"/>
        <w:snapToGrid w:val="0"/>
        <w:spacing w:line="360" w:lineRule="auto"/>
        <w:ind w:firstLine="474"/>
        <w:rPr>
          <w:rFonts w:ascii="仿宋" w:hAnsi="仿宋" w:eastAsia="仿宋" w:cs="仿宋"/>
        </w:rPr>
      </w:pPr>
      <w:r>
        <w:rPr>
          <w:rFonts w:hint="eastAsia" w:ascii="仿宋" w:hAnsi="仿宋" w:eastAsia="仿宋" w:cs="仿宋"/>
        </w:rPr>
        <w:t>3.22本“技术资料范围”所列要求，如招标方认为投标方提供的资料不能满足要求时，有权要求投标方补充或增加。</w:t>
      </w:r>
    </w:p>
    <w:p w14:paraId="676EA7F0">
      <w:pPr>
        <w:adjustRightInd w:val="0"/>
        <w:snapToGrid w:val="0"/>
        <w:spacing w:before="156" w:beforeLines="50" w:after="156" w:afterLines="50" w:line="360" w:lineRule="auto"/>
        <w:jc w:val="center"/>
        <w:outlineLvl w:val="1"/>
        <w:rPr>
          <w:rFonts w:ascii="仿宋" w:hAnsi="仿宋" w:eastAsia="仿宋" w:cs="仿宋"/>
          <w:b/>
          <w:bCs/>
        </w:rPr>
      </w:pPr>
      <w:bookmarkStart w:id="555" w:name="_Toc23025"/>
      <w:bookmarkStart w:id="556" w:name="_Toc10692"/>
      <w:bookmarkStart w:id="557" w:name="_Toc3580"/>
      <w:bookmarkStart w:id="558" w:name="_Toc27960"/>
      <w:bookmarkStart w:id="559" w:name="_Toc1998"/>
      <w:bookmarkStart w:id="560" w:name="_Toc15620"/>
      <w:bookmarkStart w:id="561" w:name="_Toc17660"/>
      <w:bookmarkStart w:id="562" w:name="_Toc73112408"/>
      <w:bookmarkStart w:id="563" w:name="_Toc25983"/>
      <w:bookmarkStart w:id="564" w:name="_Toc11851"/>
      <w:bookmarkStart w:id="565" w:name="_Toc8309"/>
      <w:bookmarkStart w:id="566" w:name="_Toc30635"/>
      <w:bookmarkStart w:id="567" w:name="_Toc17613"/>
      <w:bookmarkStart w:id="568" w:name="_Toc17572"/>
      <w:bookmarkStart w:id="569" w:name="_Toc13201"/>
      <w:bookmarkStart w:id="570" w:name="_Toc29107"/>
      <w:bookmarkStart w:id="571" w:name="_Toc4381"/>
      <w:bookmarkStart w:id="572" w:name="_Toc24898"/>
      <w:bookmarkStart w:id="573" w:name="_Toc4601"/>
      <w:bookmarkStart w:id="574" w:name="_Toc18492"/>
      <w:bookmarkStart w:id="575" w:name="_Toc5634"/>
      <w:bookmarkStart w:id="576" w:name="_Toc19194"/>
      <w:bookmarkStart w:id="577" w:name="_Toc18839"/>
      <w:bookmarkStart w:id="578" w:name="_Toc12288"/>
      <w:bookmarkStart w:id="579" w:name="_Toc27636"/>
      <w:bookmarkStart w:id="580" w:name="_Toc603"/>
      <w:bookmarkStart w:id="581" w:name="_Toc4676"/>
      <w:bookmarkStart w:id="582" w:name="_Toc15671"/>
      <w:bookmarkStart w:id="583" w:name="_Toc6313"/>
      <w:bookmarkStart w:id="584" w:name="_Toc81"/>
      <w:bookmarkStart w:id="585" w:name="_Toc1897"/>
      <w:bookmarkStart w:id="586" w:name="_Toc29792"/>
      <w:bookmarkStart w:id="587" w:name="_Toc23856"/>
      <w:bookmarkStart w:id="588" w:name="_Toc18118"/>
      <w:bookmarkStart w:id="589" w:name="_Toc16689"/>
      <w:bookmarkStart w:id="590" w:name="_Toc4183"/>
      <w:bookmarkStart w:id="591" w:name="_Toc3548"/>
      <w:bookmarkStart w:id="592" w:name="_Toc22358"/>
      <w:bookmarkStart w:id="593" w:name="_Toc11837"/>
      <w:bookmarkStart w:id="594" w:name="_Toc21360"/>
      <w:bookmarkStart w:id="595" w:name="_Toc20754"/>
      <w:bookmarkStart w:id="596" w:name="_Toc16163"/>
      <w:r>
        <w:rPr>
          <w:rFonts w:hint="eastAsia" w:ascii="仿宋" w:hAnsi="仿宋" w:eastAsia="仿宋" w:cs="仿宋"/>
          <w:b/>
          <w:bCs/>
        </w:rPr>
        <w:t>第二节供货方式</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497795E2">
      <w:pPr>
        <w:snapToGrid w:val="0"/>
        <w:spacing w:line="360" w:lineRule="auto"/>
        <w:ind w:left="480"/>
        <w:outlineLvl w:val="2"/>
        <w:rPr>
          <w:rFonts w:ascii="仿宋" w:hAnsi="仿宋" w:eastAsia="仿宋" w:cs="仿宋"/>
          <w:b/>
          <w:bCs/>
        </w:rPr>
      </w:pPr>
      <w:bookmarkStart w:id="597" w:name="_Toc28962"/>
      <w:bookmarkStart w:id="598" w:name="_Toc3032"/>
      <w:bookmarkStart w:id="599" w:name="_Toc14135"/>
      <w:bookmarkStart w:id="600" w:name="_Toc28360"/>
      <w:bookmarkStart w:id="601" w:name="_Toc20263"/>
      <w:bookmarkStart w:id="602" w:name="_Toc28222"/>
      <w:bookmarkStart w:id="603" w:name="_Toc10286"/>
      <w:bookmarkStart w:id="604" w:name="_Toc1474"/>
      <w:bookmarkStart w:id="605" w:name="_Toc1116"/>
      <w:bookmarkStart w:id="606" w:name="_Toc32491"/>
      <w:bookmarkStart w:id="607" w:name="_Toc18282"/>
      <w:bookmarkStart w:id="608" w:name="_Toc11533"/>
      <w:bookmarkStart w:id="609" w:name="_Toc27005"/>
      <w:bookmarkStart w:id="610" w:name="_Toc24179"/>
      <w:bookmarkStart w:id="611" w:name="_Toc28759"/>
      <w:bookmarkStart w:id="612" w:name="_Toc22679"/>
      <w:bookmarkStart w:id="613" w:name="_Toc19237"/>
      <w:bookmarkStart w:id="614" w:name="_Toc73112409"/>
      <w:bookmarkStart w:id="615" w:name="_Toc28534"/>
      <w:bookmarkStart w:id="616" w:name="_Toc4344"/>
      <w:r>
        <w:rPr>
          <w:rFonts w:hint="eastAsia" w:ascii="仿宋" w:hAnsi="仿宋" w:eastAsia="仿宋" w:cs="仿宋"/>
          <w:b/>
          <w:bCs/>
        </w:rPr>
        <w:t>1供货地点</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689D970D">
      <w:pPr>
        <w:pStyle w:val="19"/>
        <w:snapToGrid w:val="0"/>
        <w:spacing w:line="360" w:lineRule="auto"/>
        <w:ind w:firstLine="420" w:firstLineChars="200"/>
        <w:rPr>
          <w:rFonts w:ascii="仿宋" w:hAnsi="仿宋" w:eastAsia="仿宋" w:cs="仿宋"/>
        </w:rPr>
      </w:pPr>
      <w:r>
        <w:rPr>
          <w:rFonts w:hint="eastAsia" w:ascii="仿宋" w:hAnsi="仿宋" w:eastAsia="仿宋" w:cs="仿宋"/>
        </w:rPr>
        <w:t>本项目建设工地。</w:t>
      </w:r>
    </w:p>
    <w:p w14:paraId="69CD0781">
      <w:pPr>
        <w:snapToGrid w:val="0"/>
        <w:spacing w:line="360" w:lineRule="auto"/>
        <w:ind w:left="480"/>
        <w:outlineLvl w:val="2"/>
        <w:rPr>
          <w:rFonts w:ascii="仿宋" w:hAnsi="仿宋" w:eastAsia="仿宋" w:cs="仿宋"/>
          <w:b/>
          <w:bCs/>
        </w:rPr>
      </w:pPr>
      <w:bookmarkStart w:id="617" w:name="_Toc20257"/>
      <w:bookmarkStart w:id="618" w:name="_Toc8043"/>
      <w:bookmarkStart w:id="619" w:name="_Toc31657"/>
      <w:bookmarkStart w:id="620" w:name="_Toc26178"/>
      <w:bookmarkStart w:id="621" w:name="_Toc26611"/>
      <w:bookmarkStart w:id="622" w:name="_Toc9856"/>
      <w:bookmarkStart w:id="623" w:name="_Toc6707"/>
      <w:bookmarkStart w:id="624" w:name="_Toc30858"/>
      <w:bookmarkStart w:id="625" w:name="_Toc11086"/>
      <w:bookmarkStart w:id="626" w:name="_Toc531"/>
      <w:bookmarkStart w:id="627" w:name="_Toc27558"/>
      <w:bookmarkStart w:id="628" w:name="_Toc5862"/>
      <w:bookmarkStart w:id="629" w:name="_Toc22044"/>
      <w:bookmarkStart w:id="630" w:name="_Toc6963"/>
      <w:bookmarkStart w:id="631" w:name="_Toc2280"/>
      <w:bookmarkStart w:id="632" w:name="_Toc4215"/>
      <w:bookmarkStart w:id="633" w:name="_Toc21521"/>
      <w:bookmarkStart w:id="634" w:name="_Toc73112410"/>
      <w:bookmarkStart w:id="635" w:name="_Toc27724"/>
      <w:bookmarkStart w:id="636" w:name="_Toc11152"/>
      <w:r>
        <w:rPr>
          <w:rFonts w:hint="eastAsia" w:ascii="仿宋" w:hAnsi="仿宋" w:eastAsia="仿宋" w:cs="仿宋"/>
          <w:b/>
          <w:bCs/>
        </w:rPr>
        <w:t>2供货时间</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0DF61458">
      <w:pPr>
        <w:snapToGrid w:val="0"/>
        <w:spacing w:line="360" w:lineRule="auto"/>
        <w:ind w:firstLine="420" w:firstLineChars="200"/>
        <w:jc w:val="left"/>
        <w:rPr>
          <w:rFonts w:ascii="仿宋" w:hAnsi="仿宋" w:eastAsia="仿宋" w:cs="仿宋"/>
          <w:strike/>
        </w:rPr>
      </w:pPr>
      <w:r>
        <w:rPr>
          <w:rFonts w:hint="eastAsia" w:ascii="仿宋" w:hAnsi="仿宋" w:eastAsia="仿宋" w:cs="仿宋"/>
        </w:rPr>
        <w:t>2.1投标方应自接到中标通知后，</w:t>
      </w:r>
      <w:r>
        <w:rPr>
          <w:rFonts w:hint="eastAsia" w:ascii="仿宋" w:hAnsi="仿宋" w:eastAsia="仿宋" w:cs="仿宋"/>
          <w:u w:val="single"/>
          <w:shd w:val="pct10" w:color="auto" w:fill="FFFFFF"/>
        </w:rPr>
        <w:t>210</w:t>
      </w:r>
      <w:r>
        <w:rPr>
          <w:rFonts w:hint="eastAsia" w:ascii="仿宋" w:hAnsi="仿宋" w:eastAsia="仿宋" w:cs="仿宋"/>
        </w:rPr>
        <w:t>日历日之内交货至供货地点。</w:t>
      </w:r>
    </w:p>
    <w:p w14:paraId="6D44F05D">
      <w:pPr>
        <w:snapToGrid w:val="0"/>
        <w:spacing w:line="360" w:lineRule="auto"/>
        <w:ind w:firstLine="420" w:firstLineChars="200"/>
        <w:jc w:val="left"/>
        <w:rPr>
          <w:rFonts w:ascii="仿宋" w:hAnsi="仿宋" w:eastAsia="仿宋" w:cs="仿宋"/>
        </w:rPr>
      </w:pPr>
      <w:r>
        <w:rPr>
          <w:rFonts w:hint="eastAsia" w:ascii="仿宋" w:hAnsi="仿宋" w:eastAsia="仿宋" w:cs="仿宋"/>
        </w:rPr>
        <w:t>2.2连续</w:t>
      </w:r>
      <w:r>
        <w:rPr>
          <w:rFonts w:hint="eastAsia" w:ascii="仿宋" w:hAnsi="仿宋" w:eastAsia="仿宋" w:cs="仿宋"/>
          <w:u w:val="single"/>
        </w:rPr>
        <w:t xml:space="preserve"> </w:t>
      </w:r>
      <w:r>
        <w:rPr>
          <w:rFonts w:hint="eastAsia" w:ascii="仿宋" w:hAnsi="仿宋" w:eastAsia="仿宋" w:cs="仿宋"/>
          <w:u w:val="single"/>
          <w:shd w:val="pct10" w:color="auto" w:fill="FFFFFF"/>
        </w:rPr>
        <w:t>45</w:t>
      </w:r>
      <w:r>
        <w:rPr>
          <w:rFonts w:hint="eastAsia" w:ascii="仿宋" w:hAnsi="仿宋" w:eastAsia="仿宋" w:cs="仿宋"/>
        </w:rPr>
        <w:t>个日历日之内安装调试完毕；</w:t>
      </w:r>
    </w:p>
    <w:p w14:paraId="2EEE4EAE">
      <w:pPr>
        <w:snapToGrid w:val="0"/>
        <w:spacing w:line="360" w:lineRule="auto"/>
        <w:ind w:firstLine="420" w:firstLineChars="200"/>
        <w:jc w:val="left"/>
        <w:rPr>
          <w:rFonts w:ascii="仿宋" w:hAnsi="仿宋" w:eastAsia="仿宋" w:cs="仿宋"/>
        </w:rPr>
      </w:pPr>
      <w:r>
        <w:rPr>
          <w:rFonts w:hint="eastAsia" w:ascii="仿宋" w:hAnsi="仿宋" w:eastAsia="仿宋" w:cs="仿宋"/>
        </w:rPr>
        <w:t>2.3连续</w:t>
      </w:r>
      <w:r>
        <w:rPr>
          <w:rFonts w:hint="eastAsia" w:ascii="仿宋" w:hAnsi="仿宋" w:eastAsia="仿宋" w:cs="仿宋"/>
          <w:u w:val="single"/>
          <w:shd w:val="pct10" w:color="auto" w:fill="FFFFFF"/>
        </w:rPr>
        <w:t xml:space="preserve"> 30</w:t>
      </w:r>
      <w:r>
        <w:rPr>
          <w:rFonts w:hint="eastAsia" w:ascii="仿宋" w:hAnsi="仿宋" w:eastAsia="仿宋" w:cs="仿宋"/>
          <w:u w:val="single"/>
        </w:rPr>
        <w:t xml:space="preserve"> </w:t>
      </w:r>
      <w:r>
        <w:rPr>
          <w:rFonts w:hint="eastAsia" w:ascii="仿宋" w:hAnsi="仿宋" w:eastAsia="仿宋" w:cs="仿宋"/>
        </w:rPr>
        <w:t>个日历日之内完成终验收。</w:t>
      </w:r>
    </w:p>
    <w:p w14:paraId="37BDFA16">
      <w:pPr>
        <w:snapToGrid w:val="0"/>
        <w:spacing w:line="360" w:lineRule="auto"/>
        <w:ind w:firstLine="420" w:firstLineChars="200"/>
        <w:jc w:val="left"/>
        <w:rPr>
          <w:rFonts w:ascii="仿宋" w:hAnsi="仿宋" w:eastAsia="仿宋" w:cs="仿宋"/>
        </w:rPr>
      </w:pPr>
      <w:r>
        <w:rPr>
          <w:rFonts w:hint="eastAsia" w:ascii="仿宋" w:hAnsi="仿宋" w:eastAsia="仿宋" w:cs="仿宋"/>
        </w:rPr>
        <w:t>2.4必要时，投标方应当提供详细的工期计划。</w:t>
      </w:r>
    </w:p>
    <w:p w14:paraId="01C07352">
      <w:pPr>
        <w:snapToGrid w:val="0"/>
        <w:spacing w:line="360" w:lineRule="auto"/>
        <w:ind w:left="480"/>
        <w:outlineLvl w:val="2"/>
        <w:rPr>
          <w:rFonts w:ascii="仿宋" w:hAnsi="仿宋" w:eastAsia="仿宋" w:cs="仿宋"/>
          <w:b/>
          <w:bCs/>
        </w:rPr>
      </w:pPr>
      <w:bookmarkStart w:id="637" w:name="_Toc31485"/>
      <w:bookmarkStart w:id="638" w:name="_Toc29786"/>
      <w:bookmarkStart w:id="639" w:name="_Toc30983"/>
      <w:bookmarkStart w:id="640" w:name="_Toc17351"/>
      <w:bookmarkStart w:id="641" w:name="_Toc8419"/>
      <w:bookmarkStart w:id="642" w:name="_Toc22968"/>
      <w:bookmarkStart w:id="643" w:name="_Toc9507"/>
      <w:bookmarkStart w:id="644" w:name="_Toc17489"/>
      <w:bookmarkStart w:id="645" w:name="_Toc5288"/>
      <w:bookmarkStart w:id="646" w:name="_Toc24587"/>
      <w:bookmarkStart w:id="647" w:name="_Toc18153"/>
      <w:bookmarkStart w:id="648" w:name="_Toc8193"/>
      <w:bookmarkStart w:id="649" w:name="_Toc22617"/>
      <w:bookmarkStart w:id="650" w:name="_Toc18845"/>
      <w:bookmarkStart w:id="651" w:name="_Toc4431"/>
      <w:bookmarkStart w:id="652" w:name="_Toc16960"/>
      <w:bookmarkStart w:id="653" w:name="_Toc11749"/>
      <w:bookmarkStart w:id="654" w:name="_Toc23122"/>
      <w:bookmarkStart w:id="655" w:name="_Toc73112411"/>
      <w:bookmarkStart w:id="656" w:name="_Toc22394"/>
      <w:r>
        <w:rPr>
          <w:rFonts w:hint="eastAsia" w:ascii="仿宋" w:hAnsi="仿宋" w:eastAsia="仿宋" w:cs="仿宋"/>
          <w:b/>
          <w:bCs/>
        </w:rPr>
        <w:t>3质保期</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5D8901E1">
      <w:pPr>
        <w:snapToGrid w:val="0"/>
        <w:spacing w:line="360" w:lineRule="auto"/>
        <w:ind w:firstLine="420" w:firstLineChars="200"/>
        <w:rPr>
          <w:rFonts w:ascii="仿宋" w:hAnsi="仿宋" w:eastAsia="仿宋" w:cs="仿宋"/>
          <w:strike/>
        </w:rPr>
      </w:pPr>
      <w:r>
        <w:rPr>
          <w:rFonts w:hint="eastAsia" w:ascii="仿宋" w:hAnsi="仿宋" w:eastAsia="仿宋" w:cs="仿宋"/>
        </w:rPr>
        <w:t>3.1投标方所提供货物（或生产线）涉及的全部供货范围内的设备、材料、零配件和工器具等，除合同特别约定外，其质保期均自终验收签字生效之日起</w:t>
      </w:r>
      <w:r>
        <w:rPr>
          <w:rFonts w:hint="eastAsia" w:ascii="仿宋" w:hAnsi="仿宋" w:eastAsia="仿宋" w:cs="仿宋"/>
          <w:u w:val="single"/>
          <w:shd w:val="pct10" w:color="auto" w:fill="FFFFFF"/>
        </w:rPr>
        <w:t>12</w:t>
      </w:r>
      <w:r>
        <w:rPr>
          <w:rFonts w:hint="eastAsia" w:ascii="仿宋" w:hAnsi="仿宋" w:eastAsia="仿宋" w:cs="仿宋"/>
        </w:rPr>
        <w:t>个月。</w:t>
      </w:r>
    </w:p>
    <w:p w14:paraId="24D6619A">
      <w:pPr>
        <w:snapToGrid w:val="0"/>
        <w:spacing w:line="360" w:lineRule="auto"/>
        <w:ind w:firstLine="420" w:firstLineChars="200"/>
        <w:jc w:val="left"/>
        <w:rPr>
          <w:rFonts w:ascii="仿宋" w:hAnsi="仿宋" w:eastAsia="仿宋" w:cs="仿宋"/>
        </w:rPr>
      </w:pPr>
      <w:r>
        <w:rPr>
          <w:rFonts w:hint="eastAsia" w:ascii="仿宋" w:hAnsi="仿宋" w:eastAsia="仿宋" w:cs="仿宋"/>
        </w:rPr>
        <w:t>3.2质保期之内，如果货物（或生产线）出现关键设备、总成、零部件或者多处一般设备、总成、零部件的更换或维修行为，则质保期自更换或维修行为结束、货物（或生产线）能够正常运行使用之日起重新计算。</w:t>
      </w:r>
    </w:p>
    <w:p w14:paraId="31974ADB">
      <w:pPr>
        <w:snapToGrid w:val="0"/>
        <w:spacing w:line="360" w:lineRule="auto"/>
        <w:ind w:left="480"/>
        <w:outlineLvl w:val="2"/>
        <w:rPr>
          <w:rFonts w:ascii="仿宋" w:hAnsi="仿宋" w:eastAsia="仿宋" w:cs="仿宋"/>
          <w:b/>
          <w:bCs/>
        </w:rPr>
      </w:pPr>
      <w:bookmarkStart w:id="657" w:name="_Toc27377"/>
      <w:bookmarkStart w:id="658" w:name="_Toc20248"/>
      <w:bookmarkStart w:id="659" w:name="_Toc21555"/>
      <w:bookmarkStart w:id="660" w:name="_Toc21924"/>
      <w:bookmarkStart w:id="661" w:name="_Toc16381"/>
      <w:bookmarkStart w:id="662" w:name="_Toc27080"/>
      <w:bookmarkStart w:id="663" w:name="_Toc28907"/>
      <w:bookmarkStart w:id="664" w:name="_Toc5126"/>
      <w:bookmarkStart w:id="665" w:name="_Toc26040"/>
      <w:bookmarkStart w:id="666" w:name="_Toc27729"/>
      <w:bookmarkStart w:id="667" w:name="_Toc29090"/>
      <w:bookmarkStart w:id="668" w:name="_Toc426"/>
      <w:bookmarkStart w:id="669" w:name="_Toc14622"/>
      <w:bookmarkStart w:id="670" w:name="_Toc17320"/>
      <w:bookmarkStart w:id="671" w:name="_Toc10272"/>
      <w:bookmarkStart w:id="672" w:name="_Toc16664"/>
      <w:bookmarkStart w:id="673" w:name="_Toc20400"/>
      <w:bookmarkStart w:id="674" w:name="_Toc73112412"/>
      <w:bookmarkStart w:id="675" w:name="_Toc19011"/>
      <w:bookmarkStart w:id="676" w:name="_Toc12791"/>
      <w:r>
        <w:rPr>
          <w:rFonts w:hint="eastAsia" w:ascii="仿宋" w:hAnsi="仿宋" w:eastAsia="仿宋" w:cs="仿宋"/>
          <w:b/>
          <w:bCs/>
        </w:rPr>
        <w:t>4包装</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52FBC096">
      <w:pPr>
        <w:pStyle w:val="19"/>
        <w:snapToGrid w:val="0"/>
        <w:spacing w:line="360" w:lineRule="auto"/>
        <w:ind w:firstLine="42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14:paraId="54779321">
      <w:pPr>
        <w:pStyle w:val="19"/>
        <w:snapToGrid w:val="0"/>
        <w:spacing w:line="360" w:lineRule="auto"/>
        <w:ind w:firstLine="420" w:firstLineChars="200"/>
        <w:rPr>
          <w:rFonts w:ascii="仿宋" w:hAnsi="仿宋" w:eastAsia="仿宋" w:cs="仿宋"/>
        </w:rPr>
      </w:pPr>
      <w:r>
        <w:rPr>
          <w:rFonts w:hint="eastAsia" w:ascii="仿宋" w:hAnsi="仿宋" w:eastAsia="仿宋" w:cs="仿宋"/>
        </w:rPr>
        <w:t>4.2包装应能满足所需要采取的运输方式（船运、汽运或铁路运输）、多次吊装卸装、卸货以及长期露天堆放要求，应能防止雨淋、受潮、生锈、腐蚀、受振、受磁以及机械和化学因素等引起的损坏。</w:t>
      </w:r>
    </w:p>
    <w:p w14:paraId="2A882E3C">
      <w:pPr>
        <w:pStyle w:val="19"/>
        <w:snapToGrid w:val="0"/>
        <w:spacing w:line="360" w:lineRule="auto"/>
        <w:ind w:firstLine="420" w:firstLineChars="200"/>
        <w:rPr>
          <w:rFonts w:ascii="仿宋" w:hAnsi="仿宋" w:eastAsia="仿宋" w:cs="仿宋"/>
        </w:rPr>
      </w:pPr>
      <w:r>
        <w:rPr>
          <w:rFonts w:hint="eastAsia" w:ascii="仿宋" w:hAnsi="仿宋" w:eastAsia="仿宋" w:cs="仿宋"/>
        </w:rPr>
        <w:t>4.3投标方所提供货物（或设备）的包装，应能防止其一般性被窃或受外力破坏；一般不得采用有大缝隙的板条包装。</w:t>
      </w:r>
    </w:p>
    <w:p w14:paraId="11B82993">
      <w:pPr>
        <w:pStyle w:val="19"/>
        <w:snapToGrid w:val="0"/>
        <w:spacing w:line="360" w:lineRule="auto"/>
        <w:ind w:firstLine="42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14:paraId="56A6F8C9">
      <w:pPr>
        <w:pStyle w:val="19"/>
        <w:snapToGrid w:val="0"/>
        <w:spacing w:line="360" w:lineRule="auto"/>
        <w:ind w:firstLine="42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14:paraId="36105BD5">
      <w:pPr>
        <w:pStyle w:val="19"/>
        <w:snapToGrid w:val="0"/>
        <w:spacing w:line="360" w:lineRule="auto"/>
        <w:ind w:firstLine="42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4.6每个包装箱应有明显标志，并具有中文书写的合同号、装运标志、发货和到货地点名称、发货人和收货人名称、货物（或生产线）名称和项目号、箱号和外型尺寸等内容。</w:t>
      </w:r>
    </w:p>
    <w:p w14:paraId="33CC82FD">
      <w:pPr>
        <w:pStyle w:val="19"/>
        <w:snapToGrid w:val="0"/>
        <w:spacing w:line="360" w:lineRule="auto"/>
        <w:ind w:firstLine="42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14:paraId="0DD01BD7">
      <w:pPr>
        <w:pStyle w:val="19"/>
        <w:snapToGrid w:val="0"/>
        <w:spacing w:line="360" w:lineRule="auto"/>
        <w:ind w:firstLine="420" w:firstLineChars="200"/>
        <w:rPr>
          <w:rFonts w:ascii="仿宋" w:hAnsi="仿宋" w:eastAsia="仿宋" w:cs="仿宋"/>
        </w:rPr>
      </w:pPr>
      <w:r>
        <w:rPr>
          <w:rFonts w:hint="eastAsia" w:ascii="仿宋" w:hAnsi="仿宋" w:eastAsia="仿宋" w:cs="仿宋"/>
        </w:rPr>
        <w:t>4.8包装箱应连续编号，不应出现重复编号。</w:t>
      </w:r>
    </w:p>
    <w:p w14:paraId="6059A464">
      <w:pPr>
        <w:pStyle w:val="19"/>
        <w:snapToGrid w:val="0"/>
        <w:spacing w:line="360" w:lineRule="auto"/>
        <w:ind w:firstLine="42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1C380C26">
      <w:pPr>
        <w:snapToGrid w:val="0"/>
        <w:spacing w:line="360" w:lineRule="auto"/>
        <w:ind w:left="480"/>
        <w:outlineLvl w:val="2"/>
        <w:rPr>
          <w:rFonts w:ascii="仿宋" w:hAnsi="仿宋" w:eastAsia="仿宋" w:cs="仿宋"/>
          <w:b/>
          <w:bCs/>
        </w:rPr>
      </w:pPr>
      <w:bookmarkStart w:id="677" w:name="_Toc73112413"/>
      <w:bookmarkStart w:id="678" w:name="_Toc4346"/>
      <w:bookmarkStart w:id="679" w:name="_Toc17881"/>
      <w:bookmarkStart w:id="680" w:name="_Toc1857"/>
      <w:bookmarkStart w:id="681" w:name="_Toc20536"/>
      <w:bookmarkStart w:id="682" w:name="_Toc8"/>
      <w:bookmarkStart w:id="683" w:name="_Toc21886"/>
      <w:bookmarkStart w:id="684" w:name="_Toc32266"/>
      <w:bookmarkStart w:id="685" w:name="_Toc21308"/>
      <w:bookmarkStart w:id="686" w:name="_Toc25305"/>
      <w:bookmarkStart w:id="687" w:name="_Toc22992"/>
      <w:bookmarkStart w:id="688" w:name="_Toc22949"/>
      <w:bookmarkStart w:id="689" w:name="_Toc5373"/>
      <w:bookmarkStart w:id="690" w:name="_Toc17990"/>
      <w:bookmarkStart w:id="691" w:name="_Toc22792"/>
      <w:bookmarkStart w:id="692" w:name="_Toc26302"/>
      <w:bookmarkStart w:id="693" w:name="_Toc23221"/>
      <w:bookmarkStart w:id="694" w:name="_Toc7889"/>
      <w:bookmarkStart w:id="695" w:name="_Toc31538"/>
      <w:bookmarkStart w:id="696" w:name="_Toc7046"/>
      <w:r>
        <w:rPr>
          <w:rFonts w:hint="eastAsia" w:ascii="仿宋" w:hAnsi="仿宋" w:eastAsia="仿宋" w:cs="仿宋"/>
          <w:b/>
          <w:bCs/>
        </w:rPr>
        <w:t>5运输</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57D6CE9A">
      <w:pPr>
        <w:pStyle w:val="19"/>
        <w:snapToGrid w:val="0"/>
        <w:spacing w:line="360" w:lineRule="auto"/>
        <w:ind w:firstLine="42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14:paraId="2BFB667F">
      <w:pPr>
        <w:pStyle w:val="19"/>
        <w:snapToGrid w:val="0"/>
        <w:spacing w:line="360" w:lineRule="auto"/>
        <w:ind w:firstLine="420" w:firstLineChars="200"/>
        <w:rPr>
          <w:rFonts w:ascii="仿宋" w:hAnsi="仿宋" w:eastAsia="仿宋" w:cs="仿宋"/>
        </w:rPr>
      </w:pPr>
      <w:r>
        <w:rPr>
          <w:rFonts w:hint="eastAsia" w:ascii="仿宋" w:hAnsi="仿宋" w:eastAsia="仿宋" w:cs="仿宋"/>
        </w:rPr>
        <w:t>5.2同批货物（或设备）应统一包装、编号运输。</w:t>
      </w:r>
    </w:p>
    <w:p w14:paraId="58C005D8">
      <w:pPr>
        <w:pStyle w:val="19"/>
        <w:snapToGrid w:val="0"/>
        <w:spacing w:line="360" w:lineRule="auto"/>
        <w:ind w:firstLine="42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0821FB13">
      <w:pPr>
        <w:pStyle w:val="19"/>
        <w:snapToGrid w:val="0"/>
        <w:spacing w:line="360" w:lineRule="auto"/>
        <w:ind w:firstLine="42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14:paraId="66BE94CC">
      <w:pPr>
        <w:pStyle w:val="19"/>
        <w:snapToGrid w:val="0"/>
        <w:spacing w:line="360" w:lineRule="auto"/>
        <w:ind w:firstLine="42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697" w:name="_Toc133783973"/>
    </w:p>
    <w:p w14:paraId="70B93970">
      <w:pPr>
        <w:adjustRightInd w:val="0"/>
        <w:snapToGrid w:val="0"/>
        <w:spacing w:before="156" w:beforeLines="50" w:after="156" w:afterLines="50" w:line="360" w:lineRule="auto"/>
        <w:jc w:val="center"/>
        <w:outlineLvl w:val="0"/>
        <w:rPr>
          <w:rFonts w:ascii="仿宋" w:hAnsi="仿宋" w:eastAsia="仿宋" w:cs="仿宋"/>
          <w:b/>
          <w:bCs/>
        </w:rPr>
      </w:pPr>
      <w:bookmarkStart w:id="698" w:name="_Toc14023"/>
      <w:bookmarkStart w:id="699" w:name="_Toc25292"/>
      <w:bookmarkStart w:id="700" w:name="_Toc14414"/>
      <w:bookmarkStart w:id="701" w:name="_Toc27169"/>
      <w:bookmarkStart w:id="702" w:name="_Toc1740"/>
      <w:bookmarkStart w:id="703" w:name="_Toc24397"/>
      <w:bookmarkStart w:id="704" w:name="_Toc14916"/>
      <w:bookmarkStart w:id="705" w:name="_Toc7672"/>
      <w:bookmarkStart w:id="706" w:name="_Toc19986"/>
      <w:bookmarkStart w:id="707" w:name="_Toc25780"/>
      <w:bookmarkStart w:id="708" w:name="_Toc12478"/>
      <w:bookmarkStart w:id="709" w:name="_Toc10676"/>
      <w:bookmarkStart w:id="710" w:name="_Toc22680"/>
      <w:bookmarkStart w:id="711" w:name="_Toc3739"/>
      <w:bookmarkStart w:id="712" w:name="_Toc25044"/>
      <w:bookmarkStart w:id="713" w:name="_Toc16036"/>
      <w:bookmarkStart w:id="714" w:name="_Toc29063"/>
      <w:bookmarkStart w:id="715" w:name="_Toc9059"/>
      <w:bookmarkStart w:id="716" w:name="_Toc26671"/>
      <w:bookmarkStart w:id="717" w:name="_Toc24978"/>
      <w:bookmarkStart w:id="718" w:name="_Toc26651"/>
      <w:bookmarkStart w:id="719" w:name="_Toc14862"/>
      <w:bookmarkStart w:id="720" w:name="_Toc24415"/>
      <w:bookmarkStart w:id="721" w:name="_Toc31301"/>
      <w:bookmarkStart w:id="722" w:name="_Toc28211"/>
      <w:bookmarkStart w:id="723" w:name="_Toc18423"/>
      <w:bookmarkStart w:id="724" w:name="_Toc23255"/>
      <w:bookmarkStart w:id="725" w:name="_Toc15153"/>
      <w:bookmarkStart w:id="726" w:name="_Toc32280"/>
      <w:bookmarkStart w:id="727" w:name="_Toc10275"/>
      <w:bookmarkStart w:id="728" w:name="_Toc13927"/>
      <w:bookmarkStart w:id="729" w:name="_Toc11027"/>
      <w:bookmarkStart w:id="730" w:name="_Toc7501"/>
      <w:bookmarkStart w:id="731" w:name="_Toc73112414"/>
      <w:bookmarkStart w:id="732" w:name="_Toc19133"/>
      <w:bookmarkStart w:id="733" w:name="_Toc14229"/>
      <w:bookmarkStart w:id="734" w:name="_Toc27085"/>
      <w:bookmarkStart w:id="735" w:name="_Toc12021"/>
      <w:bookmarkStart w:id="736" w:name="_Toc10894"/>
      <w:bookmarkStart w:id="737" w:name="_Toc2668"/>
      <w:bookmarkStart w:id="738" w:name="_Toc28164"/>
      <w:bookmarkStart w:id="739" w:name="_Toc14171"/>
      <w:bookmarkStart w:id="740" w:name="_Toc8515"/>
      <w:r>
        <w:rPr>
          <w:rFonts w:hint="eastAsia" w:ascii="仿宋" w:hAnsi="仿宋" w:eastAsia="仿宋" w:cs="仿宋"/>
          <w:b/>
          <w:bCs/>
        </w:rPr>
        <w:t>第四章售中售后服务</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E5D19C6">
      <w:pPr>
        <w:snapToGrid w:val="0"/>
        <w:spacing w:line="360" w:lineRule="auto"/>
        <w:ind w:left="480"/>
        <w:outlineLvl w:val="1"/>
        <w:rPr>
          <w:rFonts w:ascii="仿宋" w:hAnsi="仿宋" w:eastAsia="仿宋" w:cs="仿宋"/>
          <w:b/>
          <w:bCs/>
        </w:rPr>
      </w:pPr>
      <w:bookmarkStart w:id="741" w:name="_Toc414"/>
      <w:bookmarkStart w:id="742" w:name="_Toc2564"/>
      <w:bookmarkStart w:id="743" w:name="_Toc7036"/>
      <w:bookmarkStart w:id="744" w:name="_Toc4682"/>
      <w:bookmarkStart w:id="745" w:name="_Toc217"/>
      <w:bookmarkStart w:id="746" w:name="_Toc28487"/>
      <w:bookmarkStart w:id="747" w:name="_Toc8910"/>
      <w:bookmarkStart w:id="748" w:name="_Toc29262"/>
      <w:bookmarkStart w:id="749" w:name="_Toc13551"/>
      <w:bookmarkStart w:id="750" w:name="_Toc4180"/>
      <w:bookmarkStart w:id="751" w:name="_Toc9919"/>
      <w:bookmarkStart w:id="752" w:name="_Toc18522"/>
      <w:bookmarkStart w:id="753" w:name="_Toc13786"/>
      <w:bookmarkStart w:id="754" w:name="_Toc24344"/>
      <w:bookmarkStart w:id="755" w:name="_Toc23493"/>
      <w:bookmarkStart w:id="756" w:name="_Toc10787"/>
      <w:bookmarkStart w:id="757" w:name="_Toc25505"/>
      <w:bookmarkStart w:id="758" w:name="_Toc73112415"/>
      <w:bookmarkStart w:id="759" w:name="_Toc17832"/>
      <w:bookmarkStart w:id="760" w:name="_Toc12793"/>
      <w:bookmarkStart w:id="761" w:name="_Toc14199"/>
      <w:bookmarkStart w:id="762" w:name="_Toc23892"/>
      <w:bookmarkStart w:id="763" w:name="_Toc9079"/>
      <w:bookmarkStart w:id="764" w:name="_Toc4952"/>
      <w:bookmarkStart w:id="765" w:name="_Toc3697"/>
      <w:bookmarkStart w:id="766" w:name="_Toc2661"/>
      <w:bookmarkStart w:id="767" w:name="_Toc19735"/>
      <w:bookmarkStart w:id="768" w:name="_Toc7723"/>
      <w:bookmarkStart w:id="769" w:name="_Toc24654"/>
      <w:bookmarkStart w:id="770" w:name="_Toc8465"/>
      <w:bookmarkStart w:id="771" w:name="_Toc17645"/>
      <w:bookmarkStart w:id="772" w:name="_Toc29321"/>
      <w:bookmarkStart w:id="773" w:name="_Toc788"/>
      <w:bookmarkStart w:id="774" w:name="_Toc3722"/>
      <w:bookmarkStart w:id="775" w:name="_Toc20514"/>
      <w:bookmarkStart w:id="776" w:name="_Toc16066"/>
      <w:bookmarkStart w:id="777" w:name="_Toc23541"/>
      <w:bookmarkStart w:id="778" w:name="_Toc19576"/>
      <w:bookmarkStart w:id="779" w:name="_Toc20772"/>
      <w:bookmarkStart w:id="780" w:name="_Toc10791"/>
      <w:bookmarkStart w:id="781" w:name="_Toc27811"/>
      <w:bookmarkStart w:id="782" w:name="_Toc344"/>
      <w:r>
        <w:rPr>
          <w:rFonts w:hint="eastAsia" w:ascii="仿宋" w:hAnsi="仿宋" w:eastAsia="仿宋" w:cs="仿宋"/>
          <w:b/>
          <w:bCs/>
        </w:rPr>
        <w:t>1技术及培训服务</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37B5DDF5">
      <w:pPr>
        <w:pStyle w:val="19"/>
        <w:snapToGrid w:val="0"/>
        <w:spacing w:line="360" w:lineRule="auto"/>
        <w:ind w:firstLine="42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shd w:val="pct10" w:color="auto" w:fill="FFFFFF"/>
        </w:rPr>
        <w:t xml:space="preserve"> 5</w:t>
      </w:r>
      <w:r>
        <w:rPr>
          <w:rFonts w:hint="eastAsia" w:ascii="仿宋" w:hAnsi="仿宋" w:eastAsia="仿宋" w:cs="仿宋"/>
          <w:u w:val="single"/>
        </w:rPr>
        <w:t xml:space="preserve"> </w:t>
      </w:r>
      <w:r>
        <w:rPr>
          <w:rFonts w:hint="eastAsia" w:ascii="仿宋" w:hAnsi="仿宋" w:eastAsia="仿宋" w:cs="仿宋"/>
        </w:rPr>
        <w:t>名工程技术人员、维修人员和操作人员提供不少于</w:t>
      </w:r>
      <w:r>
        <w:rPr>
          <w:rFonts w:hint="eastAsia" w:ascii="仿宋" w:hAnsi="仿宋" w:eastAsia="仿宋" w:cs="仿宋"/>
          <w:u w:val="single"/>
          <w:shd w:val="pct10" w:color="auto" w:fill="FFFFFF"/>
        </w:rPr>
        <w:t xml:space="preserve"> 10</w:t>
      </w:r>
      <w:r>
        <w:rPr>
          <w:rFonts w:hint="eastAsia" w:ascii="仿宋" w:hAnsi="仿宋" w:eastAsia="仿宋" w:cs="仿宋"/>
          <w:u w:val="single"/>
        </w:rPr>
        <w:t xml:space="preserve"> </w:t>
      </w:r>
      <w:r>
        <w:rPr>
          <w:rFonts w:hint="eastAsia" w:ascii="仿宋" w:hAnsi="仿宋" w:eastAsia="仿宋" w:cs="仿宋"/>
        </w:rPr>
        <w:t>个日历日的免费的、生产制造现场的理论、技术和操作、维修、安全等方面的指导和培训，并为招标方受培训人员提供免费的培训地交通、食宿条件。</w:t>
      </w:r>
    </w:p>
    <w:p w14:paraId="336FA0EA">
      <w:pPr>
        <w:pStyle w:val="19"/>
        <w:snapToGrid w:val="0"/>
        <w:spacing w:line="360" w:lineRule="auto"/>
        <w:ind w:firstLine="420" w:firstLineChars="200"/>
        <w:rPr>
          <w:rFonts w:ascii="仿宋" w:hAnsi="仿宋" w:eastAsia="仿宋" w:cs="仿宋"/>
        </w:rPr>
      </w:pPr>
      <w:r>
        <w:rPr>
          <w:rFonts w:hint="eastAsia" w:ascii="仿宋" w:hAnsi="仿宋" w:eastAsia="仿宋" w:cs="仿宋"/>
        </w:rPr>
        <w:t>1.2投标方应负责在招标方货物（或生产线）使用现场，进行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14:paraId="2114DAAB">
      <w:pPr>
        <w:pStyle w:val="19"/>
        <w:snapToGrid w:val="0"/>
        <w:spacing w:line="360" w:lineRule="auto"/>
        <w:ind w:firstLine="42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14:paraId="57D34939">
      <w:pPr>
        <w:pStyle w:val="19"/>
        <w:snapToGrid w:val="0"/>
        <w:spacing w:line="360" w:lineRule="auto"/>
        <w:ind w:firstLine="42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1.4投标方应按要求，免费积极协助和提供招标方以及招标方所委托的工程设计单位有关人员所需要的、与货物（或生产线）有关的工程设计资料、技术咨询等。</w:t>
      </w:r>
    </w:p>
    <w:p w14:paraId="376AF4AB">
      <w:pPr>
        <w:pStyle w:val="19"/>
        <w:snapToGrid w:val="0"/>
        <w:spacing w:line="360" w:lineRule="auto"/>
        <w:ind w:firstLine="420" w:firstLineChars="200"/>
        <w:rPr>
          <w:rFonts w:ascii="仿宋" w:hAnsi="仿宋" w:eastAsia="仿宋" w:cs="仿宋"/>
        </w:rPr>
      </w:pPr>
      <w:r>
        <w:rPr>
          <w:rFonts w:hint="eastAsia" w:ascii="仿宋" w:hAnsi="仿宋" w:eastAsia="仿宋" w:cs="仿宋"/>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14:paraId="1E8CFF5A">
      <w:pPr>
        <w:pStyle w:val="19"/>
        <w:snapToGrid w:val="0"/>
        <w:spacing w:line="360" w:lineRule="auto"/>
        <w:ind w:firstLine="420" w:firstLineChars="200"/>
        <w:rPr>
          <w:rFonts w:ascii="仿宋" w:hAnsi="仿宋" w:eastAsia="仿宋" w:cs="仿宋"/>
        </w:rPr>
      </w:pPr>
      <w:r>
        <w:rPr>
          <w:rFonts w:hint="eastAsia" w:ascii="仿宋" w:hAnsi="仿宋" w:eastAsia="仿宋" w:cs="仿宋"/>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14:paraId="6943925B">
      <w:pPr>
        <w:snapToGrid w:val="0"/>
        <w:spacing w:line="360" w:lineRule="auto"/>
        <w:ind w:left="480"/>
        <w:outlineLvl w:val="1"/>
        <w:rPr>
          <w:rFonts w:ascii="仿宋" w:hAnsi="仿宋" w:eastAsia="仿宋" w:cs="仿宋"/>
          <w:b/>
          <w:bCs/>
        </w:rPr>
      </w:pPr>
      <w:bookmarkStart w:id="783" w:name="_Toc15460"/>
      <w:bookmarkStart w:id="784" w:name="_Toc25347"/>
      <w:bookmarkStart w:id="785" w:name="_Toc16207"/>
      <w:bookmarkStart w:id="786" w:name="_Toc22693"/>
      <w:bookmarkStart w:id="787" w:name="_Toc3892"/>
      <w:bookmarkStart w:id="788" w:name="_Toc21693"/>
      <w:bookmarkStart w:id="789" w:name="_Toc5703"/>
      <w:bookmarkStart w:id="790" w:name="_Toc16259"/>
      <w:bookmarkStart w:id="791" w:name="_Toc19866"/>
      <w:bookmarkStart w:id="792" w:name="_Toc26880"/>
      <w:bookmarkStart w:id="793" w:name="_Toc1176"/>
      <w:bookmarkStart w:id="794" w:name="_Toc17865"/>
      <w:bookmarkStart w:id="795" w:name="_Toc9824"/>
      <w:bookmarkStart w:id="796" w:name="_Toc25721"/>
      <w:bookmarkStart w:id="797" w:name="_Toc11060"/>
      <w:bookmarkStart w:id="798" w:name="_Toc15028"/>
      <w:bookmarkStart w:id="799" w:name="_Toc16867"/>
      <w:bookmarkStart w:id="800" w:name="_Toc16493"/>
      <w:bookmarkStart w:id="801" w:name="_Toc3907"/>
      <w:bookmarkStart w:id="802" w:name="_Toc3976"/>
      <w:bookmarkStart w:id="803" w:name="_Toc3042"/>
      <w:bookmarkStart w:id="804" w:name="_Toc29981"/>
      <w:bookmarkStart w:id="805" w:name="_Toc32690"/>
      <w:bookmarkStart w:id="806" w:name="_Toc1420"/>
      <w:bookmarkStart w:id="807" w:name="_Toc73112416"/>
      <w:bookmarkStart w:id="808" w:name="_Toc22719"/>
      <w:bookmarkStart w:id="809" w:name="_Toc11516"/>
      <w:bookmarkStart w:id="810" w:name="_Toc19800"/>
      <w:bookmarkStart w:id="811" w:name="_Toc6394"/>
      <w:bookmarkStart w:id="812" w:name="_Toc13864"/>
      <w:bookmarkStart w:id="813" w:name="_Toc14504"/>
      <w:bookmarkStart w:id="814" w:name="_Toc30271"/>
      <w:bookmarkStart w:id="815" w:name="_Toc29413"/>
      <w:bookmarkStart w:id="816" w:name="_Toc26430"/>
      <w:bookmarkStart w:id="817" w:name="_Toc10782"/>
      <w:bookmarkStart w:id="818" w:name="_Toc17849"/>
      <w:bookmarkStart w:id="819" w:name="_Toc22880"/>
      <w:bookmarkStart w:id="820" w:name="_Toc17516"/>
      <w:bookmarkStart w:id="821" w:name="_Toc13970"/>
      <w:bookmarkStart w:id="822" w:name="_Toc31039"/>
      <w:bookmarkStart w:id="823" w:name="_Toc13235"/>
      <w:r>
        <w:rPr>
          <w:rFonts w:hint="eastAsia" w:ascii="仿宋" w:hAnsi="仿宋" w:eastAsia="仿宋" w:cs="仿宋"/>
          <w:b/>
          <w:bCs/>
        </w:rPr>
        <w:t>2安装调试服务</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0B578974">
      <w:pPr>
        <w:pStyle w:val="19"/>
        <w:snapToGrid w:val="0"/>
        <w:spacing w:line="360" w:lineRule="auto"/>
        <w:ind w:firstLine="420" w:firstLineChars="200"/>
        <w:rPr>
          <w:rFonts w:ascii="仿宋" w:hAnsi="仿宋" w:eastAsia="仿宋" w:cs="仿宋"/>
        </w:rPr>
      </w:pPr>
      <w:r>
        <w:rPr>
          <w:rFonts w:hint="eastAsia" w:ascii="仿宋" w:hAnsi="仿宋" w:eastAsia="仿宋" w:cs="仿宋"/>
        </w:rPr>
        <w:t>2.1根据货物（或生产线）的要求，调试可分空载和负载两个阶段进行；招标方将予以积极配合，协助投标方达到货物（或生产线）的各项技术指标和性能要求。</w:t>
      </w:r>
    </w:p>
    <w:p w14:paraId="764F44F4">
      <w:pPr>
        <w:pStyle w:val="19"/>
        <w:snapToGrid w:val="0"/>
        <w:spacing w:line="360" w:lineRule="auto"/>
        <w:ind w:firstLine="420" w:firstLineChars="200"/>
        <w:rPr>
          <w:rFonts w:ascii="仿宋" w:hAnsi="仿宋" w:eastAsia="仿宋" w:cs="仿宋"/>
        </w:rPr>
      </w:pPr>
      <w:r>
        <w:rPr>
          <w:rFonts w:hint="eastAsia" w:ascii="仿宋" w:hAnsi="仿宋" w:eastAsia="仿宋" w:cs="仿宋"/>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14:paraId="4A420968">
      <w:pPr>
        <w:pStyle w:val="19"/>
        <w:snapToGrid w:val="0"/>
        <w:spacing w:line="360" w:lineRule="auto"/>
        <w:ind w:firstLine="42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14:paraId="28C3F46E">
      <w:pPr>
        <w:snapToGrid w:val="0"/>
        <w:spacing w:line="360" w:lineRule="auto"/>
        <w:ind w:left="480"/>
        <w:outlineLvl w:val="1"/>
        <w:rPr>
          <w:rFonts w:ascii="仿宋" w:hAnsi="仿宋" w:eastAsia="仿宋" w:cs="仿宋"/>
          <w:b/>
          <w:bCs/>
        </w:rPr>
      </w:pPr>
      <w:bookmarkStart w:id="824" w:name="_Toc16435"/>
      <w:bookmarkStart w:id="825" w:name="_Toc19674"/>
      <w:bookmarkStart w:id="826" w:name="_Toc22871"/>
      <w:bookmarkStart w:id="827" w:name="_Toc32442"/>
      <w:bookmarkStart w:id="828" w:name="_Toc16706"/>
      <w:bookmarkStart w:id="829" w:name="_Toc16916"/>
      <w:bookmarkStart w:id="830" w:name="_Toc1585"/>
      <w:bookmarkStart w:id="831" w:name="_Toc8975"/>
      <w:bookmarkStart w:id="832" w:name="_Toc19810"/>
      <w:bookmarkStart w:id="833" w:name="_Toc12739"/>
      <w:bookmarkStart w:id="834" w:name="_Toc4751"/>
      <w:bookmarkStart w:id="835" w:name="_Toc4076"/>
      <w:bookmarkStart w:id="836" w:name="_Toc30398"/>
      <w:bookmarkStart w:id="837" w:name="_Toc2657"/>
      <w:bookmarkStart w:id="838" w:name="_Toc18269"/>
      <w:bookmarkStart w:id="839" w:name="_Toc13921"/>
      <w:bookmarkStart w:id="840" w:name="_Toc3170"/>
      <w:bookmarkStart w:id="841" w:name="_Toc16373"/>
      <w:bookmarkStart w:id="842" w:name="_Toc10635"/>
      <w:bookmarkStart w:id="843" w:name="_Toc1565"/>
      <w:bookmarkStart w:id="844" w:name="_Toc17284"/>
      <w:bookmarkStart w:id="845" w:name="_Toc2510"/>
      <w:bookmarkStart w:id="846" w:name="_Toc13443"/>
      <w:bookmarkStart w:id="847" w:name="_Toc9329"/>
      <w:bookmarkStart w:id="848" w:name="_Toc25079"/>
      <w:bookmarkStart w:id="849" w:name="_Toc7956"/>
      <w:bookmarkStart w:id="850" w:name="_Toc24615"/>
      <w:bookmarkStart w:id="851" w:name="_Toc7783"/>
      <w:bookmarkStart w:id="852" w:name="_Toc218"/>
      <w:bookmarkStart w:id="853" w:name="_Toc73112417"/>
      <w:bookmarkStart w:id="854" w:name="_Toc628"/>
      <w:bookmarkStart w:id="855" w:name="_Toc32488"/>
      <w:bookmarkStart w:id="856" w:name="_Toc16337"/>
      <w:bookmarkStart w:id="857" w:name="_Toc29126"/>
      <w:bookmarkStart w:id="858" w:name="_Toc11229"/>
      <w:bookmarkStart w:id="859" w:name="_Toc30193"/>
      <w:bookmarkStart w:id="860" w:name="_Toc17427"/>
      <w:bookmarkStart w:id="861" w:name="_Toc29245"/>
      <w:bookmarkStart w:id="862" w:name="_Toc2097"/>
      <w:bookmarkStart w:id="863" w:name="_Toc9269"/>
      <w:bookmarkStart w:id="864" w:name="_Toc29125"/>
      <w:bookmarkStart w:id="865" w:name="_Toc9878"/>
      <w:r>
        <w:rPr>
          <w:rFonts w:hint="eastAsia" w:ascii="仿宋" w:hAnsi="仿宋" w:eastAsia="仿宋" w:cs="仿宋"/>
          <w:b/>
          <w:bCs/>
        </w:rPr>
        <w:t>3验收服务</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63FDA6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3.1投标方在招标方现场进行的货物（或生产线）的预验收和终验收配合或指导，应当是免费的。</w:t>
      </w:r>
    </w:p>
    <w:p w14:paraId="4C08BEC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14:paraId="40FF3655">
      <w:pPr>
        <w:tabs>
          <w:tab w:val="left" w:pos="-1800"/>
          <w:tab w:val="left" w:pos="720"/>
        </w:tabs>
        <w:snapToGrid w:val="0"/>
        <w:spacing w:line="360" w:lineRule="auto"/>
        <w:ind w:firstLine="420" w:firstLineChars="200"/>
        <w:rPr>
          <w:rFonts w:ascii="仿宋" w:hAnsi="仿宋" w:eastAsia="仿宋" w:cs="仿宋"/>
        </w:rPr>
      </w:pPr>
      <w:r>
        <w:rPr>
          <w:rFonts w:hint="eastAsia" w:ascii="仿宋" w:hAnsi="仿宋" w:eastAsia="仿宋" w:cs="仿宋"/>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880D92B">
      <w:pPr>
        <w:snapToGrid w:val="0"/>
        <w:spacing w:line="360" w:lineRule="auto"/>
        <w:ind w:firstLine="420" w:firstLineChars="200"/>
        <w:rPr>
          <w:rFonts w:ascii="仿宋" w:hAnsi="仿宋" w:eastAsia="仿宋" w:cs="仿宋"/>
        </w:rPr>
      </w:pPr>
      <w:r>
        <w:rPr>
          <w:rFonts w:hint="eastAsia" w:ascii="仿宋" w:hAnsi="仿宋" w:eastAsia="仿宋" w:cs="仿宋"/>
        </w:rPr>
        <w:t>3.4合格验收时，投标方提供测量功能设备及计量器具资质合格证书，招标方根据实际情况进行相关复检，复检合格视为合格。</w:t>
      </w:r>
    </w:p>
    <w:p w14:paraId="158F97CA">
      <w:pPr>
        <w:snapToGrid w:val="0"/>
        <w:spacing w:line="360" w:lineRule="auto"/>
        <w:ind w:left="480"/>
        <w:outlineLvl w:val="1"/>
        <w:rPr>
          <w:rFonts w:ascii="仿宋" w:hAnsi="仿宋" w:eastAsia="仿宋" w:cs="仿宋"/>
          <w:b/>
          <w:bCs/>
        </w:rPr>
      </w:pPr>
      <w:bookmarkStart w:id="866" w:name="_Toc10808"/>
      <w:bookmarkStart w:id="867" w:name="_Toc1454"/>
      <w:bookmarkStart w:id="868" w:name="_Toc8078"/>
      <w:bookmarkStart w:id="869" w:name="_Toc18836"/>
      <w:bookmarkStart w:id="870" w:name="_Toc11699"/>
      <w:bookmarkStart w:id="871" w:name="_Toc29300"/>
      <w:bookmarkStart w:id="872" w:name="_Toc30412"/>
      <w:bookmarkStart w:id="873" w:name="_Toc1199"/>
      <w:bookmarkStart w:id="874" w:name="_Toc26554"/>
      <w:bookmarkStart w:id="875" w:name="_Toc22392"/>
      <w:bookmarkStart w:id="876" w:name="_Toc18968"/>
      <w:bookmarkStart w:id="877" w:name="_Toc29778"/>
      <w:bookmarkStart w:id="878" w:name="_Toc27224"/>
      <w:bookmarkStart w:id="879" w:name="_Toc32079"/>
      <w:bookmarkStart w:id="880" w:name="_Toc6232"/>
      <w:bookmarkStart w:id="881" w:name="_Toc2093"/>
      <w:bookmarkStart w:id="882" w:name="_Toc11213"/>
      <w:bookmarkStart w:id="883" w:name="_Toc542"/>
      <w:bookmarkStart w:id="884" w:name="_Toc17056"/>
      <w:bookmarkStart w:id="885" w:name="_Toc26773"/>
      <w:bookmarkStart w:id="886" w:name="_Toc10014"/>
      <w:bookmarkStart w:id="887" w:name="_Toc73112418"/>
      <w:bookmarkStart w:id="888" w:name="_Toc4417"/>
      <w:bookmarkStart w:id="889" w:name="_Toc7478"/>
      <w:bookmarkStart w:id="890" w:name="_Toc6099"/>
      <w:bookmarkStart w:id="891" w:name="_Toc17895"/>
      <w:bookmarkStart w:id="892" w:name="_Toc20426"/>
      <w:bookmarkStart w:id="893" w:name="_Toc1311"/>
      <w:bookmarkStart w:id="894" w:name="_Toc20916"/>
      <w:bookmarkStart w:id="895" w:name="_Toc7782"/>
      <w:bookmarkStart w:id="896" w:name="_Toc9592"/>
      <w:bookmarkStart w:id="897" w:name="_Toc22965"/>
      <w:bookmarkStart w:id="898" w:name="_Toc29633"/>
      <w:bookmarkStart w:id="899" w:name="_Toc19441"/>
      <w:bookmarkStart w:id="900" w:name="_Toc14739"/>
      <w:bookmarkStart w:id="901" w:name="_Toc19397"/>
      <w:bookmarkStart w:id="902" w:name="_Toc20717"/>
      <w:bookmarkStart w:id="903" w:name="_Toc28635"/>
      <w:bookmarkStart w:id="904" w:name="_Toc20081"/>
      <w:bookmarkStart w:id="905" w:name="_Toc3798"/>
      <w:bookmarkStart w:id="906" w:name="_Toc21987"/>
      <w:bookmarkStart w:id="907" w:name="_Toc32682"/>
      <w:r>
        <w:rPr>
          <w:rFonts w:hint="eastAsia" w:ascii="仿宋" w:hAnsi="仿宋" w:eastAsia="仿宋" w:cs="仿宋"/>
          <w:b/>
          <w:bCs/>
        </w:rPr>
        <w:t>4售后服务</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68E64C2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14:paraId="57898BA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4.2如发现所提供的货物（或生产线）存在问题，需要投标方解决或配合解决时：在质保期之内，应在接到通知后</w:t>
      </w:r>
      <w:r>
        <w:rPr>
          <w:rFonts w:hint="eastAsia" w:ascii="仿宋" w:hAnsi="仿宋" w:eastAsia="仿宋" w:cs="仿宋"/>
          <w:u w:val="single"/>
          <w:shd w:val="pct10" w:color="auto" w:fill="FFFFFF"/>
        </w:rPr>
        <w:t>24</w:t>
      </w:r>
      <w:r>
        <w:rPr>
          <w:rFonts w:hint="eastAsia" w:ascii="仿宋" w:hAnsi="仿宋" w:eastAsia="仿宋" w:cs="仿宋"/>
          <w:u w:val="single"/>
        </w:rPr>
        <w:t xml:space="preserve"> </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48</w:t>
      </w:r>
      <w:r>
        <w:rPr>
          <w:rFonts w:hint="eastAsia" w:ascii="仿宋" w:hAnsi="仿宋" w:eastAsia="仿宋" w:cs="仿宋"/>
          <w:u w:val="single"/>
        </w:rPr>
        <w:t xml:space="preserve"> </w:t>
      </w:r>
      <w:r>
        <w:rPr>
          <w:rFonts w:hint="eastAsia" w:ascii="仿宋" w:hAnsi="仿宋" w:eastAsia="仿宋" w:cs="仿宋"/>
        </w:rPr>
        <w:t>小时内派有关人员到达现场。</w:t>
      </w:r>
    </w:p>
    <w:p w14:paraId="14D484D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14:paraId="287D83BC">
      <w:pPr>
        <w:adjustRightInd w:val="0"/>
        <w:snapToGrid w:val="0"/>
        <w:spacing w:line="360" w:lineRule="auto"/>
        <w:ind w:firstLine="420" w:firstLineChars="200"/>
        <w:rPr>
          <w:rFonts w:eastAsia="仿宋"/>
        </w:rPr>
      </w:pPr>
      <w:r>
        <w:rPr>
          <w:rFonts w:hint="eastAsia" w:ascii="仿宋" w:hAnsi="仿宋" w:eastAsia="仿宋" w:cs="仿宋"/>
        </w:rPr>
        <w:t>4.4设备（或生产线）在使用周期内，投标方免费派遣技术人员与甲方调试团队共同进行设备通讯接口的调试工作。</w:t>
      </w:r>
    </w:p>
    <w:p w14:paraId="67E3F7CF">
      <w:pPr>
        <w:snapToGrid w:val="0"/>
        <w:spacing w:line="360" w:lineRule="auto"/>
        <w:ind w:left="480"/>
        <w:outlineLvl w:val="1"/>
        <w:rPr>
          <w:rFonts w:ascii="仿宋" w:hAnsi="仿宋" w:eastAsia="仿宋" w:cs="仿宋"/>
          <w:b/>
          <w:bCs/>
        </w:rPr>
      </w:pPr>
      <w:bookmarkStart w:id="908" w:name="_Toc9982"/>
      <w:bookmarkStart w:id="909" w:name="_Toc25242"/>
      <w:bookmarkStart w:id="910" w:name="_Toc18148"/>
      <w:bookmarkStart w:id="911" w:name="_Toc27733"/>
      <w:bookmarkStart w:id="912" w:name="_Toc21895"/>
      <w:bookmarkStart w:id="913" w:name="_Toc9688"/>
      <w:bookmarkStart w:id="914" w:name="_Toc3819"/>
      <w:bookmarkStart w:id="915" w:name="_Toc6984"/>
      <w:bookmarkStart w:id="916" w:name="_Toc1118"/>
      <w:bookmarkStart w:id="917" w:name="_Toc14349"/>
      <w:bookmarkStart w:id="918" w:name="_Toc6354"/>
      <w:bookmarkStart w:id="919" w:name="_Toc10752"/>
      <w:bookmarkStart w:id="920" w:name="_Toc4793"/>
      <w:bookmarkStart w:id="921" w:name="_Toc6730"/>
      <w:bookmarkStart w:id="922" w:name="_Toc6107"/>
      <w:bookmarkStart w:id="923" w:name="_Toc22593"/>
      <w:bookmarkStart w:id="924" w:name="_Toc26287"/>
      <w:bookmarkStart w:id="925" w:name="_Toc115"/>
      <w:bookmarkStart w:id="926" w:name="_Toc26976"/>
      <w:bookmarkStart w:id="927" w:name="_Toc22732"/>
      <w:bookmarkStart w:id="928" w:name="_Toc17891"/>
      <w:bookmarkStart w:id="929" w:name="_Toc19301"/>
      <w:bookmarkStart w:id="930" w:name="_Toc20936"/>
      <w:bookmarkStart w:id="931" w:name="_Toc32502"/>
      <w:bookmarkStart w:id="932" w:name="_Toc1573"/>
      <w:bookmarkStart w:id="933" w:name="_Toc32366"/>
      <w:bookmarkStart w:id="934" w:name="_Toc31498"/>
      <w:bookmarkStart w:id="935" w:name="_Toc16849"/>
      <w:bookmarkStart w:id="936" w:name="_Toc13974"/>
      <w:bookmarkStart w:id="937" w:name="_Toc913"/>
      <w:bookmarkStart w:id="938" w:name="_Toc30887"/>
      <w:bookmarkStart w:id="939" w:name="_Toc27285"/>
      <w:bookmarkStart w:id="940" w:name="_Toc7130"/>
      <w:bookmarkStart w:id="941" w:name="_Toc28927"/>
      <w:bookmarkStart w:id="942" w:name="_Toc12294"/>
      <w:bookmarkStart w:id="943" w:name="_Toc25994"/>
      <w:bookmarkStart w:id="944" w:name="_Toc73112419"/>
      <w:bookmarkStart w:id="945" w:name="_Toc20327"/>
      <w:bookmarkStart w:id="946" w:name="_Toc27505"/>
      <w:bookmarkStart w:id="947" w:name="_Toc30999"/>
      <w:bookmarkStart w:id="948" w:name="_Toc26623"/>
      <w:bookmarkStart w:id="949" w:name="_Toc25693"/>
      <w:r>
        <w:rPr>
          <w:rFonts w:hint="eastAsia" w:ascii="仿宋" w:hAnsi="仿宋" w:eastAsia="仿宋" w:cs="仿宋"/>
          <w:b/>
          <w:bCs/>
        </w:rPr>
        <w:t>5其它服务</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6D748D6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5.1若投标方所提供货物（或生产线）有需要进口的，投标方一般应自行、自费办理；必要时，招标方和投标方共同办理。</w:t>
      </w:r>
    </w:p>
    <w:p w14:paraId="44A7A18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5.2除招标文件、投标文件、答疑文件、技术协议、合同等约定之外，投标方应免费负责必要的或强制性的货物（或生产线）的检验、试验、化验等直接费用。</w:t>
      </w:r>
      <w:bookmarkStart w:id="950" w:name="_Toc133783974"/>
    </w:p>
    <w:p w14:paraId="17E5E234">
      <w:pPr>
        <w:adjustRightInd w:val="0"/>
        <w:snapToGrid w:val="0"/>
        <w:spacing w:before="156" w:beforeLines="50" w:after="156" w:afterLines="50" w:line="360" w:lineRule="auto"/>
        <w:jc w:val="center"/>
        <w:outlineLvl w:val="0"/>
        <w:rPr>
          <w:rFonts w:ascii="仿宋" w:hAnsi="仿宋" w:eastAsia="仿宋" w:cs="仿宋"/>
          <w:b/>
          <w:bCs/>
        </w:rPr>
      </w:pPr>
      <w:bookmarkStart w:id="951" w:name="_Toc18030"/>
      <w:bookmarkStart w:id="952" w:name="_Toc26489"/>
      <w:bookmarkStart w:id="953" w:name="_Toc24752"/>
      <w:bookmarkStart w:id="954" w:name="_Toc9498"/>
      <w:bookmarkStart w:id="955" w:name="_Toc13250"/>
      <w:bookmarkStart w:id="956" w:name="_Toc22725"/>
      <w:bookmarkStart w:id="957" w:name="_Toc21122"/>
      <w:bookmarkStart w:id="958" w:name="_Toc10438"/>
      <w:bookmarkStart w:id="959" w:name="_Toc8076"/>
      <w:bookmarkStart w:id="960" w:name="_Toc11150"/>
      <w:bookmarkStart w:id="961" w:name="_Toc29777"/>
      <w:bookmarkStart w:id="962" w:name="_Toc5013"/>
      <w:bookmarkStart w:id="963" w:name="_Toc10492"/>
      <w:bookmarkStart w:id="964" w:name="_Toc5996"/>
      <w:bookmarkStart w:id="965" w:name="_Toc4011"/>
      <w:bookmarkStart w:id="966" w:name="_Toc19208"/>
      <w:bookmarkStart w:id="967" w:name="_Toc9121"/>
      <w:bookmarkStart w:id="968" w:name="_Toc23730"/>
      <w:bookmarkStart w:id="969" w:name="_Toc19017"/>
      <w:bookmarkStart w:id="970" w:name="_Toc29269"/>
      <w:bookmarkStart w:id="971" w:name="_Toc10873"/>
      <w:bookmarkStart w:id="972" w:name="_Toc12013"/>
      <w:bookmarkStart w:id="973" w:name="_Toc25825"/>
      <w:bookmarkStart w:id="974" w:name="_Toc14411"/>
      <w:bookmarkStart w:id="975" w:name="_Toc7461"/>
      <w:bookmarkStart w:id="976" w:name="_Toc30293"/>
      <w:bookmarkStart w:id="977" w:name="_Toc6228"/>
      <w:bookmarkStart w:id="978" w:name="_Toc18621"/>
      <w:bookmarkStart w:id="979" w:name="_Toc2800"/>
      <w:bookmarkStart w:id="980" w:name="_Toc32409"/>
      <w:bookmarkStart w:id="981" w:name="_Toc13895"/>
      <w:bookmarkStart w:id="982" w:name="_Toc16355"/>
      <w:bookmarkStart w:id="983" w:name="_Toc27484"/>
      <w:bookmarkStart w:id="984" w:name="_Toc16312"/>
      <w:bookmarkStart w:id="985" w:name="_Toc15356"/>
      <w:bookmarkStart w:id="986" w:name="_Toc12454"/>
      <w:bookmarkStart w:id="987" w:name="_Toc8547"/>
      <w:bookmarkStart w:id="988" w:name="_Toc9482"/>
      <w:bookmarkStart w:id="989" w:name="_Toc25057"/>
      <w:bookmarkStart w:id="990" w:name="_Toc2140"/>
      <w:bookmarkStart w:id="991" w:name="_Toc32483"/>
      <w:bookmarkStart w:id="992" w:name="_Toc19942"/>
      <w:bookmarkStart w:id="993" w:name="_Toc73112420"/>
      <w:r>
        <w:rPr>
          <w:rFonts w:hint="eastAsia" w:ascii="仿宋" w:hAnsi="仿宋" w:eastAsia="仿宋" w:cs="仿宋"/>
          <w:b/>
          <w:bCs/>
        </w:rPr>
        <w:t>第五章预验收和终验收</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1CA3DFF5">
      <w:pPr>
        <w:snapToGrid w:val="0"/>
        <w:spacing w:line="360" w:lineRule="auto"/>
        <w:ind w:left="482"/>
        <w:outlineLvl w:val="1"/>
        <w:rPr>
          <w:rFonts w:ascii="仿宋" w:hAnsi="仿宋" w:eastAsia="仿宋" w:cs="仿宋"/>
          <w:b/>
          <w:bCs/>
        </w:rPr>
      </w:pPr>
      <w:bookmarkStart w:id="994" w:name="_Toc24517"/>
      <w:bookmarkStart w:id="995" w:name="_Toc7463"/>
      <w:bookmarkStart w:id="996" w:name="_Toc25574"/>
      <w:bookmarkStart w:id="997" w:name="_Toc13718"/>
      <w:bookmarkStart w:id="998" w:name="_Toc24809"/>
      <w:bookmarkStart w:id="999" w:name="_Toc27951"/>
      <w:bookmarkStart w:id="1000" w:name="_Toc27448"/>
      <w:bookmarkStart w:id="1001" w:name="_Toc7191"/>
      <w:bookmarkStart w:id="1002" w:name="_Toc23191"/>
      <w:bookmarkStart w:id="1003" w:name="_Toc242"/>
      <w:bookmarkStart w:id="1004" w:name="_Toc1286"/>
      <w:bookmarkStart w:id="1005" w:name="_Toc12239"/>
      <w:bookmarkStart w:id="1006" w:name="_Toc29287"/>
      <w:bookmarkStart w:id="1007" w:name="_Toc22140"/>
      <w:bookmarkStart w:id="1008" w:name="_Toc12676"/>
      <w:bookmarkStart w:id="1009" w:name="_Toc2326"/>
      <w:bookmarkStart w:id="1010" w:name="_Toc6378"/>
      <w:bookmarkStart w:id="1011" w:name="_Toc28073"/>
      <w:bookmarkStart w:id="1012" w:name="_Toc29608"/>
      <w:bookmarkStart w:id="1013" w:name="_Toc9902"/>
      <w:bookmarkStart w:id="1014" w:name="_Toc23231"/>
      <w:bookmarkStart w:id="1015" w:name="_Toc6924"/>
      <w:bookmarkStart w:id="1016" w:name="_Toc21557"/>
      <w:bookmarkStart w:id="1017" w:name="_Toc28506"/>
      <w:bookmarkStart w:id="1018" w:name="_Toc29964"/>
      <w:bookmarkStart w:id="1019" w:name="_Toc14965"/>
      <w:bookmarkStart w:id="1020" w:name="_Toc29611"/>
      <w:bookmarkStart w:id="1021" w:name="_Toc17620"/>
      <w:bookmarkStart w:id="1022" w:name="_Toc10033"/>
      <w:bookmarkStart w:id="1023" w:name="_Toc4070"/>
      <w:bookmarkStart w:id="1024" w:name="_Toc27225"/>
      <w:bookmarkStart w:id="1025" w:name="_Toc11331"/>
      <w:bookmarkStart w:id="1026" w:name="_Toc14541"/>
      <w:bookmarkStart w:id="1027" w:name="_Toc21206"/>
      <w:bookmarkStart w:id="1028" w:name="_Toc15025"/>
      <w:bookmarkStart w:id="1029" w:name="_Toc31478"/>
      <w:bookmarkStart w:id="1030" w:name="_Toc3676"/>
      <w:bookmarkStart w:id="1031" w:name="_Toc22981"/>
      <w:bookmarkStart w:id="1032" w:name="_Toc5401"/>
      <w:bookmarkStart w:id="1033" w:name="_Toc7184"/>
      <w:bookmarkStart w:id="1034" w:name="_Toc22207"/>
      <w:bookmarkStart w:id="1035" w:name="_Toc73112421"/>
      <w:r>
        <w:rPr>
          <w:rFonts w:hint="eastAsia" w:ascii="仿宋" w:hAnsi="仿宋" w:eastAsia="仿宋" w:cs="仿宋"/>
          <w:b/>
          <w:bCs/>
        </w:rPr>
        <w:t>1验收的一般约定</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292F37F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14:paraId="69B50D3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14:paraId="2BC294CE">
      <w:pPr>
        <w:snapToGrid w:val="0"/>
        <w:spacing w:line="360" w:lineRule="auto"/>
        <w:ind w:left="482"/>
        <w:outlineLvl w:val="1"/>
        <w:rPr>
          <w:rFonts w:ascii="仿宋" w:hAnsi="仿宋" w:eastAsia="仿宋" w:cs="仿宋"/>
          <w:b/>
          <w:bCs/>
        </w:rPr>
      </w:pPr>
      <w:bookmarkStart w:id="1036" w:name="_Toc8916"/>
      <w:bookmarkStart w:id="1037" w:name="_Toc6206"/>
      <w:bookmarkStart w:id="1038" w:name="_Toc23133"/>
      <w:bookmarkStart w:id="1039" w:name="_Toc13736"/>
      <w:bookmarkStart w:id="1040" w:name="_Toc23919"/>
      <w:bookmarkStart w:id="1041" w:name="_Toc10200"/>
      <w:bookmarkStart w:id="1042" w:name="_Toc30274"/>
      <w:bookmarkStart w:id="1043" w:name="_Toc1155"/>
      <w:bookmarkStart w:id="1044" w:name="_Toc16943"/>
      <w:bookmarkStart w:id="1045" w:name="_Toc18517"/>
      <w:bookmarkStart w:id="1046" w:name="_Toc17720"/>
      <w:bookmarkStart w:id="1047" w:name="_Toc22158"/>
      <w:bookmarkStart w:id="1048" w:name="_Toc11248"/>
      <w:bookmarkStart w:id="1049" w:name="_Toc8742"/>
      <w:bookmarkStart w:id="1050" w:name="_Toc21568"/>
      <w:bookmarkStart w:id="1051" w:name="_Toc513"/>
      <w:bookmarkStart w:id="1052" w:name="_Toc73112422"/>
      <w:bookmarkStart w:id="1053" w:name="_Toc21722"/>
      <w:bookmarkStart w:id="1054" w:name="_Toc9729"/>
      <w:bookmarkStart w:id="1055" w:name="_Toc17335"/>
      <w:bookmarkStart w:id="1056" w:name="_Toc13173"/>
      <w:bookmarkStart w:id="1057" w:name="_Toc19505"/>
      <w:bookmarkStart w:id="1058" w:name="_Toc22558"/>
      <w:bookmarkStart w:id="1059" w:name="_Toc6471"/>
      <w:bookmarkStart w:id="1060" w:name="_Toc8338"/>
      <w:bookmarkStart w:id="1061" w:name="_Toc10568"/>
      <w:bookmarkStart w:id="1062" w:name="_Toc2310"/>
      <w:bookmarkStart w:id="1063" w:name="_Toc7457"/>
      <w:bookmarkStart w:id="1064" w:name="_Toc8093"/>
      <w:bookmarkStart w:id="1065" w:name="_Toc28925"/>
      <w:bookmarkStart w:id="1066" w:name="_Toc20876"/>
      <w:bookmarkStart w:id="1067" w:name="_Toc25951"/>
      <w:bookmarkStart w:id="1068" w:name="_Toc15379"/>
      <w:bookmarkStart w:id="1069" w:name="_Toc31116"/>
      <w:bookmarkStart w:id="1070" w:name="_Toc21414"/>
      <w:bookmarkStart w:id="1071" w:name="_Toc27120"/>
      <w:bookmarkStart w:id="1072" w:name="_Toc11335"/>
      <w:bookmarkStart w:id="1073" w:name="_Toc7863"/>
      <w:bookmarkStart w:id="1074" w:name="_Toc28873"/>
      <w:bookmarkStart w:id="1075" w:name="_Toc29669"/>
      <w:bookmarkStart w:id="1076" w:name="_Toc32581"/>
      <w:bookmarkStart w:id="1077" w:name="_Toc27467"/>
      <w:r>
        <w:rPr>
          <w:rFonts w:hint="eastAsia" w:ascii="仿宋" w:hAnsi="仿宋" w:eastAsia="仿宋" w:cs="仿宋"/>
          <w:b/>
          <w:bCs/>
        </w:rPr>
        <w:t>2检验</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057F944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2.1国产货物（或生产线）的检验由卖买双方按照合同要求或在制造现场进行。</w:t>
      </w:r>
    </w:p>
    <w:p w14:paraId="2E19F76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2.2进口货物（或生产线）的检验按照下述要求进行：</w:t>
      </w:r>
    </w:p>
    <w:p w14:paraId="69336C4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2.1.1进口货物（或生产线）发货前，卖方应对货物（或生产线）的质量、型号、规格、性能和数量/重量作精密、全面的检验，并出具证明书，证明所供货物（或生产线）符合合同规定。</w:t>
      </w:r>
    </w:p>
    <w:p w14:paraId="7ECC2E1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2.1.2卖方应依据合同规定的要求，提供买卖双方达成一致的货物（或生产线）的验收标准和装箱单，作为买方检验的依据。</w:t>
      </w:r>
    </w:p>
    <w:p w14:paraId="43BBD6A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6175EE94">
      <w:pPr>
        <w:snapToGrid w:val="0"/>
        <w:spacing w:line="360" w:lineRule="auto"/>
        <w:ind w:left="482"/>
        <w:outlineLvl w:val="1"/>
        <w:rPr>
          <w:rFonts w:ascii="仿宋" w:hAnsi="仿宋" w:eastAsia="仿宋" w:cs="仿宋"/>
          <w:b/>
          <w:bCs/>
        </w:rPr>
      </w:pPr>
      <w:bookmarkStart w:id="1078" w:name="_Toc6506"/>
      <w:bookmarkStart w:id="1079" w:name="_Toc16878"/>
      <w:bookmarkStart w:id="1080" w:name="_Toc1041"/>
      <w:bookmarkStart w:id="1081" w:name="_Toc27145"/>
      <w:bookmarkStart w:id="1082" w:name="_Toc30797"/>
      <w:bookmarkStart w:id="1083" w:name="_Toc14904"/>
      <w:bookmarkStart w:id="1084" w:name="_Toc8477"/>
      <w:bookmarkStart w:id="1085" w:name="_Toc19311"/>
      <w:bookmarkStart w:id="1086" w:name="_Toc32111"/>
      <w:bookmarkStart w:id="1087" w:name="_Toc1969"/>
      <w:bookmarkStart w:id="1088" w:name="_Toc14587"/>
      <w:bookmarkStart w:id="1089" w:name="_Toc11780"/>
      <w:bookmarkStart w:id="1090" w:name="_Toc14993"/>
      <w:bookmarkStart w:id="1091" w:name="_Toc10879"/>
      <w:bookmarkStart w:id="1092" w:name="_Toc23250"/>
      <w:bookmarkStart w:id="1093" w:name="_Toc31780"/>
      <w:bookmarkStart w:id="1094" w:name="_Toc18595"/>
      <w:bookmarkStart w:id="1095" w:name="_Toc21487"/>
      <w:bookmarkStart w:id="1096" w:name="_Toc27629"/>
      <w:bookmarkStart w:id="1097" w:name="_Toc73112423"/>
      <w:bookmarkStart w:id="1098" w:name="_Toc5653"/>
      <w:bookmarkStart w:id="1099" w:name="_Toc23252"/>
      <w:bookmarkStart w:id="1100" w:name="_Toc17499"/>
      <w:bookmarkStart w:id="1101" w:name="_Toc8664"/>
      <w:bookmarkStart w:id="1102" w:name="_Toc8128"/>
      <w:bookmarkStart w:id="1103" w:name="_Toc22379"/>
      <w:bookmarkStart w:id="1104" w:name="_Toc18036"/>
      <w:bookmarkStart w:id="1105" w:name="_Toc21757"/>
      <w:bookmarkStart w:id="1106" w:name="_Toc228"/>
      <w:bookmarkStart w:id="1107" w:name="_Toc27538"/>
      <w:bookmarkStart w:id="1108" w:name="_Toc27594"/>
      <w:bookmarkStart w:id="1109" w:name="_Toc8214"/>
      <w:bookmarkStart w:id="1110" w:name="_Toc25654"/>
      <w:bookmarkStart w:id="1111" w:name="_Toc5604"/>
      <w:bookmarkStart w:id="1112" w:name="_Toc1461"/>
      <w:bookmarkStart w:id="1113" w:name="_Toc29497"/>
      <w:bookmarkStart w:id="1114" w:name="_Toc28225"/>
      <w:bookmarkStart w:id="1115" w:name="_Toc15488"/>
      <w:bookmarkStart w:id="1116" w:name="_Toc16665"/>
      <w:bookmarkStart w:id="1117" w:name="_Toc11846"/>
      <w:bookmarkStart w:id="1118" w:name="_Toc14844"/>
      <w:bookmarkStart w:id="1119" w:name="_Toc27310"/>
      <w:r>
        <w:rPr>
          <w:rFonts w:hint="eastAsia" w:ascii="仿宋" w:hAnsi="仿宋" w:eastAsia="仿宋" w:cs="仿宋"/>
          <w:b/>
          <w:bCs/>
        </w:rPr>
        <w:t>3验收条件</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2DCEE40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0782D6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买卖双方按照合同约定执行了合同，同时货物（或生产线）完成了试运行并经检验合格，则具备验收条件。</w:t>
      </w:r>
    </w:p>
    <w:p w14:paraId="3ADF05EB">
      <w:pPr>
        <w:adjustRightInd w:val="0"/>
        <w:snapToGrid w:val="0"/>
        <w:spacing w:line="360" w:lineRule="auto"/>
        <w:ind w:firstLine="420" w:firstLineChars="200"/>
        <w:rPr>
          <w:rFonts w:ascii="仿宋" w:hAnsi="仿宋" w:eastAsia="仿宋" w:cs="仿宋"/>
        </w:rPr>
      </w:pPr>
      <w:bookmarkStart w:id="1120" w:name="_Toc27856"/>
      <w:bookmarkStart w:id="1121" w:name="_Toc10586"/>
      <w:bookmarkStart w:id="1122" w:name="_Toc10052"/>
      <w:bookmarkStart w:id="1123" w:name="_Toc24921"/>
      <w:bookmarkStart w:id="1124" w:name="_Toc31639"/>
      <w:bookmarkStart w:id="1125" w:name="_Toc31328"/>
      <w:bookmarkStart w:id="1126" w:name="_Toc18963"/>
      <w:bookmarkStart w:id="1127" w:name="_Toc27848"/>
      <w:bookmarkStart w:id="1128" w:name="_Toc17709"/>
      <w:bookmarkStart w:id="1129" w:name="_Toc24814"/>
      <w:bookmarkStart w:id="1130" w:name="_Toc6731"/>
      <w:bookmarkStart w:id="1131" w:name="_Toc1849"/>
      <w:bookmarkStart w:id="1132" w:name="_Toc362"/>
      <w:bookmarkStart w:id="1133" w:name="_Toc24377"/>
      <w:bookmarkStart w:id="1134" w:name="_Toc5473"/>
      <w:bookmarkStart w:id="1135" w:name="_Toc22247"/>
      <w:bookmarkStart w:id="1136" w:name="_Toc5952"/>
      <w:bookmarkStart w:id="1137" w:name="_Toc20087"/>
      <w:bookmarkStart w:id="1138" w:name="_Toc32498"/>
      <w:bookmarkStart w:id="1139" w:name="_Toc18903"/>
      <w:bookmarkStart w:id="1140" w:name="_Toc11234"/>
      <w:bookmarkStart w:id="1141" w:name="_Toc4741"/>
      <w:bookmarkStart w:id="1142" w:name="_Toc4157"/>
      <w:bookmarkStart w:id="1143" w:name="_Toc16974"/>
      <w:bookmarkStart w:id="1144" w:name="_Toc19344"/>
      <w:bookmarkStart w:id="1145" w:name="_Toc6977"/>
      <w:bookmarkStart w:id="1146" w:name="_Toc18487"/>
      <w:bookmarkStart w:id="1147" w:name="_Toc9015"/>
      <w:bookmarkStart w:id="1148" w:name="_Toc10389"/>
      <w:bookmarkStart w:id="1149" w:name="_Toc20504"/>
      <w:bookmarkStart w:id="1150" w:name="_Toc30563"/>
      <w:bookmarkStart w:id="1151" w:name="_Toc771"/>
      <w:bookmarkStart w:id="1152" w:name="_Toc11902"/>
      <w:bookmarkStart w:id="1153" w:name="_Toc23548"/>
      <w:bookmarkStart w:id="1154" w:name="_Toc23170"/>
      <w:bookmarkStart w:id="1155" w:name="_Toc7303"/>
      <w:bookmarkStart w:id="1156" w:name="_Toc16622"/>
      <w:bookmarkStart w:id="1157" w:name="_Toc21811"/>
      <w:bookmarkStart w:id="1158" w:name="_Toc25547"/>
      <w:bookmarkStart w:id="1159" w:name="_Toc11412"/>
      <w:bookmarkStart w:id="1160" w:name="_Toc3034"/>
      <w:r>
        <w:rPr>
          <w:rFonts w:hint="eastAsia" w:ascii="仿宋" w:hAnsi="仿宋" w:eastAsia="仿宋" w:cs="仿宋"/>
        </w:rPr>
        <w:t>3.1预验收一般条件</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261ABDD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074C7A4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或生产线）应运行稳定、可靠、安全，无非正常变形，非正常振动，无异常声音；无漏水、漏液、漏气（汽）、漏电等现象。运动的零部件（如链条、联轴器、离合器、主轴、工作台等）动作平稳、灵活运动准确。</w:t>
      </w:r>
    </w:p>
    <w:p w14:paraId="17BDB0B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3.1.3货物（或生产线）应完整且所有的零部件应该安装安全、牢固，外观无损伤，所有的焊缝饱满、无残渣等缺陷。</w:t>
      </w:r>
    </w:p>
    <w:p w14:paraId="6D54D53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3.1.4一般情况下，所有的管路和线缆等，接头应完全正确、可靠地联接；应排列有序（正确、牢固、整齐），有必要的防护，无皱褶、收缩和裂缝等不良现象。</w:t>
      </w:r>
    </w:p>
    <w:p w14:paraId="3ACC0CC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3.1.5货物（或生产线）的润滑系统工作正常、可靠，润滑点易于到达。</w:t>
      </w:r>
    </w:p>
    <w:p w14:paraId="7CC0F9F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3.1.6使用的压力容器、电气等应具备合格证（如果有压力容器），</w:t>
      </w:r>
    </w:p>
    <w:p w14:paraId="49055DF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3.1.7货物（或生产线）的油漆质量应饱满、有光泽，无掉漆、无色差、无“桔皮”等不良现象（特殊标志除外）。</w:t>
      </w:r>
    </w:p>
    <w:p w14:paraId="1837336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3.1.8货物（或生产线）标牌完整、清晰、明确。</w:t>
      </w:r>
    </w:p>
    <w:p w14:paraId="20DAA80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3.1.9地线联接和地极符合国际（ISO/IEC）标准规范。</w:t>
      </w:r>
    </w:p>
    <w:p w14:paraId="7195891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3.1.10货物（或生产线）的安全要求符合中国最新的相关法律、法规、标准和规范以及合同要求。</w:t>
      </w:r>
    </w:p>
    <w:p w14:paraId="17D8C02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3.1.11预验收试件的发放：试件品种及数量由技术协议约定，试件由招标方发到中标方所产生的一切费用（或损失）由中标方承担。</w:t>
      </w:r>
    </w:p>
    <w:p w14:paraId="24D03ACC">
      <w:pPr>
        <w:adjustRightInd w:val="0"/>
        <w:snapToGrid w:val="0"/>
        <w:spacing w:line="360" w:lineRule="auto"/>
        <w:ind w:firstLine="420" w:firstLineChars="200"/>
        <w:rPr>
          <w:rFonts w:ascii="仿宋" w:hAnsi="仿宋" w:eastAsia="仿宋" w:cs="仿宋"/>
        </w:rPr>
      </w:pPr>
      <w:bookmarkStart w:id="1161" w:name="_Toc17491"/>
      <w:bookmarkStart w:id="1162" w:name="_Toc18823"/>
      <w:bookmarkStart w:id="1163" w:name="_Toc20374"/>
      <w:bookmarkStart w:id="1164" w:name="_Toc16821"/>
      <w:bookmarkStart w:id="1165" w:name="_Toc3329"/>
      <w:bookmarkStart w:id="1166" w:name="_Toc21629"/>
      <w:bookmarkStart w:id="1167" w:name="_Toc8938"/>
      <w:bookmarkStart w:id="1168" w:name="_Toc8879"/>
      <w:bookmarkStart w:id="1169" w:name="_Toc12987"/>
      <w:bookmarkStart w:id="1170" w:name="_Toc6062"/>
      <w:bookmarkStart w:id="1171" w:name="_Toc29327"/>
      <w:bookmarkStart w:id="1172" w:name="_Toc8320"/>
      <w:bookmarkStart w:id="1173" w:name="_Toc24874"/>
      <w:bookmarkStart w:id="1174" w:name="_Toc19887"/>
      <w:bookmarkStart w:id="1175" w:name="_Toc28390"/>
      <w:bookmarkStart w:id="1176" w:name="_Toc931"/>
      <w:bookmarkStart w:id="1177" w:name="_Toc15751"/>
      <w:bookmarkStart w:id="1178" w:name="_Toc5422"/>
      <w:bookmarkStart w:id="1179" w:name="_Toc21953"/>
      <w:bookmarkStart w:id="1180" w:name="_Toc12439"/>
      <w:bookmarkStart w:id="1181" w:name="_Toc22891"/>
      <w:bookmarkStart w:id="1182" w:name="_Toc14552"/>
      <w:bookmarkStart w:id="1183" w:name="_Toc2134"/>
      <w:bookmarkStart w:id="1184" w:name="_Toc23596"/>
      <w:bookmarkStart w:id="1185" w:name="_Toc4108"/>
      <w:bookmarkStart w:id="1186" w:name="_Toc19728"/>
      <w:bookmarkStart w:id="1187" w:name="_Toc17523"/>
      <w:bookmarkStart w:id="1188" w:name="_Toc21671"/>
      <w:bookmarkStart w:id="1189" w:name="_Toc29661"/>
      <w:bookmarkStart w:id="1190" w:name="_Toc1293"/>
      <w:bookmarkStart w:id="1191" w:name="_Toc11537"/>
      <w:bookmarkStart w:id="1192" w:name="_Toc4066"/>
      <w:bookmarkStart w:id="1193" w:name="_Toc4643"/>
      <w:bookmarkStart w:id="1194" w:name="_Toc24950"/>
      <w:bookmarkStart w:id="1195" w:name="_Toc30498"/>
      <w:bookmarkStart w:id="1196" w:name="_Toc17924"/>
      <w:bookmarkStart w:id="1197" w:name="_Toc9105"/>
      <w:bookmarkStart w:id="1198" w:name="_Toc26496"/>
      <w:bookmarkStart w:id="1199" w:name="_Toc7060"/>
      <w:bookmarkStart w:id="1200" w:name="_Toc2362"/>
      <w:bookmarkStart w:id="1201" w:name="_Toc27491"/>
      <w:r>
        <w:rPr>
          <w:rFonts w:hint="eastAsia" w:ascii="仿宋" w:hAnsi="仿宋" w:eastAsia="仿宋" w:cs="仿宋"/>
        </w:rPr>
        <w:t>3.2终验收一般条件</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611B36A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4B7B511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3.2.2货物（或生产线）安装调试完毕，并至少经过了验收要求的负荷试运行。</w:t>
      </w:r>
    </w:p>
    <w:p w14:paraId="36DF0B9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1E5816E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3.2.4计量仪器、仪表配套合理，采用中国的法定计量单位，计量准确、灵敏可靠。保证设计指标和仪器说明书的参数的实现。</w:t>
      </w:r>
    </w:p>
    <w:p w14:paraId="6F0EB3F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3.2.5试运行期间或之后无维修、调整等行为（特殊情况除外）。</w:t>
      </w:r>
    </w:p>
    <w:p w14:paraId="2F6A2F1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3.2.6货物（或生产线）质量、技术性能等，达到签定的技术协议书和合同规定的终验收标准。</w:t>
      </w:r>
    </w:p>
    <w:p w14:paraId="7E56A4B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3.2.7试件：终验收完成前的所有试件，压盘总成可允许报废</w:t>
      </w:r>
      <w:r>
        <w:rPr>
          <w:rFonts w:hint="eastAsia" w:ascii="仿宋" w:hAnsi="仿宋" w:eastAsia="仿宋" w:cs="仿宋"/>
          <w:color w:val="FF0000"/>
          <w:shd w:val="pct10" w:color="auto" w:fill="FFFFFF"/>
        </w:rPr>
        <w:t>5</w:t>
      </w:r>
      <w:r>
        <w:rPr>
          <w:rFonts w:hint="eastAsia" w:ascii="仿宋" w:hAnsi="仿宋" w:eastAsia="仿宋" w:cs="仿宋"/>
        </w:rPr>
        <w:t>件，膜片弹簧、压盘、离合器盖、支撑环可允许报废</w:t>
      </w:r>
      <w:r>
        <w:rPr>
          <w:rFonts w:hint="eastAsia" w:ascii="仿宋" w:hAnsi="仿宋" w:eastAsia="仿宋" w:cs="仿宋"/>
          <w:color w:val="FF0000"/>
          <w:shd w:val="pct10" w:color="auto" w:fill="FFFFFF"/>
        </w:rPr>
        <w:t>10</w:t>
      </w:r>
      <w:r>
        <w:rPr>
          <w:rFonts w:hint="eastAsia" w:ascii="仿宋" w:hAnsi="仿宋" w:eastAsia="仿宋" w:cs="仿宋"/>
        </w:rPr>
        <w:t>件，超过此数量的产品损失费用由中标方承担。</w:t>
      </w:r>
      <w:bookmarkStart w:id="1202" w:name="_Toc193"/>
      <w:bookmarkStart w:id="1203" w:name="_Toc1804"/>
      <w:bookmarkStart w:id="1204" w:name="_Toc25411"/>
    </w:p>
    <w:p w14:paraId="525E354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3.2.8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40D5EA77">
      <w:pPr>
        <w:adjustRightInd w:val="0"/>
        <w:snapToGrid w:val="0"/>
        <w:spacing w:line="360" w:lineRule="auto"/>
        <w:ind w:firstLine="420" w:firstLineChars="200"/>
      </w:pPr>
      <w:r>
        <w:rPr>
          <w:rFonts w:hint="eastAsia" w:ascii="仿宋" w:hAnsi="仿宋" w:eastAsia="仿宋" w:cs="仿宋"/>
        </w:rPr>
        <w:t>3.2.9在终验收之前:提供设备全生命周期内的备品备件、易损件和专用耗材的明细清单并全部移交完成。</w:t>
      </w:r>
    </w:p>
    <w:p w14:paraId="122C5927">
      <w:pPr>
        <w:snapToGrid w:val="0"/>
        <w:spacing w:line="360" w:lineRule="auto"/>
        <w:ind w:left="482"/>
        <w:outlineLvl w:val="1"/>
        <w:rPr>
          <w:rFonts w:ascii="仿宋" w:hAnsi="仿宋" w:eastAsia="仿宋" w:cs="仿宋"/>
          <w:b/>
          <w:bCs/>
        </w:rPr>
      </w:pPr>
      <w:bookmarkStart w:id="1205" w:name="_Toc73112424"/>
      <w:bookmarkStart w:id="1206" w:name="_Toc26083"/>
      <w:bookmarkStart w:id="1207" w:name="_Toc17223"/>
      <w:bookmarkStart w:id="1208" w:name="_Toc22500"/>
      <w:bookmarkStart w:id="1209" w:name="_Toc7243"/>
      <w:bookmarkStart w:id="1210" w:name="_Toc17549"/>
      <w:bookmarkStart w:id="1211" w:name="_Toc1885"/>
      <w:bookmarkStart w:id="1212" w:name="_Toc20983"/>
      <w:bookmarkStart w:id="1213" w:name="_Toc21291"/>
      <w:bookmarkStart w:id="1214" w:name="_Toc10673"/>
      <w:bookmarkStart w:id="1215" w:name="_Toc1761"/>
      <w:bookmarkStart w:id="1216" w:name="_Toc9027"/>
      <w:bookmarkStart w:id="1217" w:name="_Toc1961"/>
      <w:bookmarkStart w:id="1218" w:name="_Toc32661"/>
      <w:bookmarkStart w:id="1219" w:name="_Toc6573"/>
      <w:bookmarkStart w:id="1220" w:name="_Toc1469"/>
      <w:bookmarkStart w:id="1221" w:name="_Toc21504"/>
      <w:bookmarkStart w:id="1222" w:name="_Toc11114"/>
      <w:r>
        <w:rPr>
          <w:rFonts w:hint="eastAsia" w:ascii="仿宋" w:hAnsi="仿宋" w:eastAsia="仿宋" w:cs="仿宋"/>
          <w:b/>
          <w:bCs/>
        </w:rPr>
        <w:t>4终验收基本要求</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784256E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4.1货物（或生产线）允许情况下，一般先连续空运转</w:t>
      </w:r>
      <w:r>
        <w:rPr>
          <w:rFonts w:hint="eastAsia" w:ascii="仿宋" w:hAnsi="仿宋" w:eastAsia="仿宋" w:cs="仿宋"/>
          <w:u w:val="single"/>
          <w:shd w:val="pct10" w:color="auto" w:fill="FFFFFF"/>
        </w:rPr>
        <w:t>8</w:t>
      </w:r>
      <w:r>
        <w:rPr>
          <w:rFonts w:hint="eastAsia" w:ascii="仿宋" w:hAnsi="仿宋" w:eastAsia="仿宋" w:cs="仿宋"/>
        </w:rPr>
        <w:t>小时，然后再进行负荷运行。</w:t>
      </w:r>
    </w:p>
    <w:p w14:paraId="2B494A8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4.2负荷运行时，货物（或生产线）应连续运行</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5 </w:t>
      </w:r>
      <w:r>
        <w:rPr>
          <w:rFonts w:hint="eastAsia" w:ascii="仿宋" w:hAnsi="仿宋" w:eastAsia="仿宋" w:cs="仿宋"/>
        </w:rPr>
        <w:t>天，每天连续</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8 </w:t>
      </w:r>
      <w:r>
        <w:rPr>
          <w:rFonts w:hint="eastAsia" w:ascii="仿宋" w:hAnsi="仿宋" w:eastAsia="仿宋" w:cs="仿宋"/>
        </w:rPr>
        <w:t>小时，除用户方面因素外，必须达到以下要求：</w:t>
      </w:r>
    </w:p>
    <w:p w14:paraId="6D1C893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4.2.1装配线满足生产节拍和装配工艺流程要求。压盘总成综合性能测试机、自动平衡机、电动拧紧机工序符合测试和装配节拍要求</w:t>
      </w:r>
    </w:p>
    <w:p w14:paraId="5613CC6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4.2.2压盘总成综合性能测试机一次校正合格率和自动平衡机一次去重合格率≧90%。</w:t>
      </w:r>
    </w:p>
    <w:p w14:paraId="2AFC525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4.2.3在整个验收过程中没有维修、更换零部件或元件行为；</w:t>
      </w:r>
    </w:p>
    <w:p w14:paraId="58920A3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4.2.4所有出现的调整，每次调整时间均不超过</w:t>
      </w:r>
      <w:r>
        <w:rPr>
          <w:rFonts w:hint="eastAsia" w:ascii="仿宋" w:hAnsi="仿宋" w:eastAsia="仿宋" w:cs="仿宋"/>
          <w:u w:val="single"/>
          <w:shd w:val="pct10" w:color="auto" w:fill="FFFFFF"/>
        </w:rPr>
        <w:t>60</w:t>
      </w:r>
      <w:r>
        <w:rPr>
          <w:rFonts w:hint="eastAsia" w:ascii="仿宋" w:hAnsi="仿宋" w:eastAsia="仿宋" w:cs="仿宋"/>
        </w:rPr>
        <w:t>分钟；</w:t>
      </w:r>
    </w:p>
    <w:p w14:paraId="4B70676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4.2.5所有调整时间的总和不超过总运行时间的</w:t>
      </w:r>
      <w:r>
        <w:rPr>
          <w:rFonts w:hint="eastAsia" w:ascii="仿宋" w:hAnsi="仿宋" w:eastAsia="仿宋" w:cs="仿宋"/>
          <w:u w:val="single"/>
          <w:shd w:val="pct10" w:color="auto" w:fill="FFFFFF"/>
        </w:rPr>
        <w:t>10</w:t>
      </w:r>
      <w:r>
        <w:rPr>
          <w:rFonts w:hint="eastAsia" w:ascii="仿宋" w:hAnsi="仿宋" w:eastAsia="仿宋" w:cs="仿宋"/>
        </w:rPr>
        <w:t>%；</w:t>
      </w:r>
    </w:p>
    <w:p w14:paraId="5032DC4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4.2.6累计负载运行实际性能（或生产率）达到合同规定；</w:t>
      </w:r>
    </w:p>
    <w:p w14:paraId="2C5C8CC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4.2.7终验收原则上要求一次完成。若一次验收不成功，最多允许两次；</w:t>
      </w:r>
    </w:p>
    <w:p w14:paraId="47A80EF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4.2.8终验收通过后签署终验收报告（终验收报告以买方提供的签署完毕并盖章的《新增设备安装竣工验收转资单》为准），并移交、核对全部供货范围内物品。</w:t>
      </w:r>
      <w:bookmarkStart w:id="1223" w:name="_Toc133783975"/>
    </w:p>
    <w:p w14:paraId="5F2BA585">
      <w:pPr>
        <w:adjustRightInd w:val="0"/>
        <w:snapToGrid w:val="0"/>
        <w:spacing w:before="156" w:beforeLines="50" w:after="156" w:afterLines="50" w:line="360" w:lineRule="auto"/>
        <w:jc w:val="center"/>
        <w:outlineLvl w:val="0"/>
        <w:rPr>
          <w:rFonts w:ascii="仿宋" w:hAnsi="仿宋" w:eastAsia="仿宋" w:cs="仿宋"/>
          <w:b/>
          <w:bCs/>
        </w:rPr>
      </w:pPr>
      <w:bookmarkStart w:id="1224" w:name="_Toc73112425"/>
      <w:bookmarkStart w:id="1225" w:name="_Toc2957"/>
      <w:bookmarkStart w:id="1226" w:name="_Toc23397"/>
      <w:bookmarkStart w:id="1227" w:name="_Toc8435"/>
      <w:bookmarkStart w:id="1228" w:name="_Toc663"/>
      <w:bookmarkStart w:id="1229" w:name="_Toc2249"/>
      <w:bookmarkStart w:id="1230" w:name="_Toc23268"/>
      <w:bookmarkStart w:id="1231" w:name="_Toc30219"/>
      <w:bookmarkStart w:id="1232" w:name="_Toc23616"/>
      <w:bookmarkStart w:id="1233" w:name="_Toc22179"/>
      <w:bookmarkStart w:id="1234" w:name="_Toc27346"/>
      <w:bookmarkStart w:id="1235" w:name="_Toc15914"/>
      <w:bookmarkStart w:id="1236" w:name="_Toc27525"/>
      <w:bookmarkStart w:id="1237" w:name="_Toc20836"/>
      <w:bookmarkStart w:id="1238" w:name="_Toc29322"/>
      <w:bookmarkStart w:id="1239" w:name="_Toc8015"/>
      <w:bookmarkStart w:id="1240" w:name="_Toc14133"/>
      <w:bookmarkStart w:id="1241" w:name="_Toc10830"/>
      <w:bookmarkStart w:id="1242" w:name="_Toc28136"/>
      <w:bookmarkStart w:id="1243" w:name="_Toc25348"/>
      <w:bookmarkStart w:id="1244" w:name="_Toc15351"/>
      <w:bookmarkStart w:id="1245" w:name="_Toc18146"/>
      <w:bookmarkStart w:id="1246" w:name="_Toc17110"/>
      <w:bookmarkStart w:id="1247" w:name="_Toc30125"/>
      <w:bookmarkStart w:id="1248" w:name="_Toc28594"/>
      <w:bookmarkStart w:id="1249" w:name="_Toc1673"/>
      <w:bookmarkStart w:id="1250" w:name="_Toc25401"/>
      <w:bookmarkStart w:id="1251" w:name="_Toc1195"/>
      <w:bookmarkStart w:id="1252" w:name="_Toc1705"/>
      <w:bookmarkStart w:id="1253" w:name="_Toc14217"/>
      <w:bookmarkStart w:id="1254" w:name="_Toc1683"/>
      <w:bookmarkStart w:id="1255" w:name="_Toc2612"/>
      <w:bookmarkStart w:id="1256" w:name="_Toc12636"/>
      <w:bookmarkStart w:id="1257" w:name="_Toc26248"/>
      <w:bookmarkStart w:id="1258" w:name="_Toc4953"/>
      <w:bookmarkStart w:id="1259" w:name="_Toc30187"/>
      <w:bookmarkStart w:id="1260" w:name="_Toc7458"/>
      <w:bookmarkStart w:id="1261" w:name="_Toc1228"/>
      <w:bookmarkStart w:id="1262" w:name="_Toc24925"/>
      <w:bookmarkStart w:id="1263" w:name="_Toc19911"/>
      <w:bookmarkStart w:id="1264" w:name="_Toc32074"/>
      <w:bookmarkStart w:id="1265" w:name="_Toc18510"/>
      <w:bookmarkStart w:id="1266" w:name="_Toc22488"/>
      <w:r>
        <w:rPr>
          <w:rFonts w:hint="eastAsia" w:ascii="仿宋" w:hAnsi="仿宋" w:eastAsia="仿宋" w:cs="仿宋"/>
          <w:b/>
          <w:bCs/>
        </w:rPr>
        <w:t>第六章投标技术文件一般要求</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508D8E7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14:paraId="2671BC4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2投标技术文件至少应对投标货物（或生产线）的“技术偏离”、“商务偏离”作出有无说明；若有，应予以详细填写和说明。</w:t>
      </w:r>
    </w:p>
    <w:p w14:paraId="0D30640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3投标技术文件至少应对投标货物（或生产线）的功能用途、技术性能、质量标准、技术参数等作出详细说明。</w:t>
      </w:r>
    </w:p>
    <w:p w14:paraId="7FE4412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4投标技术文件至少应根据投标货物（或生产线）的关键设备、总成、零部件或系统作出优越性说明。</w:t>
      </w:r>
    </w:p>
    <w:p w14:paraId="07BA3EF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5投标技术文件至少应根据投标货物（或生产线）的配置，按照备品备件、易损件和专用耗材明细表要求以及投标货物（或生产线）主要配置一览表要求（见下表），认真全面填写。</w:t>
      </w:r>
    </w:p>
    <w:p w14:paraId="30DD5A2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投标货物（或生产线）主要配置一览表单位：元</w:t>
      </w:r>
    </w:p>
    <w:p w14:paraId="3159DFE8">
      <w:pPr>
        <w:adjustRightInd w:val="0"/>
        <w:snapToGrid w:val="0"/>
        <w:spacing w:line="360" w:lineRule="auto"/>
        <w:ind w:firstLine="420" w:firstLineChars="200"/>
        <w:rPr>
          <w:rFonts w:ascii="仿宋" w:hAnsi="仿宋" w:eastAsia="仿宋" w:cs="仿宋"/>
        </w:rPr>
      </w:pPr>
    </w:p>
    <w:tbl>
      <w:tblPr>
        <w:tblStyle w:val="36"/>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0BD3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55988C3F">
            <w:pPr>
              <w:adjustRightInd w:val="0"/>
              <w:snapToGrid w:val="0"/>
              <w:spacing w:line="360" w:lineRule="auto"/>
              <w:jc w:val="center"/>
              <w:rPr>
                <w:rFonts w:ascii="仿宋" w:hAnsi="仿宋" w:eastAsia="仿宋" w:cs="仿宋"/>
              </w:rPr>
            </w:pPr>
            <w:r>
              <w:rPr>
                <w:rFonts w:hint="eastAsia" w:ascii="仿宋" w:hAnsi="仿宋" w:eastAsia="仿宋" w:cs="仿宋"/>
              </w:rPr>
              <w:t>名称</w:t>
            </w:r>
          </w:p>
        </w:tc>
        <w:tc>
          <w:tcPr>
            <w:tcW w:w="1940" w:type="dxa"/>
          </w:tcPr>
          <w:p w14:paraId="32033150">
            <w:pPr>
              <w:adjustRightInd w:val="0"/>
              <w:snapToGrid w:val="0"/>
              <w:spacing w:line="360" w:lineRule="auto"/>
              <w:jc w:val="center"/>
              <w:rPr>
                <w:rFonts w:ascii="仿宋" w:hAnsi="仿宋" w:eastAsia="仿宋" w:cs="仿宋"/>
              </w:rPr>
            </w:pPr>
            <w:r>
              <w:rPr>
                <w:rFonts w:hint="eastAsia" w:ascii="仿宋" w:hAnsi="仿宋" w:eastAsia="仿宋" w:cs="仿宋"/>
              </w:rPr>
              <w:t>型号规格</w:t>
            </w:r>
          </w:p>
        </w:tc>
        <w:tc>
          <w:tcPr>
            <w:tcW w:w="697" w:type="dxa"/>
          </w:tcPr>
          <w:p w14:paraId="2C4A321A">
            <w:pPr>
              <w:adjustRightInd w:val="0"/>
              <w:snapToGrid w:val="0"/>
              <w:spacing w:line="360" w:lineRule="auto"/>
              <w:jc w:val="center"/>
              <w:rPr>
                <w:rFonts w:ascii="仿宋" w:hAnsi="仿宋" w:eastAsia="仿宋" w:cs="仿宋"/>
              </w:rPr>
            </w:pPr>
            <w:r>
              <w:rPr>
                <w:rFonts w:hint="eastAsia" w:ascii="仿宋" w:hAnsi="仿宋" w:eastAsia="仿宋" w:cs="仿宋"/>
              </w:rPr>
              <w:t>单位</w:t>
            </w:r>
          </w:p>
        </w:tc>
        <w:tc>
          <w:tcPr>
            <w:tcW w:w="697" w:type="dxa"/>
          </w:tcPr>
          <w:p w14:paraId="18D1F411">
            <w:pPr>
              <w:adjustRightInd w:val="0"/>
              <w:snapToGrid w:val="0"/>
              <w:spacing w:line="360" w:lineRule="auto"/>
              <w:jc w:val="center"/>
              <w:rPr>
                <w:rFonts w:ascii="仿宋" w:hAnsi="仿宋" w:eastAsia="仿宋" w:cs="仿宋"/>
              </w:rPr>
            </w:pPr>
            <w:r>
              <w:rPr>
                <w:rFonts w:hint="eastAsia" w:ascii="仿宋" w:hAnsi="仿宋" w:eastAsia="仿宋" w:cs="仿宋"/>
              </w:rPr>
              <w:t>数量</w:t>
            </w:r>
          </w:p>
        </w:tc>
        <w:tc>
          <w:tcPr>
            <w:tcW w:w="697" w:type="dxa"/>
          </w:tcPr>
          <w:p w14:paraId="3CB629AC">
            <w:pPr>
              <w:adjustRightInd w:val="0"/>
              <w:snapToGrid w:val="0"/>
              <w:spacing w:line="360" w:lineRule="auto"/>
              <w:jc w:val="center"/>
              <w:rPr>
                <w:rFonts w:ascii="仿宋" w:hAnsi="仿宋" w:eastAsia="仿宋" w:cs="仿宋"/>
              </w:rPr>
            </w:pPr>
            <w:r>
              <w:rPr>
                <w:rFonts w:hint="eastAsia" w:ascii="仿宋" w:hAnsi="仿宋" w:eastAsia="仿宋" w:cs="仿宋"/>
              </w:rPr>
              <w:t>单价</w:t>
            </w:r>
          </w:p>
        </w:tc>
        <w:tc>
          <w:tcPr>
            <w:tcW w:w="697" w:type="dxa"/>
          </w:tcPr>
          <w:p w14:paraId="1A89B5B5">
            <w:pPr>
              <w:adjustRightInd w:val="0"/>
              <w:snapToGrid w:val="0"/>
              <w:spacing w:line="360" w:lineRule="auto"/>
              <w:jc w:val="center"/>
              <w:rPr>
                <w:rFonts w:ascii="仿宋" w:hAnsi="仿宋" w:eastAsia="仿宋" w:cs="仿宋"/>
              </w:rPr>
            </w:pPr>
            <w:r>
              <w:rPr>
                <w:rFonts w:hint="eastAsia" w:ascii="仿宋" w:hAnsi="仿宋" w:eastAsia="仿宋" w:cs="仿宋"/>
              </w:rPr>
              <w:t>总价</w:t>
            </w:r>
          </w:p>
        </w:tc>
        <w:tc>
          <w:tcPr>
            <w:tcW w:w="1665" w:type="dxa"/>
          </w:tcPr>
          <w:p w14:paraId="3CC53E1C">
            <w:pPr>
              <w:adjustRightInd w:val="0"/>
              <w:snapToGrid w:val="0"/>
              <w:spacing w:line="360" w:lineRule="auto"/>
              <w:jc w:val="center"/>
              <w:rPr>
                <w:rFonts w:ascii="仿宋" w:hAnsi="仿宋" w:eastAsia="仿宋" w:cs="仿宋"/>
              </w:rPr>
            </w:pPr>
            <w:r>
              <w:rPr>
                <w:rFonts w:hint="eastAsia" w:ascii="仿宋" w:hAnsi="仿宋" w:eastAsia="仿宋" w:cs="仿宋"/>
              </w:rPr>
              <w:t>制造商</w:t>
            </w:r>
          </w:p>
        </w:tc>
      </w:tr>
      <w:tr w14:paraId="0B18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6DA600D5">
            <w:pPr>
              <w:adjustRightInd w:val="0"/>
              <w:snapToGrid w:val="0"/>
              <w:spacing w:line="360" w:lineRule="auto"/>
              <w:rPr>
                <w:rFonts w:ascii="仿宋" w:hAnsi="仿宋" w:eastAsia="仿宋" w:cs="仿宋"/>
              </w:rPr>
            </w:pPr>
          </w:p>
        </w:tc>
        <w:tc>
          <w:tcPr>
            <w:tcW w:w="1940" w:type="dxa"/>
          </w:tcPr>
          <w:p w14:paraId="726A4C09">
            <w:pPr>
              <w:adjustRightInd w:val="0"/>
              <w:snapToGrid w:val="0"/>
              <w:spacing w:line="360" w:lineRule="auto"/>
              <w:rPr>
                <w:rFonts w:ascii="仿宋" w:hAnsi="仿宋" w:eastAsia="仿宋" w:cs="仿宋"/>
              </w:rPr>
            </w:pPr>
          </w:p>
        </w:tc>
        <w:tc>
          <w:tcPr>
            <w:tcW w:w="697" w:type="dxa"/>
          </w:tcPr>
          <w:p w14:paraId="5E504F3A">
            <w:pPr>
              <w:adjustRightInd w:val="0"/>
              <w:snapToGrid w:val="0"/>
              <w:spacing w:line="360" w:lineRule="auto"/>
              <w:rPr>
                <w:rFonts w:ascii="仿宋" w:hAnsi="仿宋" w:eastAsia="仿宋" w:cs="仿宋"/>
              </w:rPr>
            </w:pPr>
          </w:p>
        </w:tc>
        <w:tc>
          <w:tcPr>
            <w:tcW w:w="697" w:type="dxa"/>
          </w:tcPr>
          <w:p w14:paraId="65999486">
            <w:pPr>
              <w:adjustRightInd w:val="0"/>
              <w:snapToGrid w:val="0"/>
              <w:spacing w:line="360" w:lineRule="auto"/>
              <w:rPr>
                <w:rFonts w:ascii="仿宋" w:hAnsi="仿宋" w:eastAsia="仿宋" w:cs="仿宋"/>
              </w:rPr>
            </w:pPr>
          </w:p>
        </w:tc>
        <w:tc>
          <w:tcPr>
            <w:tcW w:w="697" w:type="dxa"/>
          </w:tcPr>
          <w:p w14:paraId="1ABF525F">
            <w:pPr>
              <w:adjustRightInd w:val="0"/>
              <w:snapToGrid w:val="0"/>
              <w:spacing w:line="360" w:lineRule="auto"/>
              <w:rPr>
                <w:rFonts w:ascii="仿宋" w:hAnsi="仿宋" w:eastAsia="仿宋" w:cs="仿宋"/>
              </w:rPr>
            </w:pPr>
          </w:p>
        </w:tc>
        <w:tc>
          <w:tcPr>
            <w:tcW w:w="697" w:type="dxa"/>
          </w:tcPr>
          <w:p w14:paraId="2E139044">
            <w:pPr>
              <w:adjustRightInd w:val="0"/>
              <w:snapToGrid w:val="0"/>
              <w:spacing w:line="360" w:lineRule="auto"/>
              <w:rPr>
                <w:rFonts w:ascii="仿宋" w:hAnsi="仿宋" w:eastAsia="仿宋" w:cs="仿宋"/>
              </w:rPr>
            </w:pPr>
          </w:p>
        </w:tc>
        <w:tc>
          <w:tcPr>
            <w:tcW w:w="1665" w:type="dxa"/>
          </w:tcPr>
          <w:p w14:paraId="4E32BB64">
            <w:pPr>
              <w:adjustRightInd w:val="0"/>
              <w:snapToGrid w:val="0"/>
              <w:spacing w:line="360" w:lineRule="auto"/>
              <w:rPr>
                <w:rFonts w:ascii="仿宋" w:hAnsi="仿宋" w:eastAsia="仿宋" w:cs="仿宋"/>
              </w:rPr>
            </w:pPr>
          </w:p>
        </w:tc>
      </w:tr>
      <w:tr w14:paraId="0D8D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5EEFEE94">
            <w:pPr>
              <w:adjustRightInd w:val="0"/>
              <w:snapToGrid w:val="0"/>
              <w:spacing w:line="360" w:lineRule="auto"/>
              <w:rPr>
                <w:rFonts w:ascii="仿宋" w:hAnsi="仿宋" w:eastAsia="仿宋" w:cs="仿宋"/>
              </w:rPr>
            </w:pPr>
          </w:p>
        </w:tc>
        <w:tc>
          <w:tcPr>
            <w:tcW w:w="1940" w:type="dxa"/>
          </w:tcPr>
          <w:p w14:paraId="128DDD52">
            <w:pPr>
              <w:adjustRightInd w:val="0"/>
              <w:snapToGrid w:val="0"/>
              <w:spacing w:line="360" w:lineRule="auto"/>
              <w:rPr>
                <w:rFonts w:ascii="仿宋" w:hAnsi="仿宋" w:eastAsia="仿宋" w:cs="仿宋"/>
              </w:rPr>
            </w:pPr>
          </w:p>
        </w:tc>
        <w:tc>
          <w:tcPr>
            <w:tcW w:w="697" w:type="dxa"/>
          </w:tcPr>
          <w:p w14:paraId="52831465">
            <w:pPr>
              <w:adjustRightInd w:val="0"/>
              <w:snapToGrid w:val="0"/>
              <w:spacing w:line="360" w:lineRule="auto"/>
              <w:rPr>
                <w:rFonts w:ascii="仿宋" w:hAnsi="仿宋" w:eastAsia="仿宋" w:cs="仿宋"/>
              </w:rPr>
            </w:pPr>
          </w:p>
        </w:tc>
        <w:tc>
          <w:tcPr>
            <w:tcW w:w="697" w:type="dxa"/>
          </w:tcPr>
          <w:p w14:paraId="34448A8E">
            <w:pPr>
              <w:adjustRightInd w:val="0"/>
              <w:snapToGrid w:val="0"/>
              <w:spacing w:line="360" w:lineRule="auto"/>
              <w:rPr>
                <w:rFonts w:ascii="仿宋" w:hAnsi="仿宋" w:eastAsia="仿宋" w:cs="仿宋"/>
              </w:rPr>
            </w:pPr>
          </w:p>
        </w:tc>
        <w:tc>
          <w:tcPr>
            <w:tcW w:w="697" w:type="dxa"/>
          </w:tcPr>
          <w:p w14:paraId="2511AAAD">
            <w:pPr>
              <w:adjustRightInd w:val="0"/>
              <w:snapToGrid w:val="0"/>
              <w:spacing w:line="360" w:lineRule="auto"/>
              <w:rPr>
                <w:rFonts w:ascii="仿宋" w:hAnsi="仿宋" w:eastAsia="仿宋" w:cs="仿宋"/>
              </w:rPr>
            </w:pPr>
          </w:p>
        </w:tc>
        <w:tc>
          <w:tcPr>
            <w:tcW w:w="697" w:type="dxa"/>
          </w:tcPr>
          <w:p w14:paraId="2067C556">
            <w:pPr>
              <w:adjustRightInd w:val="0"/>
              <w:snapToGrid w:val="0"/>
              <w:spacing w:line="360" w:lineRule="auto"/>
              <w:rPr>
                <w:rFonts w:ascii="仿宋" w:hAnsi="仿宋" w:eastAsia="仿宋" w:cs="仿宋"/>
              </w:rPr>
            </w:pPr>
          </w:p>
        </w:tc>
        <w:tc>
          <w:tcPr>
            <w:tcW w:w="1665" w:type="dxa"/>
          </w:tcPr>
          <w:p w14:paraId="72BA83F2">
            <w:pPr>
              <w:adjustRightInd w:val="0"/>
              <w:snapToGrid w:val="0"/>
              <w:spacing w:line="360" w:lineRule="auto"/>
              <w:rPr>
                <w:rFonts w:ascii="仿宋" w:hAnsi="仿宋" w:eastAsia="仿宋" w:cs="仿宋"/>
              </w:rPr>
            </w:pPr>
          </w:p>
        </w:tc>
      </w:tr>
      <w:tr w14:paraId="1D89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1682D24">
            <w:pPr>
              <w:adjustRightInd w:val="0"/>
              <w:snapToGrid w:val="0"/>
              <w:spacing w:line="360" w:lineRule="auto"/>
              <w:rPr>
                <w:rFonts w:ascii="仿宋" w:hAnsi="仿宋" w:eastAsia="仿宋" w:cs="仿宋"/>
              </w:rPr>
            </w:pPr>
          </w:p>
        </w:tc>
        <w:tc>
          <w:tcPr>
            <w:tcW w:w="1940" w:type="dxa"/>
          </w:tcPr>
          <w:p w14:paraId="722B9BE8">
            <w:pPr>
              <w:adjustRightInd w:val="0"/>
              <w:snapToGrid w:val="0"/>
              <w:spacing w:line="360" w:lineRule="auto"/>
              <w:rPr>
                <w:rFonts w:ascii="仿宋" w:hAnsi="仿宋" w:eastAsia="仿宋" w:cs="仿宋"/>
              </w:rPr>
            </w:pPr>
          </w:p>
        </w:tc>
        <w:tc>
          <w:tcPr>
            <w:tcW w:w="697" w:type="dxa"/>
          </w:tcPr>
          <w:p w14:paraId="12F90A54">
            <w:pPr>
              <w:adjustRightInd w:val="0"/>
              <w:snapToGrid w:val="0"/>
              <w:spacing w:line="360" w:lineRule="auto"/>
              <w:rPr>
                <w:rFonts w:ascii="仿宋" w:hAnsi="仿宋" w:eastAsia="仿宋" w:cs="仿宋"/>
              </w:rPr>
            </w:pPr>
          </w:p>
        </w:tc>
        <w:tc>
          <w:tcPr>
            <w:tcW w:w="697" w:type="dxa"/>
          </w:tcPr>
          <w:p w14:paraId="1D7B2C91">
            <w:pPr>
              <w:adjustRightInd w:val="0"/>
              <w:snapToGrid w:val="0"/>
              <w:spacing w:line="360" w:lineRule="auto"/>
              <w:rPr>
                <w:rFonts w:ascii="仿宋" w:hAnsi="仿宋" w:eastAsia="仿宋" w:cs="仿宋"/>
              </w:rPr>
            </w:pPr>
          </w:p>
        </w:tc>
        <w:tc>
          <w:tcPr>
            <w:tcW w:w="697" w:type="dxa"/>
          </w:tcPr>
          <w:p w14:paraId="6D285648">
            <w:pPr>
              <w:adjustRightInd w:val="0"/>
              <w:snapToGrid w:val="0"/>
              <w:spacing w:line="360" w:lineRule="auto"/>
              <w:rPr>
                <w:rFonts w:ascii="仿宋" w:hAnsi="仿宋" w:eastAsia="仿宋" w:cs="仿宋"/>
              </w:rPr>
            </w:pPr>
          </w:p>
        </w:tc>
        <w:tc>
          <w:tcPr>
            <w:tcW w:w="697" w:type="dxa"/>
          </w:tcPr>
          <w:p w14:paraId="3A7A4185">
            <w:pPr>
              <w:adjustRightInd w:val="0"/>
              <w:snapToGrid w:val="0"/>
              <w:spacing w:line="360" w:lineRule="auto"/>
              <w:rPr>
                <w:rFonts w:ascii="仿宋" w:hAnsi="仿宋" w:eastAsia="仿宋" w:cs="仿宋"/>
              </w:rPr>
            </w:pPr>
          </w:p>
        </w:tc>
        <w:tc>
          <w:tcPr>
            <w:tcW w:w="1665" w:type="dxa"/>
          </w:tcPr>
          <w:p w14:paraId="06AE2439">
            <w:pPr>
              <w:adjustRightInd w:val="0"/>
              <w:snapToGrid w:val="0"/>
              <w:spacing w:line="360" w:lineRule="auto"/>
              <w:rPr>
                <w:rFonts w:ascii="仿宋" w:hAnsi="仿宋" w:eastAsia="仿宋" w:cs="仿宋"/>
              </w:rPr>
            </w:pPr>
          </w:p>
        </w:tc>
      </w:tr>
      <w:tr w14:paraId="7AC0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7381BCC7">
            <w:pPr>
              <w:adjustRightInd w:val="0"/>
              <w:snapToGrid w:val="0"/>
              <w:spacing w:line="360" w:lineRule="auto"/>
              <w:rPr>
                <w:rFonts w:ascii="仿宋" w:hAnsi="仿宋" w:eastAsia="仿宋" w:cs="仿宋"/>
              </w:rPr>
            </w:pPr>
          </w:p>
        </w:tc>
        <w:tc>
          <w:tcPr>
            <w:tcW w:w="1940" w:type="dxa"/>
          </w:tcPr>
          <w:p w14:paraId="1A651DEF">
            <w:pPr>
              <w:adjustRightInd w:val="0"/>
              <w:snapToGrid w:val="0"/>
              <w:spacing w:line="360" w:lineRule="auto"/>
              <w:rPr>
                <w:rFonts w:ascii="仿宋" w:hAnsi="仿宋" w:eastAsia="仿宋" w:cs="仿宋"/>
              </w:rPr>
            </w:pPr>
          </w:p>
        </w:tc>
        <w:tc>
          <w:tcPr>
            <w:tcW w:w="697" w:type="dxa"/>
          </w:tcPr>
          <w:p w14:paraId="03884D00">
            <w:pPr>
              <w:adjustRightInd w:val="0"/>
              <w:snapToGrid w:val="0"/>
              <w:spacing w:line="360" w:lineRule="auto"/>
              <w:rPr>
                <w:rFonts w:ascii="仿宋" w:hAnsi="仿宋" w:eastAsia="仿宋" w:cs="仿宋"/>
              </w:rPr>
            </w:pPr>
          </w:p>
        </w:tc>
        <w:tc>
          <w:tcPr>
            <w:tcW w:w="697" w:type="dxa"/>
          </w:tcPr>
          <w:p w14:paraId="00FAB058">
            <w:pPr>
              <w:adjustRightInd w:val="0"/>
              <w:snapToGrid w:val="0"/>
              <w:spacing w:line="360" w:lineRule="auto"/>
              <w:rPr>
                <w:rFonts w:ascii="仿宋" w:hAnsi="仿宋" w:eastAsia="仿宋" w:cs="仿宋"/>
              </w:rPr>
            </w:pPr>
          </w:p>
        </w:tc>
        <w:tc>
          <w:tcPr>
            <w:tcW w:w="697" w:type="dxa"/>
          </w:tcPr>
          <w:p w14:paraId="7188407E">
            <w:pPr>
              <w:adjustRightInd w:val="0"/>
              <w:snapToGrid w:val="0"/>
              <w:spacing w:line="360" w:lineRule="auto"/>
              <w:rPr>
                <w:rFonts w:ascii="仿宋" w:hAnsi="仿宋" w:eastAsia="仿宋" w:cs="仿宋"/>
              </w:rPr>
            </w:pPr>
          </w:p>
        </w:tc>
        <w:tc>
          <w:tcPr>
            <w:tcW w:w="697" w:type="dxa"/>
          </w:tcPr>
          <w:p w14:paraId="624F5E7F">
            <w:pPr>
              <w:adjustRightInd w:val="0"/>
              <w:snapToGrid w:val="0"/>
              <w:spacing w:line="360" w:lineRule="auto"/>
              <w:rPr>
                <w:rFonts w:ascii="仿宋" w:hAnsi="仿宋" w:eastAsia="仿宋" w:cs="仿宋"/>
              </w:rPr>
            </w:pPr>
          </w:p>
        </w:tc>
        <w:tc>
          <w:tcPr>
            <w:tcW w:w="1665" w:type="dxa"/>
          </w:tcPr>
          <w:p w14:paraId="76866536">
            <w:pPr>
              <w:adjustRightInd w:val="0"/>
              <w:snapToGrid w:val="0"/>
              <w:spacing w:line="360" w:lineRule="auto"/>
              <w:rPr>
                <w:rFonts w:ascii="仿宋" w:hAnsi="仿宋" w:eastAsia="仿宋" w:cs="仿宋"/>
              </w:rPr>
            </w:pPr>
          </w:p>
        </w:tc>
      </w:tr>
      <w:tr w14:paraId="60EA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5C8A284">
            <w:pPr>
              <w:adjustRightInd w:val="0"/>
              <w:snapToGrid w:val="0"/>
              <w:spacing w:line="360" w:lineRule="auto"/>
              <w:rPr>
                <w:rFonts w:ascii="仿宋" w:hAnsi="仿宋" w:eastAsia="仿宋" w:cs="仿宋"/>
              </w:rPr>
            </w:pPr>
          </w:p>
        </w:tc>
        <w:tc>
          <w:tcPr>
            <w:tcW w:w="1940" w:type="dxa"/>
          </w:tcPr>
          <w:p w14:paraId="44846E78">
            <w:pPr>
              <w:adjustRightInd w:val="0"/>
              <w:snapToGrid w:val="0"/>
              <w:spacing w:line="360" w:lineRule="auto"/>
              <w:rPr>
                <w:rFonts w:ascii="仿宋" w:hAnsi="仿宋" w:eastAsia="仿宋" w:cs="仿宋"/>
              </w:rPr>
            </w:pPr>
          </w:p>
        </w:tc>
        <w:tc>
          <w:tcPr>
            <w:tcW w:w="697" w:type="dxa"/>
          </w:tcPr>
          <w:p w14:paraId="6A5F2CB2">
            <w:pPr>
              <w:adjustRightInd w:val="0"/>
              <w:snapToGrid w:val="0"/>
              <w:spacing w:line="360" w:lineRule="auto"/>
              <w:rPr>
                <w:rFonts w:ascii="仿宋" w:hAnsi="仿宋" w:eastAsia="仿宋" w:cs="仿宋"/>
              </w:rPr>
            </w:pPr>
          </w:p>
        </w:tc>
        <w:tc>
          <w:tcPr>
            <w:tcW w:w="697" w:type="dxa"/>
          </w:tcPr>
          <w:p w14:paraId="291CE771">
            <w:pPr>
              <w:adjustRightInd w:val="0"/>
              <w:snapToGrid w:val="0"/>
              <w:spacing w:line="360" w:lineRule="auto"/>
              <w:rPr>
                <w:rFonts w:ascii="仿宋" w:hAnsi="仿宋" w:eastAsia="仿宋" w:cs="仿宋"/>
              </w:rPr>
            </w:pPr>
          </w:p>
        </w:tc>
        <w:tc>
          <w:tcPr>
            <w:tcW w:w="697" w:type="dxa"/>
          </w:tcPr>
          <w:p w14:paraId="39934CEA">
            <w:pPr>
              <w:adjustRightInd w:val="0"/>
              <w:snapToGrid w:val="0"/>
              <w:spacing w:line="360" w:lineRule="auto"/>
              <w:rPr>
                <w:rFonts w:ascii="仿宋" w:hAnsi="仿宋" w:eastAsia="仿宋" w:cs="仿宋"/>
              </w:rPr>
            </w:pPr>
          </w:p>
        </w:tc>
        <w:tc>
          <w:tcPr>
            <w:tcW w:w="697" w:type="dxa"/>
          </w:tcPr>
          <w:p w14:paraId="1ADD7C10">
            <w:pPr>
              <w:adjustRightInd w:val="0"/>
              <w:snapToGrid w:val="0"/>
              <w:spacing w:line="360" w:lineRule="auto"/>
              <w:rPr>
                <w:rFonts w:ascii="仿宋" w:hAnsi="仿宋" w:eastAsia="仿宋" w:cs="仿宋"/>
              </w:rPr>
            </w:pPr>
          </w:p>
        </w:tc>
        <w:tc>
          <w:tcPr>
            <w:tcW w:w="1665" w:type="dxa"/>
          </w:tcPr>
          <w:p w14:paraId="2EC2E3C0">
            <w:pPr>
              <w:adjustRightInd w:val="0"/>
              <w:snapToGrid w:val="0"/>
              <w:spacing w:line="360" w:lineRule="auto"/>
              <w:rPr>
                <w:rFonts w:ascii="仿宋" w:hAnsi="仿宋" w:eastAsia="仿宋" w:cs="仿宋"/>
              </w:rPr>
            </w:pPr>
          </w:p>
        </w:tc>
      </w:tr>
    </w:tbl>
    <w:p w14:paraId="34E57C6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14:paraId="399A9AE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14:paraId="2D64809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B7C466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0651B2A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14:paraId="0C2E111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267" w:name="_Toc133783976"/>
    </w:p>
    <w:p w14:paraId="4D5F1E96">
      <w:pPr>
        <w:adjustRightInd w:val="0"/>
        <w:snapToGrid w:val="0"/>
        <w:spacing w:before="156" w:beforeLines="50" w:after="156" w:afterLines="50" w:line="360" w:lineRule="auto"/>
        <w:jc w:val="center"/>
        <w:outlineLvl w:val="0"/>
        <w:rPr>
          <w:rFonts w:ascii="仿宋" w:hAnsi="仿宋" w:eastAsia="仿宋" w:cs="仿宋"/>
          <w:b/>
          <w:bCs/>
        </w:rPr>
      </w:pPr>
      <w:bookmarkStart w:id="1268" w:name="_Toc9954"/>
      <w:bookmarkStart w:id="1269" w:name="_Toc7423"/>
      <w:bookmarkStart w:id="1270" w:name="_Toc26559"/>
      <w:bookmarkStart w:id="1271" w:name="_Toc29369"/>
      <w:bookmarkStart w:id="1272" w:name="_Toc17045"/>
      <w:bookmarkStart w:id="1273" w:name="_Toc13350"/>
      <w:bookmarkStart w:id="1274" w:name="_Toc17174"/>
      <w:bookmarkStart w:id="1275" w:name="_Toc13666"/>
      <w:bookmarkStart w:id="1276" w:name="_Toc17463"/>
      <w:bookmarkStart w:id="1277" w:name="_Toc1126"/>
      <w:bookmarkStart w:id="1278" w:name="_Toc24401"/>
      <w:bookmarkStart w:id="1279" w:name="_Toc2177"/>
      <w:bookmarkStart w:id="1280" w:name="_Toc19119"/>
      <w:bookmarkStart w:id="1281" w:name="_Toc3744"/>
      <w:bookmarkStart w:id="1282" w:name="_Toc19821"/>
      <w:bookmarkStart w:id="1283" w:name="_Toc5153"/>
      <w:bookmarkStart w:id="1284" w:name="_Toc29655"/>
      <w:bookmarkStart w:id="1285" w:name="_Toc31830"/>
      <w:bookmarkStart w:id="1286" w:name="_Toc4563"/>
      <w:bookmarkStart w:id="1287" w:name="_Toc26481"/>
      <w:bookmarkStart w:id="1288" w:name="_Toc623"/>
      <w:bookmarkStart w:id="1289" w:name="_Toc3256"/>
      <w:bookmarkStart w:id="1290" w:name="_Toc19444"/>
      <w:bookmarkStart w:id="1291" w:name="_Toc671"/>
      <w:bookmarkStart w:id="1292" w:name="_Toc147"/>
      <w:bookmarkStart w:id="1293" w:name="_Toc22743"/>
      <w:bookmarkStart w:id="1294" w:name="_Toc5380"/>
      <w:bookmarkStart w:id="1295" w:name="_Toc10484"/>
      <w:bookmarkStart w:id="1296" w:name="_Toc73112426"/>
      <w:bookmarkStart w:id="1297" w:name="_Toc2783"/>
      <w:bookmarkStart w:id="1298" w:name="_Toc10081"/>
      <w:bookmarkStart w:id="1299" w:name="_Toc11155"/>
      <w:bookmarkStart w:id="1300" w:name="_Toc15645"/>
      <w:bookmarkStart w:id="1301" w:name="_Toc7541"/>
      <w:bookmarkStart w:id="1302" w:name="_Toc32403"/>
      <w:bookmarkStart w:id="1303" w:name="_Toc2341"/>
      <w:bookmarkStart w:id="1304" w:name="_Toc16301"/>
      <w:bookmarkStart w:id="1305" w:name="_Toc919"/>
      <w:bookmarkStart w:id="1306" w:name="_Toc2151"/>
      <w:bookmarkStart w:id="1307" w:name="_Toc25823"/>
      <w:bookmarkStart w:id="1308" w:name="_Toc11416"/>
      <w:bookmarkStart w:id="1309" w:name="_Toc23538"/>
      <w:bookmarkStart w:id="1310" w:name="_Toc15684"/>
      <w:r>
        <w:rPr>
          <w:rFonts w:hint="eastAsia" w:ascii="仿宋" w:hAnsi="仿宋" w:eastAsia="仿宋" w:cs="仿宋"/>
          <w:b/>
          <w:bCs/>
        </w:rPr>
        <w:t>第七章其它要求</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3C54BFF3">
      <w:pPr>
        <w:snapToGrid w:val="0"/>
        <w:spacing w:line="360" w:lineRule="auto"/>
        <w:ind w:left="480"/>
        <w:outlineLvl w:val="1"/>
        <w:rPr>
          <w:rFonts w:ascii="仿宋" w:hAnsi="仿宋" w:eastAsia="仿宋" w:cs="仿宋"/>
          <w:b/>
          <w:bCs/>
        </w:rPr>
      </w:pPr>
      <w:bookmarkStart w:id="1311" w:name="_Toc11901"/>
      <w:bookmarkStart w:id="1312" w:name="_Toc29679"/>
      <w:bookmarkStart w:id="1313" w:name="_Toc17702"/>
      <w:bookmarkStart w:id="1314" w:name="_Toc4997"/>
      <w:bookmarkStart w:id="1315" w:name="_Toc13820"/>
      <w:bookmarkStart w:id="1316" w:name="_Toc12406"/>
      <w:bookmarkStart w:id="1317" w:name="_Toc17727"/>
      <w:bookmarkStart w:id="1318" w:name="_Toc20262"/>
      <w:bookmarkStart w:id="1319" w:name="_Toc15205"/>
      <w:bookmarkStart w:id="1320" w:name="_Toc73112427"/>
      <w:bookmarkStart w:id="1321" w:name="_Toc15541"/>
      <w:bookmarkStart w:id="1322" w:name="_Toc16614"/>
      <w:bookmarkStart w:id="1323" w:name="_Toc17435"/>
      <w:bookmarkStart w:id="1324" w:name="_Toc32012"/>
      <w:bookmarkStart w:id="1325" w:name="_Toc17357"/>
      <w:bookmarkStart w:id="1326" w:name="_Toc21465"/>
      <w:bookmarkStart w:id="1327" w:name="_Toc28364"/>
      <w:bookmarkStart w:id="1328" w:name="_Toc32544"/>
      <w:bookmarkStart w:id="1329" w:name="_Toc25903"/>
      <w:bookmarkStart w:id="1330" w:name="_Toc32525"/>
      <w:bookmarkStart w:id="1331" w:name="_Toc14484"/>
      <w:bookmarkStart w:id="1332" w:name="_Toc24181"/>
      <w:bookmarkStart w:id="1333" w:name="_Toc32470"/>
      <w:bookmarkStart w:id="1334" w:name="_Toc11058"/>
      <w:bookmarkStart w:id="1335" w:name="_Toc24782"/>
      <w:bookmarkStart w:id="1336" w:name="_Toc31105"/>
      <w:bookmarkStart w:id="1337" w:name="_Toc18469"/>
      <w:bookmarkStart w:id="1338" w:name="_Toc12542"/>
      <w:bookmarkStart w:id="1339" w:name="_Toc24669"/>
      <w:bookmarkStart w:id="1340" w:name="_Toc29015"/>
      <w:bookmarkStart w:id="1341" w:name="_Toc16829"/>
      <w:bookmarkStart w:id="1342" w:name="_Toc22430"/>
      <w:bookmarkStart w:id="1343" w:name="_Toc24680"/>
      <w:bookmarkStart w:id="1344" w:name="_Toc5514"/>
      <w:bookmarkStart w:id="1345" w:name="_Toc14684"/>
      <w:bookmarkStart w:id="1346" w:name="_Toc30535"/>
      <w:bookmarkStart w:id="1347" w:name="_Toc26831"/>
      <w:bookmarkStart w:id="1348" w:name="_Toc27273"/>
      <w:bookmarkStart w:id="1349" w:name="_Toc22010"/>
      <w:bookmarkStart w:id="1350" w:name="_Toc2497"/>
      <w:bookmarkStart w:id="1351" w:name="_Toc15256"/>
      <w:bookmarkStart w:id="1352" w:name="_Toc16802"/>
      <w:r>
        <w:rPr>
          <w:rFonts w:hint="eastAsia" w:ascii="仿宋" w:hAnsi="仿宋" w:eastAsia="仿宋" w:cs="仿宋"/>
          <w:b/>
          <w:bCs/>
        </w:rPr>
        <w:t>1特殊要求</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6E8C3BCB">
      <w:pPr>
        <w:pStyle w:val="19"/>
        <w:snapToGrid w:val="0"/>
        <w:spacing w:line="360" w:lineRule="auto"/>
        <w:ind w:firstLine="420" w:firstLineChars="200"/>
        <w:rPr>
          <w:rFonts w:ascii="仿宋" w:hAnsi="仿宋" w:eastAsia="仿宋" w:cs="仿宋"/>
        </w:rPr>
      </w:pPr>
      <w:r>
        <w:rPr>
          <w:rFonts w:hint="eastAsia" w:ascii="仿宋" w:hAnsi="仿宋" w:eastAsia="仿宋" w:cs="仿宋"/>
        </w:rPr>
        <w:t>为保证本技术标书所列采购货物（或生产线）的质量以及先进性、可靠性、经济性和实用性，要求投标方在投标文件中，至少应具备以下资格证明文件或资料：</w:t>
      </w:r>
    </w:p>
    <w:p w14:paraId="6970DC5F">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14:paraId="17D12712">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3AAB2501">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1B29EE61">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1.4应附有其它与投标单位、采购货物（或生产线）有关的荣誉证书或资料。</w:t>
      </w:r>
    </w:p>
    <w:p w14:paraId="0D80CF35">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1829C5A2">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156C9360">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14:paraId="1D9F206C">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4B7E4721">
      <w:pPr>
        <w:snapToGrid w:val="0"/>
        <w:spacing w:line="360" w:lineRule="auto"/>
        <w:ind w:left="480"/>
        <w:outlineLvl w:val="1"/>
        <w:rPr>
          <w:rFonts w:ascii="仿宋" w:hAnsi="仿宋" w:eastAsia="仿宋" w:cs="仿宋"/>
          <w:b/>
          <w:bCs/>
        </w:rPr>
      </w:pPr>
      <w:bookmarkStart w:id="1353" w:name="_Toc28718"/>
      <w:bookmarkStart w:id="1354" w:name="_Toc18745"/>
      <w:bookmarkStart w:id="1355" w:name="_Toc24176"/>
      <w:bookmarkStart w:id="1356" w:name="_Toc21942"/>
      <w:bookmarkStart w:id="1357" w:name="_Toc26307"/>
      <w:bookmarkStart w:id="1358" w:name="_Toc27164"/>
      <w:bookmarkStart w:id="1359" w:name="_Toc27894"/>
      <w:bookmarkStart w:id="1360" w:name="_Toc335"/>
      <w:bookmarkStart w:id="1361" w:name="_Toc20370"/>
      <w:bookmarkStart w:id="1362" w:name="_Toc11707"/>
      <w:bookmarkStart w:id="1363" w:name="_Toc22893"/>
      <w:bookmarkStart w:id="1364" w:name="_Toc18674"/>
      <w:bookmarkStart w:id="1365" w:name="_Toc20830"/>
      <w:bookmarkStart w:id="1366" w:name="_Toc14052"/>
      <w:bookmarkStart w:id="1367" w:name="_Toc22763"/>
      <w:bookmarkStart w:id="1368" w:name="_Toc3658"/>
      <w:bookmarkStart w:id="1369" w:name="_Toc73112429"/>
      <w:bookmarkStart w:id="1370" w:name="_Toc25028"/>
      <w:bookmarkStart w:id="1371" w:name="_Toc1823"/>
      <w:bookmarkStart w:id="1372" w:name="_Toc19315"/>
      <w:bookmarkStart w:id="1373" w:name="_Toc11255"/>
      <w:bookmarkStart w:id="1374" w:name="_Toc18370"/>
      <w:bookmarkStart w:id="1375" w:name="_Toc4243"/>
      <w:bookmarkStart w:id="1376" w:name="_Toc26626"/>
      <w:bookmarkStart w:id="1377" w:name="_Toc14956"/>
      <w:bookmarkStart w:id="1378" w:name="_Toc4278"/>
      <w:bookmarkStart w:id="1379" w:name="_Toc28559"/>
      <w:bookmarkStart w:id="1380" w:name="_Toc28700"/>
      <w:bookmarkStart w:id="1381" w:name="_Toc13497"/>
      <w:bookmarkStart w:id="1382" w:name="_Toc29233"/>
      <w:bookmarkStart w:id="1383" w:name="_Toc28380"/>
      <w:bookmarkStart w:id="1384" w:name="_Toc3323"/>
      <w:bookmarkStart w:id="1385" w:name="_Toc5504"/>
      <w:bookmarkStart w:id="1386" w:name="_Toc24482"/>
      <w:bookmarkStart w:id="1387" w:name="_Toc25498"/>
      <w:bookmarkStart w:id="1388" w:name="_Toc26724"/>
      <w:bookmarkStart w:id="1389" w:name="_Toc3821"/>
      <w:bookmarkStart w:id="1390" w:name="_Toc16457"/>
      <w:bookmarkStart w:id="1391" w:name="_Toc29954"/>
      <w:bookmarkStart w:id="1392" w:name="_Toc13528"/>
      <w:bookmarkStart w:id="1393" w:name="_Toc8864"/>
      <w:bookmarkStart w:id="1394" w:name="_Toc28267"/>
      <w:r>
        <w:rPr>
          <w:rFonts w:hint="eastAsia" w:ascii="仿宋" w:hAnsi="仿宋" w:eastAsia="仿宋" w:cs="仿宋"/>
          <w:b/>
          <w:bCs/>
        </w:rPr>
        <w:t>2说明</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7F6938DC">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1B47C740">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31E9EF1B">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6D6DC0D7">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14:paraId="177B67AD">
      <w:pPr>
        <w:snapToGrid w:val="0"/>
        <w:spacing w:line="360" w:lineRule="auto"/>
        <w:ind w:firstLine="420" w:firstLineChars="200"/>
        <w:rPr>
          <w:rFonts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67035438">
      <w:pPr>
        <w:pStyle w:val="19"/>
        <w:snapToGrid w:val="0"/>
        <w:spacing w:line="240" w:lineRule="auto"/>
        <w:ind w:left="0" w:leftChars="0"/>
        <w:rPr>
          <w:rFonts w:ascii="仿宋" w:hAnsi="仿宋" w:eastAsia="仿宋" w:cs="仿宋"/>
        </w:rPr>
        <w:sectPr>
          <w:footerReference r:id="rId14" w:type="default"/>
          <w:pgSz w:w="11906" w:h="16838"/>
          <w:pgMar w:top="1440" w:right="1800" w:bottom="1440" w:left="1800" w:header="851" w:footer="992" w:gutter="0"/>
          <w:cols w:space="425" w:num="1"/>
          <w:docGrid w:type="lines" w:linePitch="312" w:charSpace="0"/>
        </w:sectPr>
      </w:pPr>
    </w:p>
    <w:p w14:paraId="58BB700D">
      <w:pPr>
        <w:snapToGrid w:val="0"/>
        <w:spacing w:line="360" w:lineRule="auto"/>
        <w:rPr>
          <w:rFonts w:ascii="仿宋" w:hAnsi="仿宋" w:eastAsia="仿宋" w:cs="仿宋"/>
        </w:rPr>
      </w:pPr>
      <w:r>
        <w:rPr>
          <w:rFonts w:hint="eastAsia" w:ascii="仿宋" w:hAnsi="仿宋" w:eastAsia="仿宋" w:cs="仿宋"/>
        </w:rPr>
        <w:t>附图1</w:t>
      </w:r>
    </w:p>
    <w:p w14:paraId="79C90EA8">
      <w:pPr>
        <w:snapToGrid w:val="0"/>
        <w:spacing w:line="360" w:lineRule="auto"/>
        <w:rPr>
          <w:rFonts w:ascii="仿宋" w:hAnsi="仿宋" w:eastAsia="仿宋" w:cs="仿宋"/>
        </w:rPr>
      </w:pPr>
      <w:r>
        <w:drawing>
          <wp:inline distT="0" distB="0" distL="114300" distR="114300">
            <wp:extent cx="8240395" cy="5516880"/>
            <wp:effectExtent l="0" t="0" r="7620" b="825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3"/>
                    <a:stretch>
                      <a:fillRect/>
                    </a:stretch>
                  </pic:blipFill>
                  <pic:spPr>
                    <a:xfrm rot="16200000">
                      <a:off x="0" y="0"/>
                      <a:ext cx="8240395" cy="5516880"/>
                    </a:xfrm>
                    <a:prstGeom prst="rect">
                      <a:avLst/>
                    </a:prstGeom>
                    <a:noFill/>
                    <a:ln>
                      <a:noFill/>
                    </a:ln>
                  </pic:spPr>
                </pic:pic>
              </a:graphicData>
            </a:graphic>
          </wp:inline>
        </w:drawing>
      </w:r>
    </w:p>
    <w:p w14:paraId="2671A6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br w:type="page"/>
      </w:r>
    </w:p>
    <w:p w14:paraId="3E99722D">
      <w:pPr>
        <w:pStyle w:val="16"/>
        <w:rPr>
          <w:rFonts w:hAnsi="宋体" w:eastAsia="宋体" w:cs="宋体"/>
          <w:color w:val="000000"/>
          <w:sz w:val="24"/>
          <w:szCs w:val="24"/>
        </w:rPr>
      </w:pPr>
    </w:p>
    <w:p w14:paraId="5421A4FF">
      <w:pPr>
        <w:spacing w:line="360" w:lineRule="auto"/>
        <w:jc w:val="center"/>
        <w:outlineLvl w:val="0"/>
        <w:rPr>
          <w:rFonts w:ascii="宋体" w:hAnsi="Calibri" w:eastAsia="宋体" w:cs="Times New Roman"/>
          <w:b/>
          <w:sz w:val="36"/>
          <w:szCs w:val="36"/>
        </w:rPr>
      </w:pPr>
      <w:bookmarkStart w:id="1395"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395"/>
    </w:p>
    <w:p w14:paraId="4181ADE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2AD25A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5306930">
      <w:pPr>
        <w:adjustRightInd w:val="0"/>
        <w:snapToGrid w:val="0"/>
        <w:spacing w:line="360" w:lineRule="auto"/>
        <w:jc w:val="left"/>
        <w:rPr>
          <w:rFonts w:ascii="宋体" w:hAnsi="宋体"/>
          <w:sz w:val="20"/>
          <w:szCs w:val="20"/>
        </w:rPr>
      </w:pPr>
    </w:p>
    <w:p w14:paraId="59632CC6">
      <w:pPr>
        <w:adjustRightInd w:val="0"/>
        <w:snapToGrid w:val="0"/>
        <w:spacing w:line="360" w:lineRule="auto"/>
        <w:jc w:val="left"/>
        <w:rPr>
          <w:rFonts w:ascii="宋体" w:hAnsi="宋体"/>
          <w:sz w:val="20"/>
          <w:szCs w:val="20"/>
        </w:rPr>
      </w:pPr>
    </w:p>
    <w:p w14:paraId="69F4EABA">
      <w:pPr>
        <w:adjustRightInd w:val="0"/>
        <w:snapToGrid w:val="0"/>
        <w:spacing w:line="360" w:lineRule="auto"/>
        <w:jc w:val="left"/>
        <w:rPr>
          <w:rFonts w:ascii="宋体" w:hAnsi="宋体"/>
          <w:sz w:val="20"/>
          <w:szCs w:val="20"/>
        </w:rPr>
      </w:pPr>
    </w:p>
    <w:p w14:paraId="66EB233D">
      <w:pPr>
        <w:adjustRightInd w:val="0"/>
        <w:snapToGrid w:val="0"/>
        <w:spacing w:line="360" w:lineRule="auto"/>
        <w:jc w:val="left"/>
        <w:rPr>
          <w:rFonts w:ascii="宋体" w:hAnsi="宋体"/>
          <w:sz w:val="20"/>
          <w:szCs w:val="20"/>
        </w:rPr>
      </w:pPr>
    </w:p>
    <w:p w14:paraId="6CE28463">
      <w:pPr>
        <w:adjustRightInd w:val="0"/>
        <w:snapToGrid w:val="0"/>
        <w:spacing w:line="360" w:lineRule="auto"/>
        <w:jc w:val="center"/>
        <w:rPr>
          <w:rFonts w:ascii="方正小标宋简体" w:hAnsi="宋体" w:eastAsia="方正小标宋简体"/>
          <w:bCs/>
          <w:sz w:val="52"/>
          <w:szCs w:val="36"/>
        </w:rPr>
      </w:pPr>
    </w:p>
    <w:p w14:paraId="0F70D3C9">
      <w:pPr>
        <w:adjustRightInd w:val="0"/>
        <w:snapToGrid w:val="0"/>
        <w:spacing w:line="360" w:lineRule="auto"/>
        <w:jc w:val="center"/>
        <w:rPr>
          <w:rFonts w:ascii="方正小标宋简体" w:hAnsi="宋体" w:eastAsia="方正小标宋简体"/>
          <w:bCs/>
          <w:sz w:val="52"/>
          <w:szCs w:val="36"/>
        </w:rPr>
      </w:pPr>
    </w:p>
    <w:p w14:paraId="76BCDA2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1CE963D8">
      <w:pPr>
        <w:pStyle w:val="16"/>
        <w:jc w:val="center"/>
      </w:pPr>
      <w:r>
        <w:rPr>
          <w:rFonts w:hint="eastAsia" w:hAnsi="宋体" w:eastAsia="宋体" w:cs="宋体"/>
          <w:b/>
          <w:sz w:val="24"/>
          <w:szCs w:val="24"/>
        </w:rPr>
        <w:t>（合同以双方最终签署的版本为准）</w:t>
      </w:r>
    </w:p>
    <w:p w14:paraId="149806D0">
      <w:pPr>
        <w:adjustRightInd w:val="0"/>
        <w:snapToGrid w:val="0"/>
        <w:spacing w:line="360" w:lineRule="auto"/>
        <w:jc w:val="left"/>
        <w:rPr>
          <w:rFonts w:ascii="宋体" w:hAnsi="宋体"/>
          <w:b/>
          <w:sz w:val="36"/>
          <w:szCs w:val="36"/>
        </w:rPr>
      </w:pPr>
    </w:p>
    <w:p w14:paraId="7643BCCE">
      <w:pPr>
        <w:adjustRightInd w:val="0"/>
        <w:snapToGrid w:val="0"/>
        <w:spacing w:line="360" w:lineRule="auto"/>
        <w:jc w:val="left"/>
        <w:rPr>
          <w:rFonts w:ascii="宋体" w:hAnsi="宋体"/>
          <w:b/>
          <w:sz w:val="36"/>
          <w:szCs w:val="36"/>
        </w:rPr>
      </w:pPr>
    </w:p>
    <w:p w14:paraId="01D214BC">
      <w:pPr>
        <w:adjustRightInd w:val="0"/>
        <w:snapToGrid w:val="0"/>
        <w:spacing w:line="360" w:lineRule="auto"/>
        <w:jc w:val="left"/>
        <w:rPr>
          <w:rFonts w:ascii="宋体" w:hAnsi="宋体"/>
          <w:b/>
          <w:sz w:val="36"/>
          <w:szCs w:val="36"/>
        </w:rPr>
      </w:pPr>
    </w:p>
    <w:p w14:paraId="20E4D15B">
      <w:pPr>
        <w:adjustRightInd w:val="0"/>
        <w:snapToGrid w:val="0"/>
        <w:spacing w:line="360" w:lineRule="auto"/>
        <w:jc w:val="left"/>
        <w:rPr>
          <w:rFonts w:ascii="宋体" w:hAnsi="宋体"/>
          <w:b/>
          <w:sz w:val="36"/>
          <w:szCs w:val="36"/>
        </w:rPr>
      </w:pPr>
    </w:p>
    <w:p w14:paraId="2AA2B6A7">
      <w:pPr>
        <w:adjustRightInd w:val="0"/>
        <w:snapToGrid w:val="0"/>
        <w:spacing w:line="360" w:lineRule="auto"/>
        <w:jc w:val="left"/>
        <w:rPr>
          <w:rFonts w:ascii="宋体" w:hAnsi="宋体"/>
          <w:b/>
          <w:sz w:val="36"/>
          <w:szCs w:val="36"/>
        </w:rPr>
      </w:pPr>
    </w:p>
    <w:p w14:paraId="4DC7B0C2">
      <w:pPr>
        <w:adjustRightInd w:val="0"/>
        <w:snapToGrid w:val="0"/>
        <w:spacing w:line="360" w:lineRule="auto"/>
        <w:jc w:val="left"/>
        <w:rPr>
          <w:rFonts w:ascii="宋体" w:hAnsi="宋体"/>
          <w:b/>
          <w:sz w:val="36"/>
          <w:szCs w:val="36"/>
        </w:rPr>
      </w:pPr>
    </w:p>
    <w:p w14:paraId="7E15E5FB">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C224745">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749F8449">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F20AD45">
      <w:pPr>
        <w:spacing w:line="360" w:lineRule="auto"/>
        <w:ind w:right="480"/>
        <w:rPr>
          <w:rFonts w:ascii="宋体" w:hAnsi="宋体" w:cs="宋体"/>
          <w:bCs/>
          <w:sz w:val="24"/>
          <w:u w:val="single"/>
        </w:rPr>
      </w:pPr>
      <w:r>
        <w:rPr>
          <w:rFonts w:hint="eastAsia" w:ascii="宋体" w:hAnsi="宋体" w:cs="宋体"/>
          <w:bCs/>
          <w:sz w:val="24"/>
        </w:rPr>
        <w:t xml:space="preserve">                                       </w:t>
      </w:r>
    </w:p>
    <w:p w14:paraId="045275BB">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3F3A5730">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1396"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A5F9C50">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F022E7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9B2F833">
      <w:pPr>
        <w:spacing w:line="360" w:lineRule="auto"/>
        <w:ind w:right="-189" w:rightChars="-90"/>
        <w:jc w:val="left"/>
        <w:rPr>
          <w:rFonts w:ascii="仿宋_GB2312" w:hAnsi="宋体" w:eastAsia="仿宋_GB2312" w:cs="宋体"/>
          <w:b/>
          <w:bCs/>
          <w:sz w:val="24"/>
          <w:szCs w:val="24"/>
          <w:u w:val="single"/>
        </w:rPr>
      </w:pPr>
    </w:p>
    <w:p w14:paraId="2EA7872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6AFD20C">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8BCFF4D">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97" w:name="_Toc11930"/>
      <w:bookmarkStart w:id="1398" w:name="_Toc17619"/>
      <w:bookmarkStart w:id="1399" w:name="_Toc11823"/>
      <w:bookmarkStart w:id="1400" w:name="_Toc16330018"/>
      <w:r>
        <w:rPr>
          <w:rFonts w:hint="eastAsia" w:ascii="黑体" w:hAnsi="黑体" w:eastAsia="黑体" w:cstheme="minorEastAsia"/>
          <w:b w:val="0"/>
          <w:sz w:val="28"/>
          <w:szCs w:val="28"/>
        </w:rPr>
        <w:t>1 合同设备</w:t>
      </w:r>
      <w:bookmarkEnd w:id="1397"/>
      <w:bookmarkEnd w:id="1398"/>
      <w:bookmarkEnd w:id="1399"/>
      <w:bookmarkEnd w:id="1400"/>
    </w:p>
    <w:p w14:paraId="56E250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863591">
      <w:pPr>
        <w:spacing w:line="360" w:lineRule="auto"/>
        <w:ind w:firstLine="453" w:firstLineChars="189"/>
        <w:rPr>
          <w:rFonts w:ascii="仿宋_GB2312" w:eastAsia="仿宋_GB2312" w:hAnsiTheme="minorEastAsia" w:cstheme="minorEastAsia"/>
          <w:sz w:val="24"/>
          <w:szCs w:val="24"/>
        </w:rPr>
      </w:pPr>
      <w:bookmarkStart w:id="1401" w:name="_Toc22800"/>
      <w:bookmarkStart w:id="1402" w:name="_Toc29026"/>
      <w:bookmarkStart w:id="1403" w:name="_Toc32510"/>
      <w:r>
        <w:rPr>
          <w:rFonts w:hint="eastAsia" w:ascii="仿宋_GB2312" w:eastAsia="仿宋_GB2312" w:hAnsiTheme="minorEastAsia" w:cstheme="minorEastAsia"/>
          <w:sz w:val="24"/>
          <w:szCs w:val="24"/>
        </w:rPr>
        <w:t>1.2技术规格和标准</w:t>
      </w:r>
    </w:p>
    <w:p w14:paraId="5D3433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0B90B5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571C6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5B2B3E04">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04" w:name="_Toc16330019"/>
      <w:r>
        <w:rPr>
          <w:rFonts w:hint="eastAsia" w:ascii="黑体" w:hAnsi="黑体" w:eastAsia="黑体" w:cstheme="minorEastAsia"/>
          <w:b w:val="0"/>
          <w:sz w:val="28"/>
          <w:szCs w:val="28"/>
        </w:rPr>
        <w:t>2 包装</w:t>
      </w:r>
      <w:bookmarkEnd w:id="1401"/>
      <w:bookmarkEnd w:id="1402"/>
      <w:bookmarkEnd w:id="1403"/>
      <w:bookmarkEnd w:id="1404"/>
    </w:p>
    <w:p w14:paraId="30C08E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10BD5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9FAEB35">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05" w:name="_Toc27453"/>
      <w:bookmarkStart w:id="1406" w:name="_Toc27144"/>
      <w:bookmarkStart w:id="1407" w:name="_Toc16330020"/>
      <w:bookmarkStart w:id="1408" w:name="_Toc2833"/>
      <w:r>
        <w:rPr>
          <w:rFonts w:hint="eastAsia" w:ascii="黑体" w:hAnsi="黑体" w:eastAsia="黑体" w:cstheme="minorEastAsia"/>
          <w:b w:val="0"/>
          <w:sz w:val="28"/>
          <w:szCs w:val="28"/>
        </w:rPr>
        <w:t>3 运输标记</w:t>
      </w:r>
      <w:bookmarkEnd w:id="1405"/>
      <w:bookmarkEnd w:id="1406"/>
      <w:bookmarkEnd w:id="1407"/>
      <w:bookmarkEnd w:id="1408"/>
    </w:p>
    <w:p w14:paraId="2E585F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C9E82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68264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64673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52A31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45A0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3A32D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0A93E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B48712B">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09" w:name="_Toc16330021"/>
      <w:bookmarkStart w:id="1410" w:name="_Toc16133"/>
      <w:bookmarkStart w:id="1411" w:name="_Toc10630"/>
      <w:bookmarkStart w:id="1412" w:name="_Toc7431"/>
      <w:r>
        <w:rPr>
          <w:rFonts w:hint="eastAsia" w:ascii="黑体" w:hAnsi="黑体" w:eastAsia="黑体" w:cstheme="minorEastAsia"/>
          <w:b w:val="0"/>
          <w:sz w:val="28"/>
          <w:szCs w:val="28"/>
        </w:rPr>
        <w:t>4 检验</w:t>
      </w:r>
      <w:bookmarkEnd w:id="1409"/>
      <w:bookmarkEnd w:id="1410"/>
      <w:bookmarkEnd w:id="1411"/>
      <w:bookmarkEnd w:id="1412"/>
    </w:p>
    <w:p w14:paraId="534DF7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D0C34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AE8387B">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13" w:name="_Toc16330022"/>
      <w:bookmarkStart w:id="1414" w:name="_Toc19850"/>
      <w:bookmarkStart w:id="1415" w:name="_Toc11217"/>
      <w:bookmarkStart w:id="1416" w:name="_Toc24467"/>
      <w:r>
        <w:rPr>
          <w:rFonts w:hint="eastAsia" w:ascii="黑体" w:hAnsi="黑体" w:eastAsia="黑体" w:cstheme="minorEastAsia"/>
          <w:b w:val="0"/>
          <w:sz w:val="28"/>
          <w:szCs w:val="28"/>
        </w:rPr>
        <w:t>5 权利担保</w:t>
      </w:r>
      <w:bookmarkEnd w:id="1413"/>
      <w:bookmarkEnd w:id="1414"/>
      <w:bookmarkEnd w:id="1415"/>
      <w:bookmarkEnd w:id="1416"/>
    </w:p>
    <w:p w14:paraId="25CC814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6B0CC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AF9DE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7CD74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EC52B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DB79A57">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17" w:name="_Toc11759"/>
      <w:bookmarkStart w:id="1418" w:name="_Toc16330023"/>
      <w:bookmarkStart w:id="1419" w:name="_Toc14809"/>
      <w:bookmarkStart w:id="1420" w:name="_Toc27500"/>
      <w:r>
        <w:rPr>
          <w:rFonts w:hint="eastAsia" w:ascii="黑体" w:hAnsi="黑体" w:eastAsia="黑体" w:cstheme="minorEastAsia"/>
          <w:b w:val="0"/>
          <w:sz w:val="28"/>
          <w:szCs w:val="28"/>
        </w:rPr>
        <w:t>6 交货</w:t>
      </w:r>
      <w:bookmarkEnd w:id="1417"/>
      <w:bookmarkEnd w:id="1418"/>
      <w:bookmarkEnd w:id="1419"/>
      <w:bookmarkEnd w:id="1420"/>
    </w:p>
    <w:p w14:paraId="25BEA1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737386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BB8B9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611C1A7">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07E34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5AE41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18CDD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43B43C9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2418C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E5FF50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25027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6F4D8B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88E0262">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67409B">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21" w:name="_Toc2984"/>
      <w:bookmarkStart w:id="1422" w:name="_Toc25510"/>
      <w:bookmarkStart w:id="1423" w:name="_Toc16330024"/>
      <w:bookmarkStart w:id="1424" w:name="_Toc8024"/>
      <w:r>
        <w:rPr>
          <w:rFonts w:hint="eastAsia" w:ascii="黑体" w:hAnsi="黑体" w:eastAsia="黑体" w:cstheme="minorEastAsia"/>
          <w:b w:val="0"/>
          <w:sz w:val="28"/>
          <w:szCs w:val="28"/>
        </w:rPr>
        <w:t>7 安装、调试</w:t>
      </w:r>
      <w:bookmarkEnd w:id="1421"/>
      <w:bookmarkEnd w:id="1422"/>
      <w:bookmarkEnd w:id="1423"/>
      <w:bookmarkEnd w:id="1424"/>
    </w:p>
    <w:p w14:paraId="4A823320">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DF2CF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D59288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53932C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4D33907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88C261">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25" w:name="_Toc6350"/>
      <w:bookmarkStart w:id="1426" w:name="_Toc14098"/>
      <w:bookmarkStart w:id="1427" w:name="_Toc14260"/>
      <w:bookmarkStart w:id="1428" w:name="_Toc16330025"/>
      <w:r>
        <w:rPr>
          <w:rFonts w:hint="eastAsia" w:ascii="黑体" w:hAnsi="黑体" w:eastAsia="黑体" w:cstheme="minorEastAsia"/>
          <w:b w:val="0"/>
          <w:sz w:val="28"/>
          <w:szCs w:val="28"/>
        </w:rPr>
        <w:t>8 价款与支付</w:t>
      </w:r>
      <w:bookmarkEnd w:id="1425"/>
      <w:bookmarkEnd w:id="1426"/>
      <w:bookmarkEnd w:id="1427"/>
      <w:bookmarkEnd w:id="1428"/>
    </w:p>
    <w:p w14:paraId="3AB3AF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484F4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B29B90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B634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C231E5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29D2BA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7594463">
      <w:pPr>
        <w:spacing w:line="360" w:lineRule="auto"/>
        <w:ind w:firstLine="453" w:firstLineChars="189"/>
        <w:rPr>
          <w:rFonts w:ascii="仿宋_GB2312" w:hAnsi="黑体" w:eastAsia="仿宋_GB2312" w:cstheme="minorEastAsia"/>
          <w:i/>
          <w:sz w:val="24"/>
          <w:szCs w:val="24"/>
        </w:rPr>
      </w:pPr>
      <w:bookmarkStart w:id="1429" w:name="_Toc14531628"/>
      <w:bookmarkStart w:id="1430"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429"/>
      <w:bookmarkEnd w:id="1430"/>
    </w:p>
    <w:p w14:paraId="4EA3970D">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31" w:name="_Toc16330026"/>
      <w:bookmarkStart w:id="1432" w:name="_Toc24085"/>
      <w:bookmarkStart w:id="1433" w:name="_Toc25708"/>
      <w:bookmarkStart w:id="1434" w:name="_Toc6726"/>
      <w:r>
        <w:rPr>
          <w:rFonts w:hint="eastAsia" w:ascii="黑体" w:hAnsi="黑体" w:eastAsia="黑体" w:cstheme="minorEastAsia"/>
          <w:b w:val="0"/>
          <w:sz w:val="28"/>
          <w:szCs w:val="28"/>
        </w:rPr>
        <w:t>9 质量保证及售后服务</w:t>
      </w:r>
      <w:bookmarkEnd w:id="1431"/>
      <w:bookmarkEnd w:id="1432"/>
      <w:bookmarkEnd w:id="1433"/>
      <w:bookmarkEnd w:id="1434"/>
    </w:p>
    <w:p w14:paraId="049A55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F0ECA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B01CE6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381A17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6C8D4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F3C9AA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1498F09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9D909F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7F81DA6">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35" w:name="_Toc12927"/>
      <w:bookmarkStart w:id="1436" w:name="_Toc15570"/>
      <w:bookmarkStart w:id="1437" w:name="_Toc10359"/>
      <w:bookmarkStart w:id="1438" w:name="_Toc16330027"/>
      <w:r>
        <w:rPr>
          <w:rFonts w:hint="eastAsia" w:ascii="黑体" w:hAnsi="黑体" w:eastAsia="黑体" w:cstheme="minorEastAsia"/>
          <w:b w:val="0"/>
          <w:sz w:val="28"/>
          <w:szCs w:val="28"/>
        </w:rPr>
        <w:t>10法定责任</w:t>
      </w:r>
      <w:bookmarkEnd w:id="1435"/>
      <w:bookmarkEnd w:id="1436"/>
      <w:bookmarkEnd w:id="1437"/>
      <w:bookmarkEnd w:id="1438"/>
    </w:p>
    <w:p w14:paraId="709B7E3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D96428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5ED816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A81CF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95F89AB">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39" w:name="_Toc9708"/>
      <w:bookmarkStart w:id="1440" w:name="_Toc16330028"/>
      <w:bookmarkStart w:id="1441" w:name="_Toc27314"/>
      <w:bookmarkStart w:id="1442" w:name="_Toc30381"/>
      <w:r>
        <w:rPr>
          <w:rFonts w:hint="eastAsia" w:ascii="黑体" w:hAnsi="黑体" w:eastAsia="黑体" w:cstheme="minorEastAsia"/>
          <w:b w:val="0"/>
          <w:sz w:val="28"/>
          <w:szCs w:val="28"/>
        </w:rPr>
        <w:t>11 违约责任</w:t>
      </w:r>
      <w:bookmarkEnd w:id="1439"/>
      <w:bookmarkEnd w:id="1440"/>
      <w:bookmarkEnd w:id="1441"/>
      <w:bookmarkEnd w:id="1442"/>
    </w:p>
    <w:p w14:paraId="676281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1C39B9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806938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03E71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5E21BE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B612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EC5853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BD8D1E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45557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6C85F8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79913E1">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83330DD">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43" w:name="_Toc16330029"/>
      <w:bookmarkStart w:id="1444" w:name="_Toc1827"/>
      <w:bookmarkStart w:id="1445" w:name="_Toc31554"/>
      <w:bookmarkStart w:id="1446" w:name="_Toc9172"/>
      <w:r>
        <w:rPr>
          <w:rFonts w:hint="eastAsia" w:ascii="黑体" w:hAnsi="黑体" w:eastAsia="黑体" w:cstheme="minorEastAsia"/>
          <w:b w:val="0"/>
          <w:sz w:val="28"/>
          <w:szCs w:val="28"/>
        </w:rPr>
        <w:t>12 合同的终止与解除</w:t>
      </w:r>
      <w:bookmarkEnd w:id="1443"/>
      <w:bookmarkEnd w:id="1444"/>
      <w:bookmarkEnd w:id="1445"/>
      <w:bookmarkEnd w:id="1446"/>
    </w:p>
    <w:p w14:paraId="151475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96EFD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C8CD6B9">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5D128CA4">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6B994E2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0985E74D">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8915D68">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6B3EE9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9A8EC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4C8E93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6250EC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2198300">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47" w:name="_Toc16330030"/>
      <w:bookmarkStart w:id="1448" w:name="_Toc31945"/>
      <w:bookmarkStart w:id="1449" w:name="_Toc13671"/>
      <w:bookmarkStart w:id="1450" w:name="_Toc8620"/>
      <w:r>
        <w:rPr>
          <w:rFonts w:hint="eastAsia" w:ascii="黑体" w:hAnsi="黑体" w:eastAsia="黑体" w:cstheme="minorEastAsia"/>
          <w:b w:val="0"/>
          <w:sz w:val="28"/>
          <w:szCs w:val="28"/>
        </w:rPr>
        <w:t>13 不可抗力</w:t>
      </w:r>
      <w:bookmarkEnd w:id="1447"/>
      <w:bookmarkEnd w:id="1448"/>
      <w:bookmarkEnd w:id="1449"/>
      <w:bookmarkEnd w:id="1450"/>
    </w:p>
    <w:p w14:paraId="7A2FA5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E03A3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2D852F8">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51" w:name="_Toc30389"/>
      <w:bookmarkStart w:id="1452" w:name="_Toc31243"/>
      <w:bookmarkStart w:id="1453" w:name="_Toc637"/>
      <w:bookmarkStart w:id="1454" w:name="_Toc16330031"/>
      <w:r>
        <w:rPr>
          <w:rFonts w:hint="eastAsia" w:ascii="黑体" w:hAnsi="黑体" w:eastAsia="黑体" w:cstheme="minorEastAsia"/>
          <w:b w:val="0"/>
          <w:sz w:val="28"/>
          <w:szCs w:val="28"/>
        </w:rPr>
        <w:t>14 通讯</w:t>
      </w:r>
      <w:bookmarkEnd w:id="1451"/>
      <w:bookmarkEnd w:id="1452"/>
      <w:bookmarkEnd w:id="1453"/>
      <w:bookmarkEnd w:id="1454"/>
    </w:p>
    <w:p w14:paraId="535C30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083A85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913AF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A1625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1ED90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6AF5B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364940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532EBA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B94ED78">
      <w:pPr>
        <w:pStyle w:val="3"/>
        <w:tabs>
          <w:tab w:val="right" w:leader="dot" w:pos="9061"/>
        </w:tabs>
        <w:spacing w:before="312" w:beforeLines="100"/>
        <w:rPr>
          <w:rFonts w:ascii="黑体" w:hAnsi="黑体" w:eastAsia="黑体" w:cstheme="minorEastAsia"/>
          <w:b w:val="0"/>
          <w:sz w:val="28"/>
          <w:szCs w:val="28"/>
        </w:rPr>
      </w:pPr>
      <w:bookmarkStart w:id="1455" w:name="_Toc12984"/>
      <w:bookmarkStart w:id="1456" w:name="_Toc16330032"/>
      <w:bookmarkStart w:id="1457" w:name="_Toc9915"/>
      <w:bookmarkStart w:id="1458" w:name="_Toc11290"/>
      <w:r>
        <w:rPr>
          <w:rFonts w:hint="eastAsia" w:ascii="黑体" w:hAnsi="黑体" w:eastAsia="黑体" w:cstheme="minorEastAsia"/>
          <w:b w:val="0"/>
          <w:sz w:val="28"/>
          <w:szCs w:val="28"/>
        </w:rPr>
        <w:t>15 适用法律及争议解决</w:t>
      </w:r>
      <w:bookmarkEnd w:id="1455"/>
      <w:bookmarkEnd w:id="1456"/>
      <w:bookmarkEnd w:id="1457"/>
      <w:bookmarkEnd w:id="1458"/>
    </w:p>
    <w:p w14:paraId="3E595D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3A953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5ECCAA1">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59" w:name="_Toc23765"/>
      <w:bookmarkStart w:id="1460" w:name="_Toc16330033"/>
      <w:bookmarkStart w:id="1461" w:name="_Toc23906"/>
      <w:bookmarkStart w:id="1462" w:name="_Toc18207"/>
      <w:r>
        <w:rPr>
          <w:rFonts w:hint="eastAsia" w:ascii="黑体" w:hAnsi="黑体" w:eastAsia="黑体" w:cstheme="minorEastAsia"/>
          <w:b w:val="0"/>
          <w:sz w:val="28"/>
          <w:szCs w:val="28"/>
        </w:rPr>
        <w:t>16 附件</w:t>
      </w:r>
      <w:bookmarkEnd w:id="1459"/>
      <w:bookmarkEnd w:id="1460"/>
      <w:bookmarkEnd w:id="1461"/>
      <w:bookmarkEnd w:id="1462"/>
    </w:p>
    <w:p w14:paraId="44D012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97ACC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0902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E9321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7E3C10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6DFC6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0A41E9D">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63" w:name="_Toc17656"/>
      <w:bookmarkStart w:id="1464" w:name="_Toc31331"/>
      <w:bookmarkStart w:id="1465" w:name="_Toc16330034"/>
      <w:bookmarkStart w:id="1466" w:name="_Toc27202"/>
      <w:r>
        <w:rPr>
          <w:rFonts w:hint="eastAsia" w:ascii="黑体" w:hAnsi="黑体" w:eastAsia="黑体" w:cstheme="minorEastAsia"/>
          <w:b w:val="0"/>
          <w:sz w:val="28"/>
          <w:szCs w:val="28"/>
        </w:rPr>
        <w:t>17 其他规定</w:t>
      </w:r>
      <w:bookmarkEnd w:id="1463"/>
      <w:bookmarkEnd w:id="1464"/>
      <w:bookmarkEnd w:id="1465"/>
      <w:bookmarkEnd w:id="1466"/>
    </w:p>
    <w:p w14:paraId="604996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62904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A8BBB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6086CF1">
      <w:pPr>
        <w:spacing w:line="360" w:lineRule="auto"/>
        <w:ind w:firstLine="453" w:firstLineChars="189"/>
        <w:rPr>
          <w:rFonts w:ascii="仿宋_GB2312" w:eastAsia="仿宋_GB2312" w:hAnsiTheme="minorEastAsia" w:cstheme="minorEastAsia"/>
          <w:sz w:val="24"/>
          <w:szCs w:val="24"/>
        </w:rPr>
      </w:pPr>
      <w:bookmarkStart w:id="1467" w:name="_Toc19077"/>
      <w:bookmarkStart w:id="1468" w:name="_Toc29136"/>
      <w:bookmarkStart w:id="1469" w:name="_Toc17952"/>
      <w:bookmarkStart w:id="1470"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8EEEF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F3AF4CD">
      <w:pPr>
        <w:pStyle w:val="3"/>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67"/>
      <w:bookmarkEnd w:id="1468"/>
      <w:bookmarkEnd w:id="1469"/>
      <w:bookmarkEnd w:id="1470"/>
    </w:p>
    <w:p w14:paraId="682FC3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0625562">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E113588">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0CC6C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364E65A">
      <w:pPr>
        <w:spacing w:line="360" w:lineRule="auto"/>
        <w:ind w:firstLine="420" w:firstLineChars="200"/>
        <w:rPr>
          <w:rFonts w:asciiTheme="minorEastAsia" w:hAnsiTheme="minorEastAsia" w:cstheme="minorEastAsia"/>
          <w:sz w:val="20"/>
          <w:szCs w:val="20"/>
        </w:rPr>
      </w:pPr>
      <w:r>
        <w:rPr>
          <w:rFonts w:hint="eastAsia"/>
        </w:rPr>
        <w:t xml:space="preserve">    </w:t>
      </w:r>
    </w:p>
    <w:p w14:paraId="1F19CB3C">
      <w:pPr>
        <w:spacing w:line="360" w:lineRule="auto"/>
        <w:rPr>
          <w:rFonts w:ascii="宋体" w:hAnsi="宋体"/>
          <w:snapToGrid w:val="0"/>
          <w:kern w:val="0"/>
          <w:sz w:val="20"/>
          <w:szCs w:val="20"/>
          <w:lang w:eastAsia="zh-Hans"/>
        </w:rPr>
      </w:pPr>
    </w:p>
    <w:p w14:paraId="76494A8B">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A265C26">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A97B53E">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89D26F7">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FFFD63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01C2F0D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7A9C52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DADA563">
      <w:pPr>
        <w:spacing w:line="360" w:lineRule="auto"/>
        <w:rPr>
          <w:rFonts w:ascii="仿宋_GB2312" w:eastAsia="仿宋_GB2312"/>
          <w:sz w:val="24"/>
          <w:szCs w:val="24"/>
        </w:rPr>
      </w:pPr>
    </w:p>
    <w:p w14:paraId="051F343F">
      <w:pPr>
        <w:pStyle w:val="3"/>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0195C72"/>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9C3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180E6C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09862469">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114E2D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949C3B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0FC3C2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51C472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534BCB89">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DD10C4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329B41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1D1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8B5152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774E54A">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699166F">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41E62F2">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56731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C7B3FF1">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6E72F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1597605">
            <w:pPr>
              <w:pStyle w:val="25"/>
              <w:spacing w:line="360" w:lineRule="auto"/>
              <w:ind w:left="480" w:hanging="480"/>
              <w:jc w:val="center"/>
              <w:rPr>
                <w:rFonts w:ascii="仿宋_GB2312" w:eastAsia="仿宋_GB2312" w:hAnsiTheme="minorEastAsia" w:cstheme="minorEastAsia"/>
                <w:sz w:val="24"/>
                <w:szCs w:val="24"/>
              </w:rPr>
            </w:pPr>
          </w:p>
        </w:tc>
      </w:tr>
      <w:tr w14:paraId="3E79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17E751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DA64E0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E97F247">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8BC0C7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23F492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F076B6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CEAC9B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034E163">
            <w:pPr>
              <w:pStyle w:val="25"/>
              <w:spacing w:line="360" w:lineRule="auto"/>
              <w:ind w:left="480" w:hanging="480"/>
              <w:jc w:val="center"/>
              <w:rPr>
                <w:rFonts w:ascii="仿宋_GB2312" w:eastAsia="仿宋_GB2312" w:hAnsiTheme="minorEastAsia" w:cstheme="minorEastAsia"/>
                <w:sz w:val="24"/>
                <w:szCs w:val="24"/>
              </w:rPr>
            </w:pPr>
          </w:p>
        </w:tc>
      </w:tr>
      <w:tr w14:paraId="2A1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9A4D049">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E21C4E7">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287926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EA1D8B7">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D09816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4EE824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1F12B2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45EFE4">
            <w:pPr>
              <w:pStyle w:val="25"/>
              <w:spacing w:line="360" w:lineRule="auto"/>
              <w:ind w:left="480" w:hanging="480"/>
              <w:jc w:val="center"/>
              <w:rPr>
                <w:rFonts w:ascii="仿宋_GB2312" w:eastAsia="仿宋_GB2312" w:hAnsiTheme="minorEastAsia" w:cstheme="minorEastAsia"/>
                <w:sz w:val="24"/>
                <w:szCs w:val="24"/>
              </w:rPr>
            </w:pPr>
          </w:p>
        </w:tc>
      </w:tr>
      <w:tr w14:paraId="5F5B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CB6167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CA93B18">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C42BE02">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115E23">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4CEEF8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1EE24B5">
            <w:pPr>
              <w:spacing w:line="360" w:lineRule="auto"/>
              <w:jc w:val="center"/>
              <w:rPr>
                <w:rFonts w:ascii="仿宋_GB2312" w:eastAsia="仿宋_GB2312" w:hAnsiTheme="minorEastAsia" w:cstheme="minorEastAsia"/>
                <w:sz w:val="24"/>
                <w:szCs w:val="24"/>
              </w:rPr>
            </w:pPr>
          </w:p>
        </w:tc>
        <w:tc>
          <w:tcPr>
            <w:tcW w:w="708" w:type="dxa"/>
            <w:vAlign w:val="center"/>
          </w:tcPr>
          <w:p w14:paraId="43DF2A32">
            <w:pPr>
              <w:spacing w:line="360" w:lineRule="auto"/>
              <w:jc w:val="center"/>
              <w:rPr>
                <w:rFonts w:ascii="仿宋_GB2312" w:eastAsia="仿宋_GB2312" w:hAnsiTheme="minorEastAsia" w:cstheme="minorEastAsia"/>
                <w:sz w:val="24"/>
                <w:szCs w:val="24"/>
              </w:rPr>
            </w:pPr>
          </w:p>
        </w:tc>
        <w:tc>
          <w:tcPr>
            <w:tcW w:w="708" w:type="dxa"/>
            <w:vAlign w:val="center"/>
          </w:tcPr>
          <w:p w14:paraId="2AEC7A61">
            <w:pPr>
              <w:spacing w:line="360" w:lineRule="auto"/>
              <w:jc w:val="center"/>
              <w:rPr>
                <w:rFonts w:ascii="仿宋_GB2312" w:eastAsia="仿宋_GB2312" w:hAnsiTheme="minorEastAsia" w:cstheme="minorEastAsia"/>
                <w:sz w:val="24"/>
                <w:szCs w:val="24"/>
              </w:rPr>
            </w:pPr>
          </w:p>
        </w:tc>
      </w:tr>
    </w:tbl>
    <w:p w14:paraId="0B3B9984">
      <w:pPr>
        <w:rPr>
          <w:rFonts w:asciiTheme="minorEastAsia" w:hAnsiTheme="minorEastAsia" w:cstheme="minorEastAsia"/>
          <w:sz w:val="20"/>
          <w:szCs w:val="20"/>
        </w:rPr>
      </w:pPr>
      <w:bookmarkStart w:id="1471" w:name="_Toc25120"/>
      <w:bookmarkStart w:id="1472" w:name="_Toc3778"/>
      <w:bookmarkStart w:id="1473" w:name="_Toc16330037"/>
      <w:bookmarkStart w:id="1474" w:name="_Toc24623"/>
      <w:bookmarkStart w:id="1475" w:name="_Toc5379"/>
      <w:r>
        <w:rPr>
          <w:rFonts w:hint="eastAsia" w:asciiTheme="minorEastAsia" w:hAnsiTheme="minorEastAsia" w:cstheme="minorEastAsia"/>
          <w:sz w:val="20"/>
          <w:szCs w:val="20"/>
        </w:rPr>
        <w:br w:type="page"/>
      </w:r>
    </w:p>
    <w:p w14:paraId="426AAA16">
      <w:pPr>
        <w:pStyle w:val="3"/>
        <w:tabs>
          <w:tab w:val="right" w:leader="dot" w:pos="9061"/>
        </w:tabs>
        <w:rPr>
          <w:rFonts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471"/>
      <w:bookmarkEnd w:id="1472"/>
      <w:bookmarkEnd w:id="1473"/>
      <w:bookmarkEnd w:id="1474"/>
      <w:bookmarkEnd w:id="1475"/>
      <w:r>
        <w:rPr>
          <w:rFonts w:hint="eastAsia" w:ascii="黑体" w:hAnsi="黑体" w:eastAsia="黑体" w:cstheme="minorEastAsia"/>
          <w:b w:val="0"/>
          <w:sz w:val="28"/>
          <w:szCs w:val="28"/>
        </w:rPr>
        <w:t>技术协议书</w:t>
      </w:r>
    </w:p>
    <w:p w14:paraId="50C3AB88">
      <w:pPr>
        <w:ind w:right="360"/>
        <w:rPr>
          <w:rFonts w:asciiTheme="minorEastAsia" w:hAnsiTheme="minorEastAsia" w:cstheme="minorEastAsia"/>
          <w:sz w:val="20"/>
          <w:szCs w:val="20"/>
        </w:rPr>
      </w:pPr>
    </w:p>
    <w:p w14:paraId="76A2F846">
      <w:pPr>
        <w:jc w:val="right"/>
        <w:rPr>
          <w:rFonts w:asciiTheme="minorEastAsia" w:hAnsiTheme="minorEastAsia" w:cstheme="minorEastAsia"/>
          <w:sz w:val="20"/>
          <w:szCs w:val="20"/>
        </w:rPr>
      </w:pPr>
    </w:p>
    <w:p w14:paraId="639850D3">
      <w:pPr>
        <w:jc w:val="right"/>
        <w:rPr>
          <w:rFonts w:asciiTheme="minorEastAsia" w:hAnsiTheme="minorEastAsia" w:cstheme="minorEastAsia"/>
          <w:sz w:val="20"/>
          <w:szCs w:val="20"/>
        </w:rPr>
      </w:pPr>
    </w:p>
    <w:p w14:paraId="74EF9573">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0914F961">
      <w:pPr>
        <w:jc w:val="right"/>
        <w:rPr>
          <w:rFonts w:asciiTheme="minorEastAsia" w:hAnsiTheme="minorEastAsia" w:cstheme="minorEastAsia"/>
          <w:sz w:val="20"/>
          <w:szCs w:val="20"/>
        </w:rPr>
      </w:pPr>
    </w:p>
    <w:p w14:paraId="59FE3C33">
      <w:pPr>
        <w:wordWrap w:val="0"/>
        <w:ind w:right="480"/>
        <w:rPr>
          <w:rFonts w:asciiTheme="minorEastAsia" w:hAnsiTheme="minorEastAsia" w:cstheme="minorEastAsia"/>
          <w:sz w:val="20"/>
          <w:szCs w:val="20"/>
        </w:rPr>
      </w:pPr>
    </w:p>
    <w:p w14:paraId="1FF02A5E">
      <w:pPr>
        <w:jc w:val="right"/>
        <w:rPr>
          <w:rFonts w:ascii="楷体_GB2312" w:hAnsi="宋体" w:eastAsia="楷体_GB2312"/>
          <w:sz w:val="24"/>
        </w:rPr>
      </w:pPr>
      <w:bookmarkStart w:id="1476" w:name="_Toc14341849"/>
    </w:p>
    <w:p w14:paraId="020D9AD6">
      <w:pPr>
        <w:ind w:right="480"/>
        <w:jc w:val="center"/>
        <w:rPr>
          <w:sz w:val="24"/>
          <w:szCs w:val="24"/>
        </w:rPr>
      </w:pPr>
      <w:r>
        <w:rPr>
          <w:rFonts w:hint="eastAsia" w:ascii="楷体_GB2312" w:hAnsi="宋体" w:eastAsia="楷体_GB2312"/>
          <w:sz w:val="24"/>
        </w:rPr>
        <w:t xml:space="preserve">                                    </w:t>
      </w:r>
    </w:p>
    <w:bookmarkEnd w:id="1476"/>
    <w:p w14:paraId="658D6BE2">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3DB490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0E66AB8">
      <w:pPr>
        <w:pStyle w:val="11"/>
        <w:spacing w:before="8" w:after="156"/>
        <w:rPr>
          <w:rFonts w:ascii="楷体" w:hAnsi="楷体" w:eastAsia="楷体" w:cs="楷体"/>
          <w:sz w:val="44"/>
          <w:szCs w:val="28"/>
        </w:rPr>
      </w:pPr>
    </w:p>
    <w:p w14:paraId="4865356A">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70F84F8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7940807">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72F187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D402B7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45FD749">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40C795ED">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11E3ECC5">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0A1F93A">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1008B59B">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095285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417E54E8">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3B42C9F8">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09BD094C">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67744B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4D7DFE00">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0FF28BC">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7D2DA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305B2139">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10F269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B7730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D73A85D">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70262C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48E7E67">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A4724FB">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F94B9CC">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98284A3">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BEBC330">
      <w:pPr>
        <w:pStyle w:val="11"/>
        <w:spacing w:before="9" w:after="156"/>
        <w:rPr>
          <w:rFonts w:ascii="楷体" w:hAnsi="楷体" w:eastAsia="楷体" w:cs="楷体"/>
          <w:sz w:val="40"/>
          <w:szCs w:val="28"/>
        </w:rPr>
      </w:pPr>
    </w:p>
    <w:p w14:paraId="5696BE0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3335975F">
      <w:pPr>
        <w:pStyle w:val="11"/>
        <w:spacing w:after="156"/>
        <w:rPr>
          <w:rFonts w:ascii="楷体" w:hAnsi="楷体" w:eastAsia="楷体" w:cs="楷体"/>
          <w:b/>
          <w:sz w:val="24"/>
          <w:szCs w:val="28"/>
        </w:rPr>
      </w:pPr>
    </w:p>
    <w:p w14:paraId="4D202896">
      <w:pPr>
        <w:pStyle w:val="11"/>
        <w:spacing w:before="1" w:after="156"/>
        <w:rPr>
          <w:rFonts w:ascii="楷体" w:hAnsi="楷体" w:eastAsia="楷体" w:cs="楷体"/>
          <w:b/>
          <w:sz w:val="24"/>
          <w:szCs w:val="28"/>
        </w:rPr>
      </w:pPr>
    </w:p>
    <w:p w14:paraId="3CAA1B3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9EA718C">
      <w:pPr>
        <w:pStyle w:val="11"/>
        <w:spacing w:after="156"/>
        <w:rPr>
          <w:rFonts w:ascii="楷体" w:hAnsi="楷体" w:eastAsia="楷体" w:cs="楷体"/>
          <w:b/>
          <w:sz w:val="24"/>
          <w:szCs w:val="28"/>
        </w:rPr>
      </w:pPr>
    </w:p>
    <w:p w14:paraId="453B9091">
      <w:pPr>
        <w:pStyle w:val="11"/>
        <w:spacing w:before="4" w:after="156"/>
        <w:rPr>
          <w:rFonts w:ascii="楷体" w:hAnsi="楷体" w:eastAsia="楷体" w:cs="楷体"/>
          <w:b/>
          <w:sz w:val="24"/>
          <w:szCs w:val="28"/>
        </w:rPr>
      </w:pPr>
    </w:p>
    <w:p w14:paraId="5D7D854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350D8C27">
      <w:pPr>
        <w:tabs>
          <w:tab w:val="left" w:pos="5457"/>
        </w:tabs>
        <w:ind w:left="117"/>
        <w:rPr>
          <w:rFonts w:ascii="楷体" w:hAnsi="楷体" w:eastAsia="楷体" w:cs="楷体"/>
          <w:b/>
          <w:sz w:val="24"/>
          <w:szCs w:val="21"/>
        </w:rPr>
      </w:pPr>
    </w:p>
    <w:p w14:paraId="6D8F4A88">
      <w:pPr>
        <w:keepNext/>
        <w:keepLines/>
        <w:jc w:val="center"/>
        <w:outlineLvl w:val="0"/>
        <w:rPr>
          <w:rFonts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D8A0A2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96"/>
    </w:p>
    <w:p w14:paraId="0FE03937">
      <w:pPr>
        <w:keepNext/>
        <w:keepLines/>
        <w:rPr>
          <w:rFonts w:ascii="Times New Roman" w:hAnsi="Times New Roman" w:eastAsia="宋体" w:cs="Times New Roman"/>
          <w:b/>
          <w:bCs/>
          <w:color w:val="000000"/>
          <w:sz w:val="24"/>
          <w:szCs w:val="24"/>
        </w:rPr>
      </w:pPr>
    </w:p>
    <w:p w14:paraId="68BE1C1B">
      <w:pPr>
        <w:pStyle w:val="16"/>
        <w:rPr>
          <w:rFonts w:ascii="Times New Roman" w:hAnsi="Times New Roman" w:eastAsia="宋体" w:cs="Times New Roman"/>
          <w:b/>
          <w:bCs/>
          <w:color w:val="000000"/>
          <w:sz w:val="24"/>
          <w:szCs w:val="24"/>
        </w:rPr>
      </w:pPr>
    </w:p>
    <w:p w14:paraId="234E205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1896099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7F8B1DF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340BFFE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0A78EB9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19CC26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A94990E">
      <w:pPr>
        <w:pStyle w:val="16"/>
        <w:rPr>
          <w:rFonts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5FB13B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77" w:name="_Toc25811"/>
      <w:bookmarkStart w:id="1478" w:name="_Toc212369550"/>
      <w:bookmarkStart w:id="1479" w:name="_Toc639004"/>
      <w:bookmarkStart w:id="1480"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77"/>
      <w:bookmarkEnd w:id="1478"/>
      <w:bookmarkEnd w:id="1479"/>
      <w:bookmarkEnd w:id="1480"/>
    </w:p>
    <w:p w14:paraId="348BE5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致：重汽（济南）车桥有限公司：</w:t>
      </w:r>
    </w:p>
    <w:p w14:paraId="591A15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集成式AMT离合器压盘总成技改项目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27493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DBB214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B93B63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98468E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1FD19E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49964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9444CF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BD0B1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92566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B41FA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D0294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91ADC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6248D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1CF95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B21D0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9C5C0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E4DC0">
      <w:pPr>
        <w:rPr>
          <w:rFonts w:ascii="黑体" w:hAnsi="Calibri" w:eastAsia="黑体" w:cs="Times New Roman"/>
          <w:color w:val="000000"/>
          <w:sz w:val="24"/>
          <w:szCs w:val="24"/>
        </w:rPr>
      </w:pPr>
    </w:p>
    <w:p w14:paraId="11FCBB1A">
      <w:pPr>
        <w:rPr>
          <w:rFonts w:ascii="黑体" w:hAnsi="Calibri" w:eastAsia="黑体" w:cs="Times New Roman"/>
          <w:color w:val="000000"/>
          <w:sz w:val="24"/>
          <w:szCs w:val="24"/>
        </w:rPr>
      </w:pPr>
    </w:p>
    <w:p w14:paraId="3804B021">
      <w:pPr>
        <w:pStyle w:val="16"/>
        <w:rPr>
          <w:rFonts w:ascii="黑体" w:hAnsi="Calibri" w:eastAsia="黑体" w:cs="Times New Roman"/>
          <w:color w:val="000000"/>
          <w:sz w:val="24"/>
          <w:szCs w:val="24"/>
        </w:rPr>
      </w:pPr>
    </w:p>
    <w:p w14:paraId="6561E198">
      <w:pPr>
        <w:pStyle w:val="16"/>
        <w:rPr>
          <w:rFonts w:ascii="黑体" w:hAnsi="Calibri" w:eastAsia="黑体" w:cs="Times New Roman"/>
          <w:color w:val="000000"/>
          <w:sz w:val="24"/>
          <w:szCs w:val="24"/>
        </w:rPr>
      </w:pPr>
    </w:p>
    <w:p w14:paraId="6E8CE21B">
      <w:pPr>
        <w:pStyle w:val="16"/>
        <w:rPr>
          <w:rFonts w:ascii="黑体" w:hAnsi="Calibri" w:eastAsia="黑体" w:cs="Times New Roman"/>
          <w:color w:val="000000"/>
          <w:sz w:val="24"/>
          <w:szCs w:val="24"/>
        </w:rPr>
      </w:pPr>
    </w:p>
    <w:p w14:paraId="6550CF75">
      <w:pPr>
        <w:pStyle w:val="16"/>
        <w:rPr>
          <w:rFonts w:ascii="黑体" w:hAnsi="Calibri" w:eastAsia="黑体" w:cs="Times New Roman"/>
          <w:color w:val="000000"/>
          <w:sz w:val="24"/>
          <w:szCs w:val="24"/>
        </w:rPr>
      </w:pPr>
    </w:p>
    <w:p w14:paraId="2C8B6319">
      <w:pPr>
        <w:rPr>
          <w:rFonts w:ascii="黑体" w:hAnsi="Calibri" w:eastAsia="黑体" w:cs="Times New Roman"/>
          <w:color w:val="000000"/>
          <w:sz w:val="24"/>
          <w:szCs w:val="24"/>
        </w:rPr>
      </w:pPr>
    </w:p>
    <w:p w14:paraId="4926808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DC01A8B">
      <w:pPr>
        <w:adjustRightInd w:val="0"/>
        <w:snapToGrid w:val="0"/>
        <w:spacing w:before="93" w:beforeLines="30" w:line="240" w:lineRule="exact"/>
        <w:jc w:val="center"/>
        <w:rPr>
          <w:rFonts w:ascii="宋体" w:hAnsi="Calibri" w:eastAsia="宋体" w:cs="Times New Roman"/>
          <w:sz w:val="24"/>
          <w:szCs w:val="20"/>
        </w:rPr>
      </w:pPr>
    </w:p>
    <w:p w14:paraId="77305D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集成式AMT离合器压盘总成技改项目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CGZX2024120101）现授权委托＿＿＿＿＿＿＿＿＿＿＿＿＿＿＿＿＿＿＿＿＿＿＿＿＿＿＿＿（单位名称）的＿＿＿＿＿＿＿＿（姓名、职务）为我公司全权代表，全权代表在投标文件、评标过程中的书面承诺、合同等所签署的一切文件和处理与之有关的一切事务，我均予以承认。</w:t>
      </w:r>
    </w:p>
    <w:p w14:paraId="3A7825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01FB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4225A7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AD3233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45985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1B842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ACDEA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0700D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6ED7B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EA163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93D896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7388E8B">
      <w:pPr>
        <w:rPr>
          <w:rFonts w:ascii="Calibri" w:hAnsi="Calibri" w:eastAsia="黑体" w:cs="Times New Roman"/>
          <w:b/>
          <w:bCs/>
          <w:color w:val="000000"/>
          <w:sz w:val="28"/>
          <w:szCs w:val="20"/>
        </w:rPr>
      </w:pPr>
    </w:p>
    <w:p w14:paraId="75E91BE2">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BB4A5AA">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4D343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E7F8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047D021">
            <w:pPr>
              <w:pStyle w:val="131"/>
              <w:spacing w:before="114"/>
              <w:ind w:left="720"/>
            </w:pPr>
            <w:r>
              <w:t xml:space="preserve">企业名称 </w:t>
            </w:r>
          </w:p>
        </w:tc>
        <w:tc>
          <w:tcPr>
            <w:tcW w:w="4680" w:type="dxa"/>
            <w:gridSpan w:val="4"/>
            <w:vAlign w:val="center"/>
          </w:tcPr>
          <w:p w14:paraId="29132CA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2A49D16">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7D6C1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73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5E661B0">
            <w:pPr>
              <w:pStyle w:val="131"/>
              <w:spacing w:before="114"/>
              <w:ind w:left="720"/>
            </w:pPr>
            <w:r>
              <w:t xml:space="preserve">企业地址 </w:t>
            </w:r>
          </w:p>
        </w:tc>
        <w:tc>
          <w:tcPr>
            <w:tcW w:w="4680" w:type="dxa"/>
            <w:gridSpan w:val="4"/>
            <w:vAlign w:val="center"/>
          </w:tcPr>
          <w:p w14:paraId="391AB9F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98222CD">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13828D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F458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B594961">
            <w:pPr>
              <w:pStyle w:val="131"/>
              <w:spacing w:before="111"/>
              <w:ind w:left="720"/>
            </w:pPr>
            <w:r>
              <w:t xml:space="preserve">企业性质 </w:t>
            </w:r>
          </w:p>
        </w:tc>
        <w:tc>
          <w:tcPr>
            <w:tcW w:w="4680" w:type="dxa"/>
            <w:gridSpan w:val="4"/>
            <w:vAlign w:val="center"/>
          </w:tcPr>
          <w:p w14:paraId="1C67693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BA50CBB">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9FDA12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617F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6BF2687">
            <w:pPr>
              <w:pStyle w:val="131"/>
              <w:spacing w:before="111"/>
              <w:ind w:left="509"/>
              <w:rPr>
                <w:highlight w:val="yellow"/>
              </w:rPr>
            </w:pPr>
            <w:r>
              <w:t xml:space="preserve">企业法人代表  </w:t>
            </w:r>
          </w:p>
        </w:tc>
        <w:tc>
          <w:tcPr>
            <w:tcW w:w="4680" w:type="dxa"/>
            <w:gridSpan w:val="4"/>
          </w:tcPr>
          <w:p w14:paraId="3B6A7950">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3DB653">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B18922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85F4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4FCF25E">
            <w:pPr>
              <w:pStyle w:val="131"/>
              <w:spacing w:before="114"/>
              <w:ind w:left="720"/>
            </w:pPr>
            <w:r>
              <w:t xml:space="preserve">品牌区分 </w:t>
            </w:r>
          </w:p>
        </w:tc>
        <w:tc>
          <w:tcPr>
            <w:tcW w:w="7500" w:type="dxa"/>
            <w:gridSpan w:val="6"/>
          </w:tcPr>
          <w:p w14:paraId="3BAC4E4E">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7819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412B4A">
            <w:pPr>
              <w:pStyle w:val="131"/>
              <w:spacing w:before="178"/>
              <w:ind w:left="720"/>
            </w:pPr>
            <w:r>
              <w:t xml:space="preserve">品牌名称 </w:t>
            </w:r>
          </w:p>
        </w:tc>
        <w:tc>
          <w:tcPr>
            <w:tcW w:w="3583" w:type="dxa"/>
            <w:gridSpan w:val="3"/>
            <w:vAlign w:val="center"/>
          </w:tcPr>
          <w:p w14:paraId="3803F907">
            <w:pPr>
              <w:widowControl/>
              <w:rPr>
                <w:rFonts w:ascii="宋体" w:hAnsi="宋体" w:eastAsia="仿宋_GB2312"/>
                <w:kern w:val="0"/>
                <w:szCs w:val="21"/>
                <w:lang w:bidi="ar"/>
              </w:rPr>
            </w:pPr>
          </w:p>
        </w:tc>
        <w:tc>
          <w:tcPr>
            <w:tcW w:w="1097" w:type="dxa"/>
          </w:tcPr>
          <w:p w14:paraId="206F9E79">
            <w:pPr>
              <w:pStyle w:val="131"/>
              <w:spacing w:before="15"/>
              <w:ind w:left="279"/>
            </w:pPr>
            <w:r>
              <w:rPr>
                <w:spacing w:val="-2"/>
              </w:rPr>
              <w:t>质量</w:t>
            </w:r>
            <w:r>
              <w:t xml:space="preserve"> </w:t>
            </w:r>
          </w:p>
          <w:p w14:paraId="2F3BF0F8">
            <w:pPr>
              <w:pStyle w:val="131"/>
              <w:spacing w:before="30" w:line="277" w:lineRule="exact"/>
              <w:ind w:left="279"/>
            </w:pPr>
            <w:r>
              <w:rPr>
                <w:rFonts w:hint="eastAsia"/>
              </w:rPr>
              <w:t>体系</w:t>
            </w:r>
          </w:p>
        </w:tc>
        <w:tc>
          <w:tcPr>
            <w:tcW w:w="2820" w:type="dxa"/>
            <w:gridSpan w:val="2"/>
          </w:tcPr>
          <w:p w14:paraId="78C9D745">
            <w:pPr>
              <w:pStyle w:val="131"/>
              <w:spacing w:before="158"/>
              <w:jc w:val="center"/>
              <w:rPr>
                <w:sz w:val="24"/>
              </w:rPr>
            </w:pPr>
            <w:r>
              <w:rPr>
                <w:rFonts w:hint="eastAsia"/>
                <w:kern w:val="0"/>
                <w:szCs w:val="21"/>
                <w:lang w:bidi="ar"/>
              </w:rPr>
              <w:t>/</w:t>
            </w:r>
          </w:p>
        </w:tc>
      </w:tr>
      <w:tr w14:paraId="6292D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FBDBEA9">
            <w:pPr>
              <w:pStyle w:val="131"/>
              <w:spacing w:before="149"/>
              <w:ind w:left="3345" w:right="3223"/>
              <w:jc w:val="center"/>
            </w:pPr>
            <w:r>
              <w:rPr>
                <w:rFonts w:hint="eastAsia"/>
                <w:szCs w:val="21"/>
              </w:rPr>
              <w:t>单位概况</w:t>
            </w:r>
          </w:p>
        </w:tc>
      </w:tr>
      <w:tr w14:paraId="28444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078A8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2F42898">
            <w:pPr>
              <w:widowControl/>
              <w:textAlignment w:val="center"/>
              <w:rPr>
                <w:rFonts w:ascii="宋体" w:hAnsi="宋体" w:eastAsia="宋体" w:cs="宋体"/>
                <w:szCs w:val="21"/>
              </w:rPr>
            </w:pPr>
          </w:p>
        </w:tc>
        <w:tc>
          <w:tcPr>
            <w:tcW w:w="1530" w:type="dxa"/>
            <w:vAlign w:val="center"/>
          </w:tcPr>
          <w:p w14:paraId="02A96C9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4BA9E57">
            <w:pPr>
              <w:widowControl/>
              <w:jc w:val="center"/>
              <w:textAlignment w:val="center"/>
              <w:rPr>
                <w:rFonts w:ascii="宋体" w:hAnsi="宋体" w:eastAsia="宋体" w:cs="宋体"/>
                <w:szCs w:val="21"/>
              </w:rPr>
            </w:pPr>
          </w:p>
        </w:tc>
        <w:tc>
          <w:tcPr>
            <w:tcW w:w="1097" w:type="dxa"/>
            <w:vAlign w:val="center"/>
          </w:tcPr>
          <w:p w14:paraId="434A1746">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B1D26E3">
            <w:pPr>
              <w:widowControl/>
              <w:jc w:val="center"/>
              <w:textAlignment w:val="center"/>
              <w:rPr>
                <w:rFonts w:ascii="宋体" w:hAnsi="宋体" w:eastAsia="宋体" w:cs="宋体"/>
                <w:szCs w:val="21"/>
              </w:rPr>
            </w:pPr>
          </w:p>
        </w:tc>
      </w:tr>
      <w:tr w14:paraId="615AF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C97E96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265656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3C07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68AB6A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F46003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7D13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B8EC0C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9D2D5F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2299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D173D1E">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63ADE1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4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8309CB">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0D707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E103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68B0E8F">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1FABB59">
            <w:pPr>
              <w:widowControl/>
              <w:jc w:val="left"/>
              <w:rPr>
                <w:rFonts w:ascii="宋体" w:hAnsi="宋体" w:eastAsia="宋体" w:cs="宋体"/>
                <w:kern w:val="0"/>
                <w:szCs w:val="21"/>
                <w:lang w:bidi="ar"/>
              </w:rPr>
            </w:pPr>
          </w:p>
        </w:tc>
      </w:tr>
    </w:tbl>
    <w:p w14:paraId="35357D51">
      <w:pPr>
        <w:pStyle w:val="16"/>
        <w:rPr>
          <w:rFonts w:ascii="Times New Roman" w:hAnsi="Times New Roman" w:eastAsia="宋体" w:cs="Times New Roman"/>
          <w:b/>
          <w:bCs/>
          <w:color w:val="000000"/>
          <w:sz w:val="24"/>
          <w:szCs w:val="24"/>
        </w:rPr>
      </w:pPr>
    </w:p>
    <w:p w14:paraId="0582F8BD">
      <w:pPr>
        <w:pStyle w:val="16"/>
        <w:rPr>
          <w:rFonts w:ascii="Times New Roman" w:hAnsi="Times New Roman" w:eastAsia="宋体" w:cs="Times New Roman"/>
          <w:b/>
          <w:bCs/>
          <w:color w:val="000000"/>
          <w:sz w:val="24"/>
          <w:szCs w:val="24"/>
        </w:rPr>
      </w:pPr>
    </w:p>
    <w:p w14:paraId="56E64D78">
      <w:pPr>
        <w:pStyle w:val="16"/>
        <w:rPr>
          <w:rFonts w:ascii="Times New Roman" w:hAnsi="Times New Roman" w:eastAsia="宋体" w:cs="Times New Roman"/>
          <w:b/>
          <w:bCs/>
          <w:color w:val="000000"/>
          <w:sz w:val="24"/>
          <w:szCs w:val="24"/>
        </w:rPr>
      </w:pPr>
    </w:p>
    <w:p w14:paraId="52D4BD40">
      <w:pPr>
        <w:pStyle w:val="16"/>
        <w:rPr>
          <w:rFonts w:ascii="Times New Roman" w:hAnsi="Times New Roman" w:eastAsia="宋体" w:cs="Times New Roman"/>
          <w:b/>
          <w:bCs/>
          <w:color w:val="000000"/>
          <w:sz w:val="24"/>
          <w:szCs w:val="24"/>
        </w:rPr>
      </w:pPr>
    </w:p>
    <w:p w14:paraId="667B3FD9">
      <w:pPr>
        <w:pStyle w:val="16"/>
        <w:rPr>
          <w:rFonts w:ascii="Times New Roman" w:hAnsi="Times New Roman" w:eastAsia="宋体" w:cs="Times New Roman"/>
          <w:b/>
          <w:bCs/>
          <w:color w:val="000000"/>
          <w:sz w:val="24"/>
          <w:szCs w:val="24"/>
        </w:rPr>
      </w:pPr>
    </w:p>
    <w:p w14:paraId="6957ED0A">
      <w:pPr>
        <w:pStyle w:val="16"/>
        <w:rPr>
          <w:rFonts w:ascii="Times New Roman" w:hAnsi="Times New Roman" w:eastAsia="宋体" w:cs="Times New Roman"/>
          <w:b/>
          <w:bCs/>
          <w:color w:val="000000"/>
          <w:sz w:val="24"/>
          <w:szCs w:val="24"/>
        </w:rPr>
      </w:pPr>
    </w:p>
    <w:p w14:paraId="4E0FDAD4">
      <w:pPr>
        <w:pStyle w:val="16"/>
        <w:rPr>
          <w:rFonts w:ascii="Times New Roman" w:hAnsi="Times New Roman" w:eastAsia="宋体" w:cs="Times New Roman"/>
          <w:b/>
          <w:bCs/>
          <w:color w:val="000000"/>
          <w:sz w:val="24"/>
          <w:szCs w:val="24"/>
        </w:rPr>
      </w:pPr>
    </w:p>
    <w:p w14:paraId="4289E09D">
      <w:pPr>
        <w:pStyle w:val="16"/>
        <w:rPr>
          <w:rFonts w:ascii="Times New Roman" w:hAnsi="Times New Roman" w:eastAsia="宋体" w:cs="Times New Roman"/>
          <w:b/>
          <w:bCs/>
          <w:color w:val="000000"/>
          <w:sz w:val="24"/>
          <w:szCs w:val="24"/>
        </w:rPr>
      </w:pPr>
    </w:p>
    <w:p w14:paraId="505FFE5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3C967">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1F8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AD79B8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182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B714CF">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914B299">
            <w:pPr>
              <w:spacing w:line="440" w:lineRule="exact"/>
              <w:jc w:val="center"/>
              <w:rPr>
                <w:rFonts w:ascii="宋体" w:hAnsi="宋体"/>
                <w:color w:val="000000"/>
                <w:sz w:val="24"/>
                <w:szCs w:val="24"/>
              </w:rPr>
            </w:pPr>
          </w:p>
        </w:tc>
      </w:tr>
      <w:tr w14:paraId="4AA5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2F8E77">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11436C4">
            <w:pPr>
              <w:spacing w:line="440" w:lineRule="exact"/>
              <w:jc w:val="center"/>
              <w:rPr>
                <w:rFonts w:ascii="宋体" w:hAnsi="宋体"/>
                <w:color w:val="000000"/>
                <w:sz w:val="24"/>
                <w:szCs w:val="24"/>
              </w:rPr>
            </w:pPr>
          </w:p>
        </w:tc>
      </w:tr>
      <w:tr w14:paraId="3A57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5A596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CCB9A5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2F808130">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501D19B">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2457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12A65E">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1F059BF">
            <w:pPr>
              <w:spacing w:line="440" w:lineRule="exact"/>
              <w:jc w:val="center"/>
              <w:rPr>
                <w:rFonts w:ascii="宋体" w:hAnsi="宋体"/>
                <w:color w:val="000000"/>
                <w:sz w:val="24"/>
                <w:szCs w:val="24"/>
              </w:rPr>
            </w:pPr>
          </w:p>
        </w:tc>
        <w:tc>
          <w:tcPr>
            <w:tcW w:w="1288" w:type="dxa"/>
          </w:tcPr>
          <w:p w14:paraId="05708428">
            <w:pPr>
              <w:spacing w:line="440" w:lineRule="exact"/>
              <w:jc w:val="center"/>
              <w:rPr>
                <w:rFonts w:ascii="宋体" w:hAnsi="宋体"/>
                <w:color w:val="000000"/>
                <w:sz w:val="24"/>
                <w:szCs w:val="24"/>
              </w:rPr>
            </w:pPr>
          </w:p>
        </w:tc>
        <w:tc>
          <w:tcPr>
            <w:tcW w:w="1288" w:type="dxa"/>
          </w:tcPr>
          <w:p w14:paraId="13FF0E88">
            <w:pPr>
              <w:spacing w:line="440" w:lineRule="exact"/>
              <w:jc w:val="center"/>
              <w:rPr>
                <w:rFonts w:ascii="宋体" w:hAnsi="宋体"/>
                <w:color w:val="000000"/>
                <w:sz w:val="24"/>
                <w:szCs w:val="24"/>
              </w:rPr>
            </w:pPr>
          </w:p>
        </w:tc>
      </w:tr>
      <w:tr w14:paraId="3C7A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853D53">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4F7CE9E">
            <w:pPr>
              <w:spacing w:line="440" w:lineRule="exact"/>
              <w:jc w:val="center"/>
              <w:rPr>
                <w:rFonts w:ascii="宋体" w:hAnsi="宋体"/>
                <w:color w:val="000000"/>
                <w:sz w:val="24"/>
                <w:szCs w:val="24"/>
              </w:rPr>
            </w:pPr>
          </w:p>
        </w:tc>
        <w:tc>
          <w:tcPr>
            <w:tcW w:w="1288" w:type="dxa"/>
          </w:tcPr>
          <w:p w14:paraId="0721DC28">
            <w:pPr>
              <w:spacing w:line="440" w:lineRule="exact"/>
              <w:jc w:val="center"/>
              <w:rPr>
                <w:rFonts w:ascii="宋体" w:hAnsi="宋体"/>
                <w:color w:val="000000"/>
                <w:sz w:val="24"/>
                <w:szCs w:val="24"/>
              </w:rPr>
            </w:pPr>
          </w:p>
        </w:tc>
        <w:tc>
          <w:tcPr>
            <w:tcW w:w="1288" w:type="dxa"/>
          </w:tcPr>
          <w:p w14:paraId="32D65BA9">
            <w:pPr>
              <w:spacing w:line="440" w:lineRule="exact"/>
              <w:jc w:val="center"/>
              <w:rPr>
                <w:rFonts w:ascii="宋体" w:hAnsi="宋体"/>
                <w:color w:val="000000"/>
                <w:sz w:val="24"/>
                <w:szCs w:val="24"/>
              </w:rPr>
            </w:pPr>
          </w:p>
        </w:tc>
      </w:tr>
      <w:tr w14:paraId="5C40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BD1435">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B951F34">
            <w:pPr>
              <w:spacing w:line="440" w:lineRule="exact"/>
              <w:jc w:val="center"/>
              <w:rPr>
                <w:rFonts w:ascii="宋体" w:hAnsi="宋体"/>
                <w:color w:val="000000"/>
                <w:sz w:val="24"/>
                <w:szCs w:val="24"/>
                <w:highlight w:val="yellow"/>
              </w:rPr>
            </w:pPr>
          </w:p>
        </w:tc>
        <w:tc>
          <w:tcPr>
            <w:tcW w:w="1288" w:type="dxa"/>
          </w:tcPr>
          <w:p w14:paraId="4EC76D3F">
            <w:pPr>
              <w:spacing w:line="440" w:lineRule="exact"/>
              <w:jc w:val="center"/>
              <w:rPr>
                <w:rFonts w:ascii="宋体" w:hAnsi="宋体"/>
                <w:color w:val="000000"/>
                <w:sz w:val="24"/>
                <w:szCs w:val="24"/>
                <w:highlight w:val="yellow"/>
              </w:rPr>
            </w:pPr>
          </w:p>
        </w:tc>
        <w:tc>
          <w:tcPr>
            <w:tcW w:w="1288" w:type="dxa"/>
          </w:tcPr>
          <w:p w14:paraId="2C5617DF">
            <w:pPr>
              <w:spacing w:line="440" w:lineRule="exact"/>
              <w:jc w:val="center"/>
              <w:rPr>
                <w:rFonts w:ascii="宋体" w:hAnsi="宋体"/>
                <w:color w:val="000000"/>
                <w:sz w:val="24"/>
                <w:szCs w:val="24"/>
                <w:highlight w:val="yellow"/>
              </w:rPr>
            </w:pPr>
          </w:p>
        </w:tc>
      </w:tr>
      <w:tr w14:paraId="7BC9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B5B6A1">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D58F7D3">
            <w:pPr>
              <w:spacing w:line="440" w:lineRule="exact"/>
              <w:jc w:val="center"/>
              <w:rPr>
                <w:rFonts w:ascii="宋体" w:hAnsi="宋体"/>
                <w:color w:val="000000"/>
                <w:sz w:val="24"/>
                <w:szCs w:val="24"/>
              </w:rPr>
            </w:pPr>
          </w:p>
        </w:tc>
        <w:tc>
          <w:tcPr>
            <w:tcW w:w="1288" w:type="dxa"/>
          </w:tcPr>
          <w:p w14:paraId="39D74DF4">
            <w:pPr>
              <w:spacing w:line="440" w:lineRule="exact"/>
              <w:jc w:val="center"/>
              <w:rPr>
                <w:rFonts w:ascii="宋体" w:hAnsi="宋体"/>
                <w:color w:val="000000"/>
                <w:sz w:val="24"/>
                <w:szCs w:val="24"/>
              </w:rPr>
            </w:pPr>
          </w:p>
        </w:tc>
        <w:tc>
          <w:tcPr>
            <w:tcW w:w="1288" w:type="dxa"/>
          </w:tcPr>
          <w:p w14:paraId="6B91A68A">
            <w:pPr>
              <w:spacing w:line="440" w:lineRule="exact"/>
              <w:jc w:val="center"/>
              <w:rPr>
                <w:rFonts w:ascii="宋体" w:hAnsi="宋体"/>
                <w:color w:val="000000"/>
                <w:sz w:val="24"/>
                <w:szCs w:val="24"/>
              </w:rPr>
            </w:pPr>
          </w:p>
        </w:tc>
      </w:tr>
      <w:tr w14:paraId="0A66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4DA63B">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9CC67FA">
            <w:pPr>
              <w:spacing w:line="440" w:lineRule="exact"/>
              <w:jc w:val="center"/>
              <w:rPr>
                <w:rFonts w:ascii="宋体" w:hAnsi="宋体"/>
                <w:color w:val="000000"/>
                <w:sz w:val="24"/>
                <w:szCs w:val="24"/>
              </w:rPr>
            </w:pPr>
          </w:p>
        </w:tc>
        <w:tc>
          <w:tcPr>
            <w:tcW w:w="1288" w:type="dxa"/>
          </w:tcPr>
          <w:p w14:paraId="376C68F4">
            <w:pPr>
              <w:spacing w:line="440" w:lineRule="exact"/>
              <w:jc w:val="center"/>
              <w:rPr>
                <w:rFonts w:ascii="宋体" w:hAnsi="宋体"/>
                <w:color w:val="000000"/>
                <w:sz w:val="24"/>
                <w:szCs w:val="24"/>
              </w:rPr>
            </w:pPr>
          </w:p>
        </w:tc>
        <w:tc>
          <w:tcPr>
            <w:tcW w:w="1288" w:type="dxa"/>
          </w:tcPr>
          <w:p w14:paraId="3CD9F1AA">
            <w:pPr>
              <w:spacing w:line="440" w:lineRule="exact"/>
              <w:jc w:val="center"/>
              <w:rPr>
                <w:rFonts w:ascii="宋体" w:hAnsi="宋体"/>
                <w:color w:val="000000"/>
                <w:sz w:val="24"/>
                <w:szCs w:val="24"/>
              </w:rPr>
            </w:pPr>
          </w:p>
        </w:tc>
      </w:tr>
      <w:tr w14:paraId="2D4F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4CDCE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36BBACC">
            <w:pPr>
              <w:spacing w:line="440" w:lineRule="exact"/>
              <w:jc w:val="center"/>
              <w:rPr>
                <w:rFonts w:ascii="宋体" w:hAnsi="宋体"/>
                <w:color w:val="000000"/>
                <w:sz w:val="24"/>
                <w:szCs w:val="24"/>
                <w:highlight w:val="yellow"/>
              </w:rPr>
            </w:pPr>
          </w:p>
        </w:tc>
        <w:tc>
          <w:tcPr>
            <w:tcW w:w="1288" w:type="dxa"/>
          </w:tcPr>
          <w:p w14:paraId="752C24F0">
            <w:pPr>
              <w:spacing w:line="440" w:lineRule="exact"/>
              <w:jc w:val="center"/>
              <w:rPr>
                <w:rFonts w:ascii="宋体" w:hAnsi="宋体"/>
                <w:color w:val="000000"/>
                <w:sz w:val="24"/>
                <w:szCs w:val="24"/>
                <w:highlight w:val="yellow"/>
              </w:rPr>
            </w:pPr>
          </w:p>
        </w:tc>
        <w:tc>
          <w:tcPr>
            <w:tcW w:w="1288" w:type="dxa"/>
          </w:tcPr>
          <w:p w14:paraId="34DF150C">
            <w:pPr>
              <w:spacing w:line="440" w:lineRule="exact"/>
              <w:jc w:val="center"/>
              <w:rPr>
                <w:rFonts w:ascii="宋体" w:hAnsi="宋体"/>
                <w:color w:val="000000"/>
                <w:sz w:val="24"/>
                <w:szCs w:val="24"/>
                <w:highlight w:val="yellow"/>
              </w:rPr>
            </w:pPr>
          </w:p>
        </w:tc>
      </w:tr>
      <w:tr w14:paraId="177D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01885F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1C27D172">
            <w:pPr>
              <w:spacing w:line="440" w:lineRule="exact"/>
              <w:jc w:val="center"/>
              <w:rPr>
                <w:rFonts w:ascii="宋体" w:hAnsi="宋体"/>
                <w:color w:val="000000"/>
                <w:sz w:val="24"/>
                <w:szCs w:val="24"/>
                <w:highlight w:val="yellow"/>
              </w:rPr>
            </w:pPr>
          </w:p>
        </w:tc>
        <w:tc>
          <w:tcPr>
            <w:tcW w:w="1288" w:type="dxa"/>
          </w:tcPr>
          <w:p w14:paraId="2663CB4F">
            <w:pPr>
              <w:spacing w:line="440" w:lineRule="exact"/>
              <w:jc w:val="center"/>
              <w:rPr>
                <w:rFonts w:ascii="宋体" w:hAnsi="宋体"/>
                <w:color w:val="000000"/>
                <w:sz w:val="24"/>
                <w:szCs w:val="24"/>
                <w:highlight w:val="yellow"/>
              </w:rPr>
            </w:pPr>
          </w:p>
        </w:tc>
        <w:tc>
          <w:tcPr>
            <w:tcW w:w="1288" w:type="dxa"/>
          </w:tcPr>
          <w:p w14:paraId="35D4D511">
            <w:pPr>
              <w:spacing w:line="440" w:lineRule="exact"/>
              <w:jc w:val="center"/>
              <w:rPr>
                <w:rFonts w:ascii="宋体" w:hAnsi="宋体"/>
                <w:color w:val="000000"/>
                <w:sz w:val="24"/>
                <w:szCs w:val="24"/>
                <w:highlight w:val="yellow"/>
              </w:rPr>
            </w:pPr>
          </w:p>
        </w:tc>
      </w:tr>
      <w:tr w14:paraId="338E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69EDCA">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25A60D2">
            <w:pPr>
              <w:spacing w:line="440" w:lineRule="exact"/>
              <w:jc w:val="center"/>
              <w:rPr>
                <w:rFonts w:ascii="宋体" w:hAnsi="宋体"/>
                <w:color w:val="000000"/>
                <w:sz w:val="24"/>
                <w:szCs w:val="24"/>
              </w:rPr>
            </w:pPr>
          </w:p>
        </w:tc>
        <w:tc>
          <w:tcPr>
            <w:tcW w:w="1288" w:type="dxa"/>
          </w:tcPr>
          <w:p w14:paraId="47FB273E">
            <w:pPr>
              <w:spacing w:line="440" w:lineRule="exact"/>
              <w:jc w:val="center"/>
              <w:rPr>
                <w:rFonts w:ascii="宋体" w:hAnsi="宋体"/>
                <w:color w:val="000000"/>
                <w:sz w:val="24"/>
                <w:szCs w:val="24"/>
              </w:rPr>
            </w:pPr>
          </w:p>
        </w:tc>
        <w:tc>
          <w:tcPr>
            <w:tcW w:w="1288" w:type="dxa"/>
          </w:tcPr>
          <w:p w14:paraId="3405D566">
            <w:pPr>
              <w:spacing w:line="440" w:lineRule="exact"/>
              <w:jc w:val="center"/>
              <w:rPr>
                <w:rFonts w:ascii="宋体" w:hAnsi="宋体"/>
                <w:color w:val="000000"/>
                <w:sz w:val="24"/>
                <w:szCs w:val="24"/>
              </w:rPr>
            </w:pPr>
          </w:p>
        </w:tc>
      </w:tr>
      <w:tr w14:paraId="7B11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9E1BD3">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F61F28D">
            <w:pPr>
              <w:spacing w:line="440" w:lineRule="exact"/>
              <w:jc w:val="center"/>
              <w:rPr>
                <w:rFonts w:ascii="宋体" w:hAnsi="宋体"/>
                <w:color w:val="000000"/>
                <w:sz w:val="24"/>
                <w:szCs w:val="24"/>
              </w:rPr>
            </w:pPr>
          </w:p>
        </w:tc>
        <w:tc>
          <w:tcPr>
            <w:tcW w:w="1288" w:type="dxa"/>
          </w:tcPr>
          <w:p w14:paraId="21FB879F">
            <w:pPr>
              <w:spacing w:line="440" w:lineRule="exact"/>
              <w:jc w:val="center"/>
              <w:rPr>
                <w:rFonts w:ascii="宋体" w:hAnsi="宋体"/>
                <w:color w:val="000000"/>
                <w:sz w:val="24"/>
                <w:szCs w:val="24"/>
              </w:rPr>
            </w:pPr>
          </w:p>
        </w:tc>
        <w:tc>
          <w:tcPr>
            <w:tcW w:w="1288" w:type="dxa"/>
          </w:tcPr>
          <w:p w14:paraId="688363C0">
            <w:pPr>
              <w:spacing w:line="440" w:lineRule="exact"/>
              <w:jc w:val="center"/>
              <w:rPr>
                <w:rFonts w:ascii="宋体" w:hAnsi="宋体"/>
                <w:color w:val="000000"/>
                <w:sz w:val="24"/>
                <w:szCs w:val="24"/>
              </w:rPr>
            </w:pPr>
          </w:p>
        </w:tc>
      </w:tr>
      <w:tr w14:paraId="5A83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36645A">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DD5E755">
            <w:pPr>
              <w:spacing w:line="440" w:lineRule="exact"/>
              <w:jc w:val="center"/>
              <w:rPr>
                <w:rFonts w:ascii="宋体" w:hAnsi="宋体"/>
                <w:color w:val="000000"/>
                <w:sz w:val="24"/>
                <w:szCs w:val="24"/>
              </w:rPr>
            </w:pPr>
          </w:p>
        </w:tc>
        <w:tc>
          <w:tcPr>
            <w:tcW w:w="1288" w:type="dxa"/>
          </w:tcPr>
          <w:p w14:paraId="01DE8BC5">
            <w:pPr>
              <w:spacing w:line="440" w:lineRule="exact"/>
              <w:jc w:val="center"/>
              <w:rPr>
                <w:rFonts w:ascii="宋体" w:hAnsi="宋体"/>
                <w:color w:val="000000"/>
                <w:sz w:val="24"/>
                <w:szCs w:val="24"/>
              </w:rPr>
            </w:pPr>
          </w:p>
        </w:tc>
        <w:tc>
          <w:tcPr>
            <w:tcW w:w="1288" w:type="dxa"/>
          </w:tcPr>
          <w:p w14:paraId="2C82A645">
            <w:pPr>
              <w:spacing w:line="440" w:lineRule="exact"/>
              <w:jc w:val="center"/>
              <w:rPr>
                <w:rFonts w:ascii="宋体" w:hAnsi="宋体"/>
                <w:color w:val="000000"/>
                <w:sz w:val="24"/>
                <w:szCs w:val="24"/>
              </w:rPr>
            </w:pPr>
          </w:p>
        </w:tc>
      </w:tr>
    </w:tbl>
    <w:p w14:paraId="037BBD0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877C40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14DC3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9948B4">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05F8792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E62778B">
      <w:pPr>
        <w:spacing w:line="240" w:lineRule="exact"/>
        <w:jc w:val="center"/>
        <w:rPr>
          <w:rFonts w:ascii="宋体" w:hAnsi="Calibri" w:eastAsia="宋体" w:cs="Times New Roman"/>
          <w:b/>
          <w:bCs/>
          <w:sz w:val="36"/>
          <w:szCs w:val="20"/>
        </w:rPr>
      </w:pPr>
    </w:p>
    <w:p w14:paraId="05CBCF9C">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rPr>
        <w:t>集成式AMT离合器压盘总成技改项目</w:t>
      </w:r>
    </w:p>
    <w:p w14:paraId="0F77B3E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重汽（济南）车桥有限公司：</w:t>
      </w:r>
    </w:p>
    <w:p w14:paraId="74D6207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867A22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13C9FE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D6F9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77C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032D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46F3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82F4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564B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FC13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650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D8A7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18E0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EE2C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BA43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DA7C7">
      <w:pPr>
        <w:spacing w:line="360" w:lineRule="auto"/>
        <w:ind w:firstLine="480" w:firstLineChars="200"/>
        <w:rPr>
          <w:rFonts w:ascii="宋体" w:hAnsi="宋体" w:eastAsia="宋体" w:cs="Times New Roman"/>
          <w:sz w:val="24"/>
          <w:szCs w:val="20"/>
          <w:u w:val="single"/>
        </w:rPr>
      </w:pPr>
    </w:p>
    <w:p w14:paraId="32FFEB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7A1D5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DC0B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9687B9A">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5987CE4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6F3727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集成式AMT离合器压盘总成技改项目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13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7DF401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9713528">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BF708E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42A0160">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115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3257B07">
            <w:pPr>
              <w:jc w:val="center"/>
              <w:rPr>
                <w:rFonts w:ascii="Times New Roman" w:hAnsi="Times New Roman" w:eastAsia="宋体" w:cs="Times New Roman"/>
                <w:b/>
                <w:sz w:val="24"/>
                <w:szCs w:val="20"/>
              </w:rPr>
            </w:pPr>
          </w:p>
        </w:tc>
        <w:tc>
          <w:tcPr>
            <w:tcW w:w="3449" w:type="dxa"/>
          </w:tcPr>
          <w:p w14:paraId="36A30DFA">
            <w:pPr>
              <w:jc w:val="center"/>
              <w:rPr>
                <w:rFonts w:ascii="Times New Roman" w:hAnsi="Times New Roman" w:eastAsia="宋体" w:cs="Times New Roman"/>
                <w:b/>
                <w:sz w:val="24"/>
                <w:szCs w:val="20"/>
              </w:rPr>
            </w:pPr>
          </w:p>
        </w:tc>
        <w:tc>
          <w:tcPr>
            <w:tcW w:w="2414" w:type="dxa"/>
          </w:tcPr>
          <w:p w14:paraId="5E660ED0">
            <w:pPr>
              <w:jc w:val="center"/>
              <w:rPr>
                <w:rFonts w:ascii="Times New Roman" w:hAnsi="Times New Roman" w:eastAsia="宋体" w:cs="Times New Roman"/>
                <w:b/>
                <w:sz w:val="24"/>
                <w:szCs w:val="20"/>
              </w:rPr>
            </w:pPr>
          </w:p>
        </w:tc>
        <w:tc>
          <w:tcPr>
            <w:tcW w:w="1608" w:type="dxa"/>
          </w:tcPr>
          <w:p w14:paraId="2ED56228">
            <w:pPr>
              <w:jc w:val="center"/>
              <w:rPr>
                <w:rFonts w:ascii="Times New Roman" w:hAnsi="Times New Roman" w:eastAsia="宋体" w:cs="Times New Roman"/>
                <w:b/>
                <w:sz w:val="24"/>
                <w:szCs w:val="20"/>
              </w:rPr>
            </w:pPr>
          </w:p>
        </w:tc>
      </w:tr>
      <w:tr w14:paraId="5DDE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D123EF">
            <w:pPr>
              <w:jc w:val="center"/>
              <w:rPr>
                <w:rFonts w:ascii="Times New Roman" w:hAnsi="Times New Roman" w:eastAsia="宋体" w:cs="Times New Roman"/>
                <w:b/>
                <w:sz w:val="24"/>
                <w:szCs w:val="20"/>
              </w:rPr>
            </w:pPr>
          </w:p>
        </w:tc>
        <w:tc>
          <w:tcPr>
            <w:tcW w:w="3449" w:type="dxa"/>
          </w:tcPr>
          <w:p w14:paraId="1838CF10">
            <w:pPr>
              <w:jc w:val="center"/>
              <w:rPr>
                <w:rFonts w:ascii="Times New Roman" w:hAnsi="Times New Roman" w:eastAsia="宋体" w:cs="Times New Roman"/>
                <w:b/>
                <w:sz w:val="24"/>
                <w:szCs w:val="20"/>
              </w:rPr>
            </w:pPr>
          </w:p>
        </w:tc>
        <w:tc>
          <w:tcPr>
            <w:tcW w:w="2414" w:type="dxa"/>
          </w:tcPr>
          <w:p w14:paraId="12A1058A">
            <w:pPr>
              <w:jc w:val="center"/>
              <w:rPr>
                <w:rFonts w:ascii="Times New Roman" w:hAnsi="Times New Roman" w:eastAsia="宋体" w:cs="Times New Roman"/>
                <w:b/>
                <w:sz w:val="24"/>
                <w:szCs w:val="20"/>
              </w:rPr>
            </w:pPr>
          </w:p>
        </w:tc>
        <w:tc>
          <w:tcPr>
            <w:tcW w:w="1608" w:type="dxa"/>
          </w:tcPr>
          <w:p w14:paraId="040E1640">
            <w:pPr>
              <w:jc w:val="center"/>
              <w:rPr>
                <w:rFonts w:ascii="Times New Roman" w:hAnsi="Times New Roman" w:eastAsia="宋体" w:cs="Times New Roman"/>
                <w:b/>
                <w:sz w:val="24"/>
                <w:szCs w:val="20"/>
              </w:rPr>
            </w:pPr>
          </w:p>
        </w:tc>
      </w:tr>
      <w:tr w14:paraId="7CEA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34B97C">
            <w:pPr>
              <w:jc w:val="center"/>
              <w:rPr>
                <w:rFonts w:ascii="Times New Roman" w:hAnsi="Times New Roman" w:eastAsia="宋体" w:cs="Times New Roman"/>
                <w:b/>
                <w:sz w:val="24"/>
                <w:szCs w:val="20"/>
              </w:rPr>
            </w:pPr>
          </w:p>
        </w:tc>
        <w:tc>
          <w:tcPr>
            <w:tcW w:w="3449" w:type="dxa"/>
          </w:tcPr>
          <w:p w14:paraId="4C964A12">
            <w:pPr>
              <w:jc w:val="center"/>
              <w:rPr>
                <w:rFonts w:ascii="Times New Roman" w:hAnsi="Times New Roman" w:eastAsia="宋体" w:cs="Times New Roman"/>
                <w:b/>
                <w:sz w:val="24"/>
                <w:szCs w:val="20"/>
              </w:rPr>
            </w:pPr>
          </w:p>
        </w:tc>
        <w:tc>
          <w:tcPr>
            <w:tcW w:w="2414" w:type="dxa"/>
          </w:tcPr>
          <w:p w14:paraId="2695E49B">
            <w:pPr>
              <w:jc w:val="center"/>
              <w:rPr>
                <w:rFonts w:ascii="Times New Roman" w:hAnsi="Times New Roman" w:eastAsia="宋体" w:cs="Times New Roman"/>
                <w:b/>
                <w:sz w:val="24"/>
                <w:szCs w:val="20"/>
              </w:rPr>
            </w:pPr>
          </w:p>
        </w:tc>
        <w:tc>
          <w:tcPr>
            <w:tcW w:w="1608" w:type="dxa"/>
          </w:tcPr>
          <w:p w14:paraId="65DE1749">
            <w:pPr>
              <w:jc w:val="center"/>
              <w:rPr>
                <w:rFonts w:ascii="Times New Roman" w:hAnsi="Times New Roman" w:eastAsia="宋体" w:cs="Times New Roman"/>
                <w:b/>
                <w:sz w:val="24"/>
                <w:szCs w:val="20"/>
              </w:rPr>
            </w:pPr>
          </w:p>
        </w:tc>
      </w:tr>
      <w:tr w14:paraId="2A70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00B6934">
            <w:pPr>
              <w:jc w:val="center"/>
              <w:rPr>
                <w:rFonts w:ascii="Times New Roman" w:hAnsi="Times New Roman" w:eastAsia="宋体" w:cs="Times New Roman"/>
                <w:b/>
                <w:sz w:val="24"/>
                <w:szCs w:val="20"/>
              </w:rPr>
            </w:pPr>
          </w:p>
        </w:tc>
        <w:tc>
          <w:tcPr>
            <w:tcW w:w="3449" w:type="dxa"/>
          </w:tcPr>
          <w:p w14:paraId="2B99F1CE">
            <w:pPr>
              <w:jc w:val="center"/>
              <w:rPr>
                <w:rFonts w:ascii="Times New Roman" w:hAnsi="Times New Roman" w:eastAsia="宋体" w:cs="Times New Roman"/>
                <w:b/>
                <w:sz w:val="24"/>
                <w:szCs w:val="20"/>
              </w:rPr>
            </w:pPr>
          </w:p>
        </w:tc>
        <w:tc>
          <w:tcPr>
            <w:tcW w:w="2414" w:type="dxa"/>
          </w:tcPr>
          <w:p w14:paraId="388CCC72">
            <w:pPr>
              <w:jc w:val="center"/>
              <w:rPr>
                <w:rFonts w:ascii="Times New Roman" w:hAnsi="Times New Roman" w:eastAsia="宋体" w:cs="Times New Roman"/>
                <w:b/>
                <w:sz w:val="24"/>
                <w:szCs w:val="20"/>
              </w:rPr>
            </w:pPr>
          </w:p>
        </w:tc>
        <w:tc>
          <w:tcPr>
            <w:tcW w:w="1608" w:type="dxa"/>
          </w:tcPr>
          <w:p w14:paraId="056BD4B7">
            <w:pPr>
              <w:jc w:val="center"/>
              <w:rPr>
                <w:rFonts w:ascii="Times New Roman" w:hAnsi="Times New Roman" w:eastAsia="宋体" w:cs="Times New Roman"/>
                <w:b/>
                <w:sz w:val="24"/>
                <w:szCs w:val="20"/>
              </w:rPr>
            </w:pPr>
          </w:p>
        </w:tc>
      </w:tr>
      <w:tr w14:paraId="21F6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F17B37">
            <w:pPr>
              <w:jc w:val="center"/>
              <w:rPr>
                <w:rFonts w:ascii="Times New Roman" w:hAnsi="Times New Roman" w:eastAsia="宋体" w:cs="Times New Roman"/>
                <w:b/>
                <w:sz w:val="24"/>
                <w:szCs w:val="20"/>
              </w:rPr>
            </w:pPr>
          </w:p>
        </w:tc>
        <w:tc>
          <w:tcPr>
            <w:tcW w:w="3449" w:type="dxa"/>
          </w:tcPr>
          <w:p w14:paraId="7FCDA1B6">
            <w:pPr>
              <w:jc w:val="center"/>
              <w:rPr>
                <w:rFonts w:ascii="Times New Roman" w:hAnsi="Times New Roman" w:eastAsia="宋体" w:cs="Times New Roman"/>
                <w:b/>
                <w:sz w:val="24"/>
                <w:szCs w:val="20"/>
              </w:rPr>
            </w:pPr>
          </w:p>
        </w:tc>
        <w:tc>
          <w:tcPr>
            <w:tcW w:w="2414" w:type="dxa"/>
          </w:tcPr>
          <w:p w14:paraId="20E7CEC3">
            <w:pPr>
              <w:jc w:val="center"/>
              <w:rPr>
                <w:rFonts w:ascii="Times New Roman" w:hAnsi="Times New Roman" w:eastAsia="宋体" w:cs="Times New Roman"/>
                <w:b/>
                <w:sz w:val="24"/>
                <w:szCs w:val="20"/>
              </w:rPr>
            </w:pPr>
          </w:p>
        </w:tc>
        <w:tc>
          <w:tcPr>
            <w:tcW w:w="1608" w:type="dxa"/>
          </w:tcPr>
          <w:p w14:paraId="0B1970CD">
            <w:pPr>
              <w:jc w:val="center"/>
              <w:rPr>
                <w:rFonts w:ascii="Times New Roman" w:hAnsi="Times New Roman" w:eastAsia="宋体" w:cs="Times New Roman"/>
                <w:b/>
                <w:sz w:val="24"/>
                <w:szCs w:val="20"/>
              </w:rPr>
            </w:pPr>
          </w:p>
        </w:tc>
      </w:tr>
      <w:tr w14:paraId="43D4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7C38087">
            <w:pPr>
              <w:jc w:val="center"/>
              <w:rPr>
                <w:rFonts w:ascii="Times New Roman" w:hAnsi="Times New Roman" w:eastAsia="宋体" w:cs="Times New Roman"/>
                <w:b/>
                <w:sz w:val="24"/>
                <w:szCs w:val="20"/>
              </w:rPr>
            </w:pPr>
          </w:p>
        </w:tc>
        <w:tc>
          <w:tcPr>
            <w:tcW w:w="3449" w:type="dxa"/>
          </w:tcPr>
          <w:p w14:paraId="4B2EA2BA">
            <w:pPr>
              <w:jc w:val="center"/>
              <w:rPr>
                <w:rFonts w:ascii="Times New Roman" w:hAnsi="Times New Roman" w:eastAsia="宋体" w:cs="Times New Roman"/>
                <w:b/>
                <w:sz w:val="24"/>
                <w:szCs w:val="20"/>
              </w:rPr>
            </w:pPr>
          </w:p>
        </w:tc>
        <w:tc>
          <w:tcPr>
            <w:tcW w:w="2414" w:type="dxa"/>
          </w:tcPr>
          <w:p w14:paraId="27D816B4">
            <w:pPr>
              <w:jc w:val="center"/>
              <w:rPr>
                <w:rFonts w:ascii="Times New Roman" w:hAnsi="Times New Roman" w:eastAsia="宋体" w:cs="Times New Roman"/>
                <w:b/>
                <w:sz w:val="24"/>
                <w:szCs w:val="20"/>
              </w:rPr>
            </w:pPr>
          </w:p>
        </w:tc>
        <w:tc>
          <w:tcPr>
            <w:tcW w:w="1608" w:type="dxa"/>
          </w:tcPr>
          <w:p w14:paraId="184A4564">
            <w:pPr>
              <w:jc w:val="center"/>
              <w:rPr>
                <w:rFonts w:ascii="Times New Roman" w:hAnsi="Times New Roman" w:eastAsia="宋体" w:cs="Times New Roman"/>
                <w:b/>
                <w:sz w:val="24"/>
                <w:szCs w:val="20"/>
              </w:rPr>
            </w:pPr>
          </w:p>
        </w:tc>
      </w:tr>
      <w:tr w14:paraId="295B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4C2AB4">
            <w:pPr>
              <w:jc w:val="center"/>
              <w:rPr>
                <w:rFonts w:ascii="Times New Roman" w:hAnsi="Times New Roman" w:eastAsia="宋体" w:cs="Times New Roman"/>
                <w:b/>
                <w:sz w:val="24"/>
                <w:szCs w:val="20"/>
              </w:rPr>
            </w:pPr>
          </w:p>
        </w:tc>
        <w:tc>
          <w:tcPr>
            <w:tcW w:w="3449" w:type="dxa"/>
          </w:tcPr>
          <w:p w14:paraId="0AD26550">
            <w:pPr>
              <w:jc w:val="center"/>
              <w:rPr>
                <w:rFonts w:ascii="Times New Roman" w:hAnsi="Times New Roman" w:eastAsia="宋体" w:cs="Times New Roman"/>
                <w:b/>
                <w:sz w:val="24"/>
                <w:szCs w:val="20"/>
              </w:rPr>
            </w:pPr>
          </w:p>
        </w:tc>
        <w:tc>
          <w:tcPr>
            <w:tcW w:w="2414" w:type="dxa"/>
          </w:tcPr>
          <w:p w14:paraId="5D407F21">
            <w:pPr>
              <w:jc w:val="center"/>
              <w:rPr>
                <w:rFonts w:ascii="Times New Roman" w:hAnsi="Times New Roman" w:eastAsia="宋体" w:cs="Times New Roman"/>
                <w:b/>
                <w:sz w:val="24"/>
                <w:szCs w:val="20"/>
              </w:rPr>
            </w:pPr>
          </w:p>
        </w:tc>
        <w:tc>
          <w:tcPr>
            <w:tcW w:w="1608" w:type="dxa"/>
          </w:tcPr>
          <w:p w14:paraId="78CF3591">
            <w:pPr>
              <w:jc w:val="center"/>
              <w:rPr>
                <w:rFonts w:ascii="Times New Roman" w:hAnsi="Times New Roman" w:eastAsia="宋体" w:cs="Times New Roman"/>
                <w:b/>
                <w:sz w:val="24"/>
                <w:szCs w:val="20"/>
              </w:rPr>
            </w:pPr>
          </w:p>
        </w:tc>
      </w:tr>
      <w:tr w14:paraId="52C6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63FA224">
            <w:pPr>
              <w:jc w:val="center"/>
              <w:rPr>
                <w:rFonts w:ascii="Times New Roman" w:hAnsi="Times New Roman" w:eastAsia="宋体" w:cs="Times New Roman"/>
                <w:b/>
                <w:sz w:val="24"/>
                <w:szCs w:val="20"/>
              </w:rPr>
            </w:pPr>
          </w:p>
        </w:tc>
        <w:tc>
          <w:tcPr>
            <w:tcW w:w="3449" w:type="dxa"/>
          </w:tcPr>
          <w:p w14:paraId="5C3DEE6F">
            <w:pPr>
              <w:jc w:val="center"/>
              <w:rPr>
                <w:rFonts w:ascii="Times New Roman" w:hAnsi="Times New Roman" w:eastAsia="宋体" w:cs="Times New Roman"/>
                <w:b/>
                <w:sz w:val="24"/>
                <w:szCs w:val="20"/>
              </w:rPr>
            </w:pPr>
          </w:p>
        </w:tc>
        <w:tc>
          <w:tcPr>
            <w:tcW w:w="2414" w:type="dxa"/>
          </w:tcPr>
          <w:p w14:paraId="4792105D">
            <w:pPr>
              <w:jc w:val="center"/>
              <w:rPr>
                <w:rFonts w:ascii="Times New Roman" w:hAnsi="Times New Roman" w:eastAsia="宋体" w:cs="Times New Roman"/>
                <w:b/>
                <w:sz w:val="24"/>
                <w:szCs w:val="20"/>
              </w:rPr>
            </w:pPr>
          </w:p>
        </w:tc>
        <w:tc>
          <w:tcPr>
            <w:tcW w:w="1608" w:type="dxa"/>
          </w:tcPr>
          <w:p w14:paraId="1CE52FB3">
            <w:pPr>
              <w:jc w:val="center"/>
              <w:rPr>
                <w:rFonts w:ascii="Times New Roman" w:hAnsi="Times New Roman" w:eastAsia="宋体" w:cs="Times New Roman"/>
                <w:b/>
                <w:sz w:val="24"/>
                <w:szCs w:val="20"/>
              </w:rPr>
            </w:pPr>
          </w:p>
        </w:tc>
      </w:tr>
      <w:tr w14:paraId="4536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A6C468">
            <w:pPr>
              <w:jc w:val="center"/>
              <w:rPr>
                <w:rFonts w:ascii="Times New Roman" w:hAnsi="Times New Roman" w:eastAsia="宋体" w:cs="Times New Roman"/>
                <w:b/>
                <w:sz w:val="24"/>
                <w:szCs w:val="20"/>
              </w:rPr>
            </w:pPr>
          </w:p>
        </w:tc>
        <w:tc>
          <w:tcPr>
            <w:tcW w:w="3449" w:type="dxa"/>
          </w:tcPr>
          <w:p w14:paraId="706A4A41">
            <w:pPr>
              <w:jc w:val="center"/>
              <w:rPr>
                <w:rFonts w:ascii="Times New Roman" w:hAnsi="Times New Roman" w:eastAsia="宋体" w:cs="Times New Roman"/>
                <w:b/>
                <w:sz w:val="24"/>
                <w:szCs w:val="20"/>
              </w:rPr>
            </w:pPr>
          </w:p>
        </w:tc>
        <w:tc>
          <w:tcPr>
            <w:tcW w:w="2414" w:type="dxa"/>
          </w:tcPr>
          <w:p w14:paraId="44ED7B10">
            <w:pPr>
              <w:jc w:val="center"/>
              <w:rPr>
                <w:rFonts w:ascii="Times New Roman" w:hAnsi="Times New Roman" w:eastAsia="宋体" w:cs="Times New Roman"/>
                <w:b/>
                <w:sz w:val="24"/>
                <w:szCs w:val="20"/>
              </w:rPr>
            </w:pPr>
          </w:p>
        </w:tc>
        <w:tc>
          <w:tcPr>
            <w:tcW w:w="1608" w:type="dxa"/>
          </w:tcPr>
          <w:p w14:paraId="2302ECAC">
            <w:pPr>
              <w:jc w:val="center"/>
              <w:rPr>
                <w:rFonts w:ascii="Times New Roman" w:hAnsi="Times New Roman" w:eastAsia="宋体" w:cs="Times New Roman"/>
                <w:b/>
                <w:sz w:val="24"/>
                <w:szCs w:val="20"/>
              </w:rPr>
            </w:pPr>
          </w:p>
        </w:tc>
      </w:tr>
      <w:tr w14:paraId="483C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D2E114D">
            <w:pPr>
              <w:jc w:val="center"/>
              <w:rPr>
                <w:rFonts w:ascii="Times New Roman" w:hAnsi="Times New Roman" w:eastAsia="宋体" w:cs="Times New Roman"/>
                <w:b/>
                <w:sz w:val="24"/>
                <w:szCs w:val="20"/>
              </w:rPr>
            </w:pPr>
          </w:p>
        </w:tc>
        <w:tc>
          <w:tcPr>
            <w:tcW w:w="3449" w:type="dxa"/>
          </w:tcPr>
          <w:p w14:paraId="284D59A3">
            <w:pPr>
              <w:jc w:val="center"/>
              <w:rPr>
                <w:rFonts w:ascii="Times New Roman" w:hAnsi="Times New Roman" w:eastAsia="宋体" w:cs="Times New Roman"/>
                <w:b/>
                <w:sz w:val="24"/>
                <w:szCs w:val="20"/>
              </w:rPr>
            </w:pPr>
          </w:p>
        </w:tc>
        <w:tc>
          <w:tcPr>
            <w:tcW w:w="2414" w:type="dxa"/>
          </w:tcPr>
          <w:p w14:paraId="6ED509E8">
            <w:pPr>
              <w:jc w:val="center"/>
              <w:rPr>
                <w:rFonts w:ascii="Times New Roman" w:hAnsi="Times New Roman" w:eastAsia="宋体" w:cs="Times New Roman"/>
                <w:b/>
                <w:sz w:val="24"/>
                <w:szCs w:val="20"/>
              </w:rPr>
            </w:pPr>
          </w:p>
        </w:tc>
        <w:tc>
          <w:tcPr>
            <w:tcW w:w="1608" w:type="dxa"/>
          </w:tcPr>
          <w:p w14:paraId="4BD2756A">
            <w:pPr>
              <w:jc w:val="center"/>
              <w:rPr>
                <w:rFonts w:ascii="Times New Roman" w:hAnsi="Times New Roman" w:eastAsia="宋体" w:cs="Times New Roman"/>
                <w:b/>
                <w:sz w:val="24"/>
                <w:szCs w:val="20"/>
              </w:rPr>
            </w:pPr>
          </w:p>
        </w:tc>
      </w:tr>
      <w:tr w14:paraId="4D9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D8BA597">
            <w:pPr>
              <w:jc w:val="center"/>
              <w:rPr>
                <w:rFonts w:ascii="Times New Roman" w:hAnsi="Times New Roman" w:eastAsia="宋体" w:cs="Times New Roman"/>
                <w:b/>
                <w:sz w:val="24"/>
                <w:szCs w:val="20"/>
              </w:rPr>
            </w:pPr>
          </w:p>
        </w:tc>
        <w:tc>
          <w:tcPr>
            <w:tcW w:w="3449" w:type="dxa"/>
          </w:tcPr>
          <w:p w14:paraId="7794218F">
            <w:pPr>
              <w:jc w:val="center"/>
              <w:rPr>
                <w:rFonts w:ascii="Times New Roman" w:hAnsi="Times New Roman" w:eastAsia="宋体" w:cs="Times New Roman"/>
                <w:b/>
                <w:sz w:val="24"/>
                <w:szCs w:val="20"/>
              </w:rPr>
            </w:pPr>
          </w:p>
        </w:tc>
        <w:tc>
          <w:tcPr>
            <w:tcW w:w="2414" w:type="dxa"/>
          </w:tcPr>
          <w:p w14:paraId="0CAAEEAD">
            <w:pPr>
              <w:jc w:val="center"/>
              <w:rPr>
                <w:rFonts w:ascii="Times New Roman" w:hAnsi="Times New Roman" w:eastAsia="宋体" w:cs="Times New Roman"/>
                <w:b/>
                <w:sz w:val="24"/>
                <w:szCs w:val="20"/>
              </w:rPr>
            </w:pPr>
          </w:p>
        </w:tc>
        <w:tc>
          <w:tcPr>
            <w:tcW w:w="1608" w:type="dxa"/>
          </w:tcPr>
          <w:p w14:paraId="344053B7">
            <w:pPr>
              <w:jc w:val="center"/>
              <w:rPr>
                <w:rFonts w:ascii="Times New Roman" w:hAnsi="Times New Roman" w:eastAsia="宋体" w:cs="Times New Roman"/>
                <w:b/>
                <w:sz w:val="24"/>
                <w:szCs w:val="20"/>
              </w:rPr>
            </w:pPr>
          </w:p>
        </w:tc>
      </w:tr>
      <w:tr w14:paraId="4B5E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E30C4A">
            <w:pPr>
              <w:jc w:val="center"/>
              <w:rPr>
                <w:rFonts w:ascii="Times New Roman" w:hAnsi="Times New Roman" w:eastAsia="宋体" w:cs="Times New Roman"/>
                <w:b/>
                <w:sz w:val="24"/>
                <w:szCs w:val="20"/>
              </w:rPr>
            </w:pPr>
          </w:p>
        </w:tc>
        <w:tc>
          <w:tcPr>
            <w:tcW w:w="3449" w:type="dxa"/>
          </w:tcPr>
          <w:p w14:paraId="191486AA">
            <w:pPr>
              <w:jc w:val="center"/>
              <w:rPr>
                <w:rFonts w:ascii="Times New Roman" w:hAnsi="Times New Roman" w:eastAsia="宋体" w:cs="Times New Roman"/>
                <w:b/>
                <w:sz w:val="24"/>
                <w:szCs w:val="20"/>
              </w:rPr>
            </w:pPr>
          </w:p>
        </w:tc>
        <w:tc>
          <w:tcPr>
            <w:tcW w:w="2414" w:type="dxa"/>
          </w:tcPr>
          <w:p w14:paraId="353C7BB8">
            <w:pPr>
              <w:jc w:val="center"/>
              <w:rPr>
                <w:rFonts w:ascii="Times New Roman" w:hAnsi="Times New Roman" w:eastAsia="宋体" w:cs="Times New Roman"/>
                <w:b/>
                <w:sz w:val="24"/>
                <w:szCs w:val="20"/>
              </w:rPr>
            </w:pPr>
          </w:p>
        </w:tc>
        <w:tc>
          <w:tcPr>
            <w:tcW w:w="1608" w:type="dxa"/>
          </w:tcPr>
          <w:p w14:paraId="336BC324">
            <w:pPr>
              <w:jc w:val="center"/>
              <w:rPr>
                <w:rFonts w:ascii="Times New Roman" w:hAnsi="Times New Roman" w:eastAsia="宋体" w:cs="Times New Roman"/>
                <w:b/>
                <w:sz w:val="24"/>
                <w:szCs w:val="20"/>
              </w:rPr>
            </w:pPr>
          </w:p>
        </w:tc>
      </w:tr>
      <w:tr w14:paraId="17A9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6C5EB7A">
            <w:pPr>
              <w:jc w:val="center"/>
              <w:rPr>
                <w:rFonts w:ascii="Times New Roman" w:hAnsi="Times New Roman" w:eastAsia="宋体" w:cs="Times New Roman"/>
                <w:b/>
                <w:sz w:val="24"/>
                <w:szCs w:val="20"/>
              </w:rPr>
            </w:pPr>
          </w:p>
        </w:tc>
        <w:tc>
          <w:tcPr>
            <w:tcW w:w="3449" w:type="dxa"/>
          </w:tcPr>
          <w:p w14:paraId="3CBC63DA">
            <w:pPr>
              <w:jc w:val="center"/>
              <w:rPr>
                <w:rFonts w:ascii="Times New Roman" w:hAnsi="Times New Roman" w:eastAsia="宋体" w:cs="Times New Roman"/>
                <w:b/>
                <w:sz w:val="24"/>
                <w:szCs w:val="20"/>
              </w:rPr>
            </w:pPr>
          </w:p>
        </w:tc>
        <w:tc>
          <w:tcPr>
            <w:tcW w:w="2414" w:type="dxa"/>
          </w:tcPr>
          <w:p w14:paraId="2F3C6E9E">
            <w:pPr>
              <w:jc w:val="center"/>
              <w:rPr>
                <w:rFonts w:ascii="Times New Roman" w:hAnsi="Times New Roman" w:eastAsia="宋体" w:cs="Times New Roman"/>
                <w:b/>
                <w:sz w:val="24"/>
                <w:szCs w:val="20"/>
              </w:rPr>
            </w:pPr>
          </w:p>
        </w:tc>
        <w:tc>
          <w:tcPr>
            <w:tcW w:w="1608" w:type="dxa"/>
          </w:tcPr>
          <w:p w14:paraId="4B700D23">
            <w:pPr>
              <w:jc w:val="center"/>
              <w:rPr>
                <w:rFonts w:ascii="Times New Roman" w:hAnsi="Times New Roman" w:eastAsia="宋体" w:cs="Times New Roman"/>
                <w:b/>
                <w:sz w:val="24"/>
                <w:szCs w:val="20"/>
              </w:rPr>
            </w:pPr>
          </w:p>
        </w:tc>
      </w:tr>
      <w:tr w14:paraId="7AF2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54C372">
            <w:pPr>
              <w:jc w:val="center"/>
              <w:rPr>
                <w:rFonts w:ascii="Times New Roman" w:hAnsi="Times New Roman" w:eastAsia="宋体" w:cs="Times New Roman"/>
                <w:b/>
                <w:sz w:val="24"/>
                <w:szCs w:val="20"/>
              </w:rPr>
            </w:pPr>
          </w:p>
        </w:tc>
        <w:tc>
          <w:tcPr>
            <w:tcW w:w="3449" w:type="dxa"/>
          </w:tcPr>
          <w:p w14:paraId="6C4DC664">
            <w:pPr>
              <w:jc w:val="center"/>
              <w:rPr>
                <w:rFonts w:ascii="Times New Roman" w:hAnsi="Times New Roman" w:eastAsia="宋体" w:cs="Times New Roman"/>
                <w:b/>
                <w:sz w:val="24"/>
                <w:szCs w:val="20"/>
              </w:rPr>
            </w:pPr>
          </w:p>
        </w:tc>
        <w:tc>
          <w:tcPr>
            <w:tcW w:w="2414" w:type="dxa"/>
          </w:tcPr>
          <w:p w14:paraId="170E70BD">
            <w:pPr>
              <w:jc w:val="center"/>
              <w:rPr>
                <w:rFonts w:ascii="Times New Roman" w:hAnsi="Times New Roman" w:eastAsia="宋体" w:cs="Times New Roman"/>
                <w:b/>
                <w:sz w:val="24"/>
                <w:szCs w:val="20"/>
              </w:rPr>
            </w:pPr>
          </w:p>
        </w:tc>
        <w:tc>
          <w:tcPr>
            <w:tcW w:w="1608" w:type="dxa"/>
          </w:tcPr>
          <w:p w14:paraId="22D09A3B">
            <w:pPr>
              <w:jc w:val="center"/>
              <w:rPr>
                <w:rFonts w:ascii="Times New Roman" w:hAnsi="Times New Roman" w:eastAsia="宋体" w:cs="Times New Roman"/>
                <w:b/>
                <w:sz w:val="24"/>
                <w:szCs w:val="20"/>
              </w:rPr>
            </w:pPr>
          </w:p>
        </w:tc>
      </w:tr>
    </w:tbl>
    <w:p w14:paraId="58C2A27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CDD02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1F3167E">
      <w:pPr>
        <w:rPr>
          <w:rFonts w:ascii="宋体" w:hAnsi="Calibri" w:eastAsia="宋体" w:cs="宋体"/>
          <w:b/>
          <w:bCs/>
          <w:color w:val="000000"/>
          <w:sz w:val="28"/>
          <w:szCs w:val="20"/>
        </w:rPr>
      </w:pPr>
    </w:p>
    <w:p w14:paraId="0FAEC2FB">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4AEA64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7A3BF0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集成式AMT离合器压盘总成技改项目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179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581DE9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BDD5AC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B1BAD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7AF21A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7406BB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6764F1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AB96E86">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FE8E23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8C69CA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95C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5BB630">
            <w:pPr>
              <w:ind w:left="420" w:hanging="420"/>
              <w:rPr>
                <w:rFonts w:ascii="宋体" w:hAnsi="Times New Roman" w:eastAsia="宋体" w:cs="Times New Roman"/>
                <w:b/>
                <w:szCs w:val="20"/>
              </w:rPr>
            </w:pPr>
          </w:p>
        </w:tc>
        <w:tc>
          <w:tcPr>
            <w:tcW w:w="2082" w:type="dxa"/>
          </w:tcPr>
          <w:p w14:paraId="46D5A6D4">
            <w:pPr>
              <w:ind w:left="420" w:hanging="420"/>
              <w:rPr>
                <w:rFonts w:ascii="宋体" w:hAnsi="Times New Roman" w:eastAsia="宋体" w:cs="Times New Roman"/>
                <w:b/>
                <w:szCs w:val="20"/>
              </w:rPr>
            </w:pPr>
          </w:p>
        </w:tc>
        <w:tc>
          <w:tcPr>
            <w:tcW w:w="1355" w:type="dxa"/>
          </w:tcPr>
          <w:p w14:paraId="4701036C">
            <w:pPr>
              <w:ind w:left="420" w:hanging="420"/>
              <w:rPr>
                <w:rFonts w:ascii="宋体" w:hAnsi="Times New Roman" w:eastAsia="宋体" w:cs="Times New Roman"/>
                <w:b/>
                <w:szCs w:val="20"/>
              </w:rPr>
            </w:pPr>
          </w:p>
        </w:tc>
        <w:tc>
          <w:tcPr>
            <w:tcW w:w="826" w:type="dxa"/>
          </w:tcPr>
          <w:p w14:paraId="51C26E74">
            <w:pPr>
              <w:ind w:left="420" w:hanging="420"/>
              <w:rPr>
                <w:rFonts w:ascii="宋体" w:hAnsi="Times New Roman" w:eastAsia="宋体" w:cs="Times New Roman"/>
                <w:b/>
                <w:szCs w:val="20"/>
              </w:rPr>
            </w:pPr>
          </w:p>
        </w:tc>
        <w:tc>
          <w:tcPr>
            <w:tcW w:w="1320" w:type="dxa"/>
          </w:tcPr>
          <w:p w14:paraId="1407CDC5">
            <w:pPr>
              <w:ind w:left="420" w:hanging="420"/>
              <w:rPr>
                <w:rFonts w:ascii="宋体" w:hAnsi="Times New Roman" w:eastAsia="宋体" w:cs="Times New Roman"/>
                <w:b/>
                <w:szCs w:val="20"/>
              </w:rPr>
            </w:pPr>
          </w:p>
        </w:tc>
        <w:tc>
          <w:tcPr>
            <w:tcW w:w="1023" w:type="dxa"/>
          </w:tcPr>
          <w:p w14:paraId="2CA25812">
            <w:pPr>
              <w:ind w:left="420" w:hanging="420"/>
              <w:rPr>
                <w:rFonts w:ascii="宋体" w:hAnsi="Times New Roman" w:eastAsia="宋体" w:cs="Times New Roman"/>
                <w:b/>
                <w:szCs w:val="20"/>
              </w:rPr>
            </w:pPr>
          </w:p>
        </w:tc>
        <w:tc>
          <w:tcPr>
            <w:tcW w:w="1590" w:type="dxa"/>
          </w:tcPr>
          <w:p w14:paraId="0BC5513D">
            <w:pPr>
              <w:ind w:left="420" w:hanging="420"/>
              <w:rPr>
                <w:rFonts w:ascii="宋体" w:hAnsi="Times New Roman" w:eastAsia="宋体" w:cs="Times New Roman"/>
                <w:b/>
                <w:szCs w:val="20"/>
              </w:rPr>
            </w:pPr>
          </w:p>
        </w:tc>
      </w:tr>
      <w:tr w14:paraId="43F1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87CC3A">
            <w:pPr>
              <w:ind w:left="420" w:hanging="420"/>
              <w:rPr>
                <w:rFonts w:ascii="宋体" w:hAnsi="Times New Roman" w:eastAsia="宋体" w:cs="Times New Roman"/>
                <w:b/>
                <w:szCs w:val="20"/>
              </w:rPr>
            </w:pPr>
          </w:p>
        </w:tc>
        <w:tc>
          <w:tcPr>
            <w:tcW w:w="2082" w:type="dxa"/>
          </w:tcPr>
          <w:p w14:paraId="371BF4A4">
            <w:pPr>
              <w:ind w:left="420" w:hanging="420"/>
              <w:rPr>
                <w:rFonts w:ascii="宋体" w:hAnsi="Times New Roman" w:eastAsia="宋体" w:cs="Times New Roman"/>
                <w:b/>
                <w:szCs w:val="20"/>
              </w:rPr>
            </w:pPr>
          </w:p>
        </w:tc>
        <w:tc>
          <w:tcPr>
            <w:tcW w:w="1355" w:type="dxa"/>
          </w:tcPr>
          <w:p w14:paraId="432E21B4">
            <w:pPr>
              <w:ind w:left="420" w:hanging="420"/>
              <w:rPr>
                <w:rFonts w:ascii="宋体" w:hAnsi="Times New Roman" w:eastAsia="宋体" w:cs="Times New Roman"/>
                <w:b/>
                <w:szCs w:val="20"/>
              </w:rPr>
            </w:pPr>
          </w:p>
        </w:tc>
        <w:tc>
          <w:tcPr>
            <w:tcW w:w="826" w:type="dxa"/>
          </w:tcPr>
          <w:p w14:paraId="0B688F39">
            <w:pPr>
              <w:ind w:left="420" w:hanging="420"/>
              <w:rPr>
                <w:rFonts w:ascii="宋体" w:hAnsi="Times New Roman" w:eastAsia="宋体" w:cs="Times New Roman"/>
                <w:b/>
                <w:szCs w:val="20"/>
              </w:rPr>
            </w:pPr>
          </w:p>
        </w:tc>
        <w:tc>
          <w:tcPr>
            <w:tcW w:w="1320" w:type="dxa"/>
          </w:tcPr>
          <w:p w14:paraId="6D6695B0">
            <w:pPr>
              <w:ind w:left="420" w:hanging="420"/>
              <w:rPr>
                <w:rFonts w:ascii="宋体" w:hAnsi="Times New Roman" w:eastAsia="宋体" w:cs="Times New Roman"/>
                <w:b/>
                <w:szCs w:val="20"/>
              </w:rPr>
            </w:pPr>
          </w:p>
        </w:tc>
        <w:tc>
          <w:tcPr>
            <w:tcW w:w="1023" w:type="dxa"/>
          </w:tcPr>
          <w:p w14:paraId="1630ABA6">
            <w:pPr>
              <w:ind w:left="420" w:hanging="420"/>
              <w:rPr>
                <w:rFonts w:ascii="宋体" w:hAnsi="Times New Roman" w:eastAsia="宋体" w:cs="Times New Roman"/>
                <w:b/>
                <w:szCs w:val="20"/>
              </w:rPr>
            </w:pPr>
          </w:p>
        </w:tc>
        <w:tc>
          <w:tcPr>
            <w:tcW w:w="1590" w:type="dxa"/>
          </w:tcPr>
          <w:p w14:paraId="375B99A6">
            <w:pPr>
              <w:ind w:left="420" w:hanging="420"/>
              <w:rPr>
                <w:rFonts w:ascii="宋体" w:hAnsi="Times New Roman" w:eastAsia="宋体" w:cs="Times New Roman"/>
                <w:b/>
                <w:szCs w:val="20"/>
              </w:rPr>
            </w:pPr>
          </w:p>
        </w:tc>
      </w:tr>
      <w:tr w14:paraId="464D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BFAB92">
            <w:pPr>
              <w:ind w:left="420" w:hanging="420"/>
              <w:rPr>
                <w:rFonts w:ascii="宋体" w:hAnsi="Times New Roman" w:eastAsia="宋体" w:cs="Times New Roman"/>
                <w:b/>
                <w:szCs w:val="20"/>
              </w:rPr>
            </w:pPr>
          </w:p>
        </w:tc>
        <w:tc>
          <w:tcPr>
            <w:tcW w:w="2082" w:type="dxa"/>
          </w:tcPr>
          <w:p w14:paraId="59224E83">
            <w:pPr>
              <w:ind w:left="420" w:hanging="420"/>
              <w:rPr>
                <w:rFonts w:ascii="宋体" w:hAnsi="Times New Roman" w:eastAsia="宋体" w:cs="Times New Roman"/>
                <w:b/>
                <w:szCs w:val="20"/>
              </w:rPr>
            </w:pPr>
          </w:p>
        </w:tc>
        <w:tc>
          <w:tcPr>
            <w:tcW w:w="1355" w:type="dxa"/>
          </w:tcPr>
          <w:p w14:paraId="0C382DB2">
            <w:pPr>
              <w:ind w:left="420" w:hanging="420"/>
              <w:rPr>
                <w:rFonts w:ascii="宋体" w:hAnsi="Times New Roman" w:eastAsia="宋体" w:cs="Times New Roman"/>
                <w:b/>
                <w:szCs w:val="20"/>
              </w:rPr>
            </w:pPr>
          </w:p>
        </w:tc>
        <w:tc>
          <w:tcPr>
            <w:tcW w:w="826" w:type="dxa"/>
          </w:tcPr>
          <w:p w14:paraId="37CDCD74">
            <w:pPr>
              <w:ind w:left="420" w:hanging="420"/>
              <w:rPr>
                <w:rFonts w:ascii="宋体" w:hAnsi="Times New Roman" w:eastAsia="宋体" w:cs="Times New Roman"/>
                <w:b/>
                <w:szCs w:val="20"/>
              </w:rPr>
            </w:pPr>
          </w:p>
        </w:tc>
        <w:tc>
          <w:tcPr>
            <w:tcW w:w="1320" w:type="dxa"/>
          </w:tcPr>
          <w:p w14:paraId="5E3189F1">
            <w:pPr>
              <w:ind w:left="420" w:hanging="420"/>
              <w:rPr>
                <w:rFonts w:ascii="宋体" w:hAnsi="Times New Roman" w:eastAsia="宋体" w:cs="Times New Roman"/>
                <w:b/>
                <w:szCs w:val="20"/>
              </w:rPr>
            </w:pPr>
          </w:p>
        </w:tc>
        <w:tc>
          <w:tcPr>
            <w:tcW w:w="1023" w:type="dxa"/>
          </w:tcPr>
          <w:p w14:paraId="55E15A24">
            <w:pPr>
              <w:ind w:left="420" w:hanging="420"/>
              <w:rPr>
                <w:rFonts w:ascii="宋体" w:hAnsi="Times New Roman" w:eastAsia="宋体" w:cs="Times New Roman"/>
                <w:b/>
                <w:szCs w:val="20"/>
              </w:rPr>
            </w:pPr>
          </w:p>
        </w:tc>
        <w:tc>
          <w:tcPr>
            <w:tcW w:w="1590" w:type="dxa"/>
          </w:tcPr>
          <w:p w14:paraId="4382F726">
            <w:pPr>
              <w:ind w:left="420" w:hanging="420"/>
              <w:rPr>
                <w:rFonts w:ascii="宋体" w:hAnsi="Times New Roman" w:eastAsia="宋体" w:cs="Times New Roman"/>
                <w:b/>
                <w:szCs w:val="20"/>
              </w:rPr>
            </w:pPr>
          </w:p>
        </w:tc>
      </w:tr>
      <w:tr w14:paraId="38E8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B2F967">
            <w:pPr>
              <w:ind w:left="420" w:hanging="420"/>
              <w:rPr>
                <w:rFonts w:ascii="宋体" w:hAnsi="Times New Roman" w:eastAsia="宋体" w:cs="Times New Roman"/>
                <w:b/>
                <w:szCs w:val="20"/>
              </w:rPr>
            </w:pPr>
          </w:p>
        </w:tc>
        <w:tc>
          <w:tcPr>
            <w:tcW w:w="2082" w:type="dxa"/>
          </w:tcPr>
          <w:p w14:paraId="5DF144AB">
            <w:pPr>
              <w:ind w:left="420" w:hanging="420"/>
              <w:rPr>
                <w:rFonts w:ascii="宋体" w:hAnsi="Times New Roman" w:eastAsia="宋体" w:cs="Times New Roman"/>
                <w:b/>
                <w:szCs w:val="20"/>
              </w:rPr>
            </w:pPr>
          </w:p>
        </w:tc>
        <w:tc>
          <w:tcPr>
            <w:tcW w:w="1355" w:type="dxa"/>
          </w:tcPr>
          <w:p w14:paraId="55DC5444">
            <w:pPr>
              <w:ind w:left="420" w:hanging="420"/>
              <w:rPr>
                <w:rFonts w:ascii="宋体" w:hAnsi="Times New Roman" w:eastAsia="宋体" w:cs="Times New Roman"/>
                <w:b/>
                <w:szCs w:val="20"/>
              </w:rPr>
            </w:pPr>
          </w:p>
        </w:tc>
        <w:tc>
          <w:tcPr>
            <w:tcW w:w="826" w:type="dxa"/>
          </w:tcPr>
          <w:p w14:paraId="2C243ABE">
            <w:pPr>
              <w:ind w:left="420" w:hanging="420"/>
              <w:rPr>
                <w:rFonts w:ascii="宋体" w:hAnsi="Times New Roman" w:eastAsia="宋体" w:cs="Times New Roman"/>
                <w:b/>
                <w:szCs w:val="20"/>
              </w:rPr>
            </w:pPr>
          </w:p>
        </w:tc>
        <w:tc>
          <w:tcPr>
            <w:tcW w:w="1320" w:type="dxa"/>
          </w:tcPr>
          <w:p w14:paraId="67B37BFC">
            <w:pPr>
              <w:ind w:left="420" w:hanging="420"/>
              <w:rPr>
                <w:rFonts w:ascii="宋体" w:hAnsi="Times New Roman" w:eastAsia="宋体" w:cs="Times New Roman"/>
                <w:b/>
                <w:szCs w:val="20"/>
              </w:rPr>
            </w:pPr>
          </w:p>
        </w:tc>
        <w:tc>
          <w:tcPr>
            <w:tcW w:w="1023" w:type="dxa"/>
          </w:tcPr>
          <w:p w14:paraId="3044F31E">
            <w:pPr>
              <w:ind w:left="420" w:hanging="420"/>
              <w:rPr>
                <w:rFonts w:ascii="宋体" w:hAnsi="Times New Roman" w:eastAsia="宋体" w:cs="Times New Roman"/>
                <w:b/>
                <w:szCs w:val="20"/>
              </w:rPr>
            </w:pPr>
          </w:p>
        </w:tc>
        <w:tc>
          <w:tcPr>
            <w:tcW w:w="1590" w:type="dxa"/>
          </w:tcPr>
          <w:p w14:paraId="5ACC93A5">
            <w:pPr>
              <w:ind w:left="420" w:hanging="420"/>
              <w:rPr>
                <w:rFonts w:ascii="宋体" w:hAnsi="Times New Roman" w:eastAsia="宋体" w:cs="Times New Roman"/>
                <w:b/>
                <w:szCs w:val="20"/>
              </w:rPr>
            </w:pPr>
          </w:p>
        </w:tc>
      </w:tr>
      <w:tr w14:paraId="2E0F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9EDB9A">
            <w:pPr>
              <w:ind w:left="420" w:hanging="420"/>
              <w:rPr>
                <w:rFonts w:ascii="宋体" w:hAnsi="Times New Roman" w:eastAsia="宋体" w:cs="Times New Roman"/>
                <w:b/>
                <w:szCs w:val="20"/>
              </w:rPr>
            </w:pPr>
          </w:p>
        </w:tc>
        <w:tc>
          <w:tcPr>
            <w:tcW w:w="2082" w:type="dxa"/>
          </w:tcPr>
          <w:p w14:paraId="476C4408">
            <w:pPr>
              <w:ind w:left="420" w:hanging="420"/>
              <w:rPr>
                <w:rFonts w:ascii="宋体" w:hAnsi="Times New Roman" w:eastAsia="宋体" w:cs="Times New Roman"/>
                <w:b/>
                <w:szCs w:val="20"/>
              </w:rPr>
            </w:pPr>
          </w:p>
        </w:tc>
        <w:tc>
          <w:tcPr>
            <w:tcW w:w="1355" w:type="dxa"/>
          </w:tcPr>
          <w:p w14:paraId="5D453218">
            <w:pPr>
              <w:ind w:left="420" w:hanging="420"/>
              <w:rPr>
                <w:rFonts w:ascii="宋体" w:hAnsi="Times New Roman" w:eastAsia="宋体" w:cs="Times New Roman"/>
                <w:b/>
                <w:szCs w:val="20"/>
              </w:rPr>
            </w:pPr>
          </w:p>
        </w:tc>
        <w:tc>
          <w:tcPr>
            <w:tcW w:w="826" w:type="dxa"/>
          </w:tcPr>
          <w:p w14:paraId="38625FD1">
            <w:pPr>
              <w:ind w:left="420" w:hanging="420"/>
              <w:rPr>
                <w:rFonts w:ascii="宋体" w:hAnsi="Times New Roman" w:eastAsia="宋体" w:cs="Times New Roman"/>
                <w:b/>
                <w:szCs w:val="20"/>
              </w:rPr>
            </w:pPr>
          </w:p>
        </w:tc>
        <w:tc>
          <w:tcPr>
            <w:tcW w:w="1320" w:type="dxa"/>
          </w:tcPr>
          <w:p w14:paraId="5558B830">
            <w:pPr>
              <w:ind w:left="420" w:hanging="420"/>
              <w:rPr>
                <w:rFonts w:ascii="宋体" w:hAnsi="Times New Roman" w:eastAsia="宋体" w:cs="Times New Roman"/>
                <w:b/>
                <w:szCs w:val="20"/>
              </w:rPr>
            </w:pPr>
          </w:p>
        </w:tc>
        <w:tc>
          <w:tcPr>
            <w:tcW w:w="1023" w:type="dxa"/>
          </w:tcPr>
          <w:p w14:paraId="4BD89FAA">
            <w:pPr>
              <w:ind w:left="420" w:hanging="420"/>
              <w:rPr>
                <w:rFonts w:ascii="宋体" w:hAnsi="Times New Roman" w:eastAsia="宋体" w:cs="Times New Roman"/>
                <w:b/>
                <w:szCs w:val="20"/>
              </w:rPr>
            </w:pPr>
          </w:p>
        </w:tc>
        <w:tc>
          <w:tcPr>
            <w:tcW w:w="1590" w:type="dxa"/>
          </w:tcPr>
          <w:p w14:paraId="4E247110">
            <w:pPr>
              <w:ind w:left="420" w:hanging="420"/>
              <w:rPr>
                <w:rFonts w:ascii="宋体" w:hAnsi="Times New Roman" w:eastAsia="宋体" w:cs="Times New Roman"/>
                <w:b/>
                <w:szCs w:val="20"/>
              </w:rPr>
            </w:pPr>
          </w:p>
        </w:tc>
      </w:tr>
      <w:tr w14:paraId="5A17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2B2BE3">
            <w:pPr>
              <w:ind w:left="420" w:hanging="420"/>
              <w:rPr>
                <w:rFonts w:ascii="宋体" w:hAnsi="Times New Roman" w:eastAsia="宋体" w:cs="Times New Roman"/>
                <w:b/>
                <w:szCs w:val="20"/>
              </w:rPr>
            </w:pPr>
          </w:p>
        </w:tc>
        <w:tc>
          <w:tcPr>
            <w:tcW w:w="2082" w:type="dxa"/>
          </w:tcPr>
          <w:p w14:paraId="4A0786CD">
            <w:pPr>
              <w:ind w:left="420" w:hanging="420"/>
              <w:rPr>
                <w:rFonts w:ascii="宋体" w:hAnsi="Times New Roman" w:eastAsia="宋体" w:cs="Times New Roman"/>
                <w:b/>
                <w:szCs w:val="20"/>
              </w:rPr>
            </w:pPr>
          </w:p>
        </w:tc>
        <w:tc>
          <w:tcPr>
            <w:tcW w:w="1355" w:type="dxa"/>
          </w:tcPr>
          <w:p w14:paraId="54F70199">
            <w:pPr>
              <w:ind w:left="420" w:hanging="420"/>
              <w:rPr>
                <w:rFonts w:ascii="宋体" w:hAnsi="Times New Roman" w:eastAsia="宋体" w:cs="Times New Roman"/>
                <w:b/>
                <w:szCs w:val="20"/>
              </w:rPr>
            </w:pPr>
          </w:p>
        </w:tc>
        <w:tc>
          <w:tcPr>
            <w:tcW w:w="826" w:type="dxa"/>
          </w:tcPr>
          <w:p w14:paraId="53CE2AE6">
            <w:pPr>
              <w:ind w:left="420" w:hanging="420"/>
              <w:rPr>
                <w:rFonts w:ascii="宋体" w:hAnsi="Times New Roman" w:eastAsia="宋体" w:cs="Times New Roman"/>
                <w:b/>
                <w:szCs w:val="20"/>
              </w:rPr>
            </w:pPr>
          </w:p>
        </w:tc>
        <w:tc>
          <w:tcPr>
            <w:tcW w:w="1320" w:type="dxa"/>
          </w:tcPr>
          <w:p w14:paraId="3C95A675">
            <w:pPr>
              <w:ind w:left="420" w:hanging="420"/>
              <w:rPr>
                <w:rFonts w:ascii="宋体" w:hAnsi="Times New Roman" w:eastAsia="宋体" w:cs="Times New Roman"/>
                <w:b/>
                <w:szCs w:val="20"/>
              </w:rPr>
            </w:pPr>
          </w:p>
        </w:tc>
        <w:tc>
          <w:tcPr>
            <w:tcW w:w="1023" w:type="dxa"/>
          </w:tcPr>
          <w:p w14:paraId="12DCA444">
            <w:pPr>
              <w:ind w:left="420" w:hanging="420"/>
              <w:rPr>
                <w:rFonts w:ascii="宋体" w:hAnsi="Times New Roman" w:eastAsia="宋体" w:cs="Times New Roman"/>
                <w:b/>
                <w:szCs w:val="20"/>
              </w:rPr>
            </w:pPr>
          </w:p>
        </w:tc>
        <w:tc>
          <w:tcPr>
            <w:tcW w:w="1590" w:type="dxa"/>
          </w:tcPr>
          <w:p w14:paraId="1FFC3A98">
            <w:pPr>
              <w:ind w:left="420" w:hanging="420"/>
              <w:rPr>
                <w:rFonts w:ascii="宋体" w:hAnsi="Times New Roman" w:eastAsia="宋体" w:cs="Times New Roman"/>
                <w:b/>
                <w:szCs w:val="20"/>
              </w:rPr>
            </w:pPr>
          </w:p>
        </w:tc>
      </w:tr>
      <w:tr w14:paraId="1036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0A412F">
            <w:pPr>
              <w:ind w:left="420" w:hanging="420"/>
              <w:rPr>
                <w:rFonts w:ascii="宋体" w:hAnsi="Times New Roman" w:eastAsia="宋体" w:cs="Times New Roman"/>
                <w:b/>
                <w:szCs w:val="20"/>
              </w:rPr>
            </w:pPr>
          </w:p>
        </w:tc>
        <w:tc>
          <w:tcPr>
            <w:tcW w:w="2082" w:type="dxa"/>
          </w:tcPr>
          <w:p w14:paraId="24E2DE4B">
            <w:pPr>
              <w:ind w:left="420" w:hanging="420"/>
              <w:rPr>
                <w:rFonts w:ascii="宋体" w:hAnsi="Times New Roman" w:eastAsia="宋体" w:cs="Times New Roman"/>
                <w:b/>
                <w:szCs w:val="20"/>
              </w:rPr>
            </w:pPr>
          </w:p>
        </w:tc>
        <w:tc>
          <w:tcPr>
            <w:tcW w:w="1355" w:type="dxa"/>
          </w:tcPr>
          <w:p w14:paraId="721F654C">
            <w:pPr>
              <w:ind w:left="420" w:hanging="420"/>
              <w:rPr>
                <w:rFonts w:ascii="宋体" w:hAnsi="Times New Roman" w:eastAsia="宋体" w:cs="Times New Roman"/>
                <w:b/>
                <w:szCs w:val="20"/>
              </w:rPr>
            </w:pPr>
          </w:p>
        </w:tc>
        <w:tc>
          <w:tcPr>
            <w:tcW w:w="826" w:type="dxa"/>
          </w:tcPr>
          <w:p w14:paraId="4885941B">
            <w:pPr>
              <w:ind w:left="420" w:hanging="420"/>
              <w:rPr>
                <w:rFonts w:ascii="宋体" w:hAnsi="Times New Roman" w:eastAsia="宋体" w:cs="Times New Roman"/>
                <w:b/>
                <w:szCs w:val="20"/>
              </w:rPr>
            </w:pPr>
          </w:p>
        </w:tc>
        <w:tc>
          <w:tcPr>
            <w:tcW w:w="1320" w:type="dxa"/>
          </w:tcPr>
          <w:p w14:paraId="1502D994">
            <w:pPr>
              <w:ind w:left="420" w:hanging="420"/>
              <w:rPr>
                <w:rFonts w:ascii="宋体" w:hAnsi="Times New Roman" w:eastAsia="宋体" w:cs="Times New Roman"/>
                <w:b/>
                <w:szCs w:val="20"/>
              </w:rPr>
            </w:pPr>
          </w:p>
        </w:tc>
        <w:tc>
          <w:tcPr>
            <w:tcW w:w="1023" w:type="dxa"/>
          </w:tcPr>
          <w:p w14:paraId="6B652DD2">
            <w:pPr>
              <w:ind w:left="420" w:hanging="420"/>
              <w:rPr>
                <w:rFonts w:ascii="宋体" w:hAnsi="Times New Roman" w:eastAsia="宋体" w:cs="Times New Roman"/>
                <w:b/>
                <w:szCs w:val="20"/>
              </w:rPr>
            </w:pPr>
          </w:p>
        </w:tc>
        <w:tc>
          <w:tcPr>
            <w:tcW w:w="1590" w:type="dxa"/>
          </w:tcPr>
          <w:p w14:paraId="783C2175">
            <w:pPr>
              <w:ind w:left="420" w:hanging="420"/>
              <w:rPr>
                <w:rFonts w:ascii="宋体" w:hAnsi="Times New Roman" w:eastAsia="宋体" w:cs="Times New Roman"/>
                <w:b/>
                <w:szCs w:val="20"/>
              </w:rPr>
            </w:pPr>
          </w:p>
        </w:tc>
      </w:tr>
      <w:tr w14:paraId="4C2E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1F703B">
            <w:pPr>
              <w:ind w:left="420" w:hanging="420"/>
              <w:rPr>
                <w:rFonts w:ascii="宋体" w:hAnsi="Times New Roman" w:eastAsia="宋体" w:cs="Times New Roman"/>
                <w:b/>
                <w:szCs w:val="20"/>
              </w:rPr>
            </w:pPr>
          </w:p>
        </w:tc>
        <w:tc>
          <w:tcPr>
            <w:tcW w:w="2082" w:type="dxa"/>
          </w:tcPr>
          <w:p w14:paraId="0F549303">
            <w:pPr>
              <w:ind w:left="420" w:hanging="420"/>
              <w:rPr>
                <w:rFonts w:ascii="宋体" w:hAnsi="Times New Roman" w:eastAsia="宋体" w:cs="Times New Roman"/>
                <w:b/>
                <w:szCs w:val="20"/>
              </w:rPr>
            </w:pPr>
          </w:p>
        </w:tc>
        <w:tc>
          <w:tcPr>
            <w:tcW w:w="1355" w:type="dxa"/>
          </w:tcPr>
          <w:p w14:paraId="50BA9BCF">
            <w:pPr>
              <w:ind w:left="420" w:hanging="420"/>
              <w:rPr>
                <w:rFonts w:ascii="宋体" w:hAnsi="Times New Roman" w:eastAsia="宋体" w:cs="Times New Roman"/>
                <w:b/>
                <w:szCs w:val="20"/>
              </w:rPr>
            </w:pPr>
          </w:p>
        </w:tc>
        <w:tc>
          <w:tcPr>
            <w:tcW w:w="826" w:type="dxa"/>
          </w:tcPr>
          <w:p w14:paraId="5A4C2DF0">
            <w:pPr>
              <w:ind w:left="420" w:hanging="420"/>
              <w:rPr>
                <w:rFonts w:ascii="宋体" w:hAnsi="Times New Roman" w:eastAsia="宋体" w:cs="Times New Roman"/>
                <w:b/>
                <w:szCs w:val="20"/>
              </w:rPr>
            </w:pPr>
          </w:p>
        </w:tc>
        <w:tc>
          <w:tcPr>
            <w:tcW w:w="1320" w:type="dxa"/>
          </w:tcPr>
          <w:p w14:paraId="0F5C3285">
            <w:pPr>
              <w:ind w:left="420" w:hanging="420"/>
              <w:rPr>
                <w:rFonts w:ascii="宋体" w:hAnsi="Times New Roman" w:eastAsia="宋体" w:cs="Times New Roman"/>
                <w:b/>
                <w:szCs w:val="20"/>
              </w:rPr>
            </w:pPr>
          </w:p>
        </w:tc>
        <w:tc>
          <w:tcPr>
            <w:tcW w:w="1023" w:type="dxa"/>
          </w:tcPr>
          <w:p w14:paraId="5170E053">
            <w:pPr>
              <w:ind w:left="420" w:hanging="420"/>
              <w:rPr>
                <w:rFonts w:ascii="宋体" w:hAnsi="Times New Roman" w:eastAsia="宋体" w:cs="Times New Roman"/>
                <w:b/>
                <w:szCs w:val="20"/>
              </w:rPr>
            </w:pPr>
          </w:p>
        </w:tc>
        <w:tc>
          <w:tcPr>
            <w:tcW w:w="1590" w:type="dxa"/>
          </w:tcPr>
          <w:p w14:paraId="6AEC5757">
            <w:pPr>
              <w:ind w:left="420" w:hanging="420"/>
              <w:rPr>
                <w:rFonts w:ascii="宋体" w:hAnsi="Times New Roman" w:eastAsia="宋体" w:cs="Times New Roman"/>
                <w:b/>
                <w:szCs w:val="20"/>
              </w:rPr>
            </w:pPr>
          </w:p>
        </w:tc>
      </w:tr>
      <w:tr w14:paraId="0C69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044518">
            <w:pPr>
              <w:ind w:left="420" w:hanging="420"/>
              <w:rPr>
                <w:rFonts w:ascii="宋体" w:hAnsi="Times New Roman" w:eastAsia="宋体" w:cs="Times New Roman"/>
                <w:b/>
                <w:szCs w:val="20"/>
              </w:rPr>
            </w:pPr>
          </w:p>
        </w:tc>
        <w:tc>
          <w:tcPr>
            <w:tcW w:w="2082" w:type="dxa"/>
          </w:tcPr>
          <w:p w14:paraId="6D3E2800">
            <w:pPr>
              <w:ind w:left="420" w:hanging="420"/>
              <w:rPr>
                <w:rFonts w:ascii="宋体" w:hAnsi="Times New Roman" w:eastAsia="宋体" w:cs="Times New Roman"/>
                <w:b/>
                <w:szCs w:val="20"/>
              </w:rPr>
            </w:pPr>
          </w:p>
        </w:tc>
        <w:tc>
          <w:tcPr>
            <w:tcW w:w="1355" w:type="dxa"/>
          </w:tcPr>
          <w:p w14:paraId="08095237">
            <w:pPr>
              <w:ind w:left="420" w:hanging="420"/>
              <w:rPr>
                <w:rFonts w:ascii="宋体" w:hAnsi="Times New Roman" w:eastAsia="宋体" w:cs="Times New Roman"/>
                <w:b/>
                <w:szCs w:val="20"/>
              </w:rPr>
            </w:pPr>
          </w:p>
        </w:tc>
        <w:tc>
          <w:tcPr>
            <w:tcW w:w="826" w:type="dxa"/>
          </w:tcPr>
          <w:p w14:paraId="77B5C99F">
            <w:pPr>
              <w:ind w:left="420" w:hanging="420"/>
              <w:rPr>
                <w:rFonts w:ascii="宋体" w:hAnsi="Times New Roman" w:eastAsia="宋体" w:cs="Times New Roman"/>
                <w:b/>
                <w:szCs w:val="20"/>
              </w:rPr>
            </w:pPr>
          </w:p>
        </w:tc>
        <w:tc>
          <w:tcPr>
            <w:tcW w:w="1320" w:type="dxa"/>
          </w:tcPr>
          <w:p w14:paraId="039C9E03">
            <w:pPr>
              <w:ind w:left="420" w:hanging="420"/>
              <w:rPr>
                <w:rFonts w:ascii="宋体" w:hAnsi="Times New Roman" w:eastAsia="宋体" w:cs="Times New Roman"/>
                <w:b/>
                <w:szCs w:val="20"/>
              </w:rPr>
            </w:pPr>
          </w:p>
        </w:tc>
        <w:tc>
          <w:tcPr>
            <w:tcW w:w="1023" w:type="dxa"/>
          </w:tcPr>
          <w:p w14:paraId="3AE6D014">
            <w:pPr>
              <w:ind w:left="420" w:hanging="420"/>
              <w:rPr>
                <w:rFonts w:ascii="宋体" w:hAnsi="Times New Roman" w:eastAsia="宋体" w:cs="Times New Roman"/>
                <w:b/>
                <w:szCs w:val="20"/>
              </w:rPr>
            </w:pPr>
          </w:p>
        </w:tc>
        <w:tc>
          <w:tcPr>
            <w:tcW w:w="1590" w:type="dxa"/>
          </w:tcPr>
          <w:p w14:paraId="3AD397B0">
            <w:pPr>
              <w:ind w:left="420" w:hanging="420"/>
              <w:rPr>
                <w:rFonts w:ascii="宋体" w:hAnsi="Times New Roman" w:eastAsia="宋体" w:cs="Times New Roman"/>
                <w:b/>
                <w:szCs w:val="20"/>
              </w:rPr>
            </w:pPr>
          </w:p>
        </w:tc>
      </w:tr>
      <w:tr w14:paraId="63D6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4DD2CB">
            <w:pPr>
              <w:ind w:left="420" w:hanging="420"/>
              <w:rPr>
                <w:rFonts w:ascii="宋体" w:hAnsi="Times New Roman" w:eastAsia="宋体" w:cs="Times New Roman"/>
                <w:b/>
                <w:szCs w:val="20"/>
              </w:rPr>
            </w:pPr>
          </w:p>
        </w:tc>
        <w:tc>
          <w:tcPr>
            <w:tcW w:w="2082" w:type="dxa"/>
          </w:tcPr>
          <w:p w14:paraId="38A91175">
            <w:pPr>
              <w:ind w:left="420" w:hanging="420"/>
              <w:rPr>
                <w:rFonts w:ascii="宋体" w:hAnsi="Times New Roman" w:eastAsia="宋体" w:cs="Times New Roman"/>
                <w:b/>
                <w:szCs w:val="20"/>
              </w:rPr>
            </w:pPr>
          </w:p>
        </w:tc>
        <w:tc>
          <w:tcPr>
            <w:tcW w:w="1355" w:type="dxa"/>
          </w:tcPr>
          <w:p w14:paraId="34B6E427">
            <w:pPr>
              <w:ind w:left="420" w:hanging="420"/>
              <w:rPr>
                <w:rFonts w:ascii="宋体" w:hAnsi="Times New Roman" w:eastAsia="宋体" w:cs="Times New Roman"/>
                <w:b/>
                <w:szCs w:val="20"/>
              </w:rPr>
            </w:pPr>
          </w:p>
        </w:tc>
        <w:tc>
          <w:tcPr>
            <w:tcW w:w="826" w:type="dxa"/>
          </w:tcPr>
          <w:p w14:paraId="4FD37019">
            <w:pPr>
              <w:ind w:left="420" w:hanging="420"/>
              <w:rPr>
                <w:rFonts w:ascii="宋体" w:hAnsi="Times New Roman" w:eastAsia="宋体" w:cs="Times New Roman"/>
                <w:b/>
                <w:szCs w:val="20"/>
              </w:rPr>
            </w:pPr>
          </w:p>
        </w:tc>
        <w:tc>
          <w:tcPr>
            <w:tcW w:w="1320" w:type="dxa"/>
          </w:tcPr>
          <w:p w14:paraId="296EEA4B">
            <w:pPr>
              <w:ind w:left="420" w:hanging="420"/>
              <w:rPr>
                <w:rFonts w:ascii="宋体" w:hAnsi="Times New Roman" w:eastAsia="宋体" w:cs="Times New Roman"/>
                <w:b/>
                <w:szCs w:val="20"/>
              </w:rPr>
            </w:pPr>
          </w:p>
        </w:tc>
        <w:tc>
          <w:tcPr>
            <w:tcW w:w="1023" w:type="dxa"/>
          </w:tcPr>
          <w:p w14:paraId="679B6065">
            <w:pPr>
              <w:ind w:left="420" w:hanging="420"/>
              <w:rPr>
                <w:rFonts w:ascii="宋体" w:hAnsi="Times New Roman" w:eastAsia="宋体" w:cs="Times New Roman"/>
                <w:b/>
                <w:szCs w:val="20"/>
              </w:rPr>
            </w:pPr>
          </w:p>
        </w:tc>
        <w:tc>
          <w:tcPr>
            <w:tcW w:w="1590" w:type="dxa"/>
          </w:tcPr>
          <w:p w14:paraId="4B9DA951">
            <w:pPr>
              <w:ind w:left="420" w:hanging="420"/>
              <w:rPr>
                <w:rFonts w:ascii="宋体" w:hAnsi="Times New Roman" w:eastAsia="宋体" w:cs="Times New Roman"/>
                <w:b/>
                <w:szCs w:val="20"/>
              </w:rPr>
            </w:pPr>
          </w:p>
        </w:tc>
      </w:tr>
      <w:tr w14:paraId="3771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1265AF">
            <w:pPr>
              <w:ind w:left="420" w:hanging="420"/>
              <w:rPr>
                <w:rFonts w:ascii="宋体" w:hAnsi="Times New Roman" w:eastAsia="宋体" w:cs="Times New Roman"/>
                <w:b/>
                <w:szCs w:val="20"/>
              </w:rPr>
            </w:pPr>
          </w:p>
        </w:tc>
        <w:tc>
          <w:tcPr>
            <w:tcW w:w="2082" w:type="dxa"/>
          </w:tcPr>
          <w:p w14:paraId="2724145C">
            <w:pPr>
              <w:ind w:left="420" w:hanging="420"/>
              <w:rPr>
                <w:rFonts w:ascii="宋体" w:hAnsi="Times New Roman" w:eastAsia="宋体" w:cs="Times New Roman"/>
                <w:b/>
                <w:szCs w:val="20"/>
              </w:rPr>
            </w:pPr>
          </w:p>
        </w:tc>
        <w:tc>
          <w:tcPr>
            <w:tcW w:w="1355" w:type="dxa"/>
          </w:tcPr>
          <w:p w14:paraId="1CE1394B">
            <w:pPr>
              <w:ind w:left="420" w:hanging="420"/>
              <w:rPr>
                <w:rFonts w:ascii="宋体" w:hAnsi="Times New Roman" w:eastAsia="宋体" w:cs="Times New Roman"/>
                <w:b/>
                <w:szCs w:val="20"/>
              </w:rPr>
            </w:pPr>
          </w:p>
        </w:tc>
        <w:tc>
          <w:tcPr>
            <w:tcW w:w="826" w:type="dxa"/>
          </w:tcPr>
          <w:p w14:paraId="46399657">
            <w:pPr>
              <w:ind w:left="420" w:hanging="420"/>
              <w:rPr>
                <w:rFonts w:ascii="宋体" w:hAnsi="Times New Roman" w:eastAsia="宋体" w:cs="Times New Roman"/>
                <w:b/>
                <w:szCs w:val="20"/>
              </w:rPr>
            </w:pPr>
          </w:p>
        </w:tc>
        <w:tc>
          <w:tcPr>
            <w:tcW w:w="1320" w:type="dxa"/>
          </w:tcPr>
          <w:p w14:paraId="2F581717">
            <w:pPr>
              <w:ind w:left="420" w:hanging="420"/>
              <w:rPr>
                <w:rFonts w:ascii="宋体" w:hAnsi="Times New Roman" w:eastAsia="宋体" w:cs="Times New Roman"/>
                <w:b/>
                <w:szCs w:val="20"/>
              </w:rPr>
            </w:pPr>
          </w:p>
        </w:tc>
        <w:tc>
          <w:tcPr>
            <w:tcW w:w="1023" w:type="dxa"/>
          </w:tcPr>
          <w:p w14:paraId="7FBBF80C">
            <w:pPr>
              <w:ind w:left="420" w:hanging="420"/>
              <w:rPr>
                <w:rFonts w:ascii="宋体" w:hAnsi="Times New Roman" w:eastAsia="宋体" w:cs="Times New Roman"/>
                <w:b/>
                <w:szCs w:val="20"/>
              </w:rPr>
            </w:pPr>
          </w:p>
        </w:tc>
        <w:tc>
          <w:tcPr>
            <w:tcW w:w="1590" w:type="dxa"/>
          </w:tcPr>
          <w:p w14:paraId="40C74CF4">
            <w:pPr>
              <w:ind w:left="420" w:hanging="420"/>
              <w:rPr>
                <w:rFonts w:ascii="宋体" w:hAnsi="Times New Roman" w:eastAsia="宋体" w:cs="Times New Roman"/>
                <w:b/>
                <w:szCs w:val="20"/>
              </w:rPr>
            </w:pPr>
          </w:p>
        </w:tc>
      </w:tr>
      <w:tr w14:paraId="6923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D631D1">
            <w:pPr>
              <w:ind w:left="420" w:hanging="420"/>
              <w:rPr>
                <w:rFonts w:ascii="宋体" w:hAnsi="Times New Roman" w:eastAsia="宋体" w:cs="Times New Roman"/>
                <w:b/>
                <w:szCs w:val="20"/>
              </w:rPr>
            </w:pPr>
          </w:p>
        </w:tc>
        <w:tc>
          <w:tcPr>
            <w:tcW w:w="2082" w:type="dxa"/>
          </w:tcPr>
          <w:p w14:paraId="606B287B">
            <w:pPr>
              <w:ind w:left="420" w:hanging="420"/>
              <w:rPr>
                <w:rFonts w:ascii="宋体" w:hAnsi="Times New Roman" w:eastAsia="宋体" w:cs="Times New Roman"/>
                <w:b/>
                <w:szCs w:val="20"/>
              </w:rPr>
            </w:pPr>
          </w:p>
        </w:tc>
        <w:tc>
          <w:tcPr>
            <w:tcW w:w="1355" w:type="dxa"/>
          </w:tcPr>
          <w:p w14:paraId="1E6CB39F">
            <w:pPr>
              <w:ind w:left="420" w:hanging="420"/>
              <w:rPr>
                <w:rFonts w:ascii="宋体" w:hAnsi="Times New Roman" w:eastAsia="宋体" w:cs="Times New Roman"/>
                <w:b/>
                <w:szCs w:val="20"/>
              </w:rPr>
            </w:pPr>
          </w:p>
        </w:tc>
        <w:tc>
          <w:tcPr>
            <w:tcW w:w="826" w:type="dxa"/>
          </w:tcPr>
          <w:p w14:paraId="661F45FD">
            <w:pPr>
              <w:ind w:left="420" w:hanging="420"/>
              <w:rPr>
                <w:rFonts w:ascii="宋体" w:hAnsi="Times New Roman" w:eastAsia="宋体" w:cs="Times New Roman"/>
                <w:b/>
                <w:szCs w:val="20"/>
              </w:rPr>
            </w:pPr>
          </w:p>
        </w:tc>
        <w:tc>
          <w:tcPr>
            <w:tcW w:w="1320" w:type="dxa"/>
          </w:tcPr>
          <w:p w14:paraId="775DEC84">
            <w:pPr>
              <w:ind w:left="420" w:hanging="420"/>
              <w:rPr>
                <w:rFonts w:ascii="宋体" w:hAnsi="Times New Roman" w:eastAsia="宋体" w:cs="Times New Roman"/>
                <w:b/>
                <w:szCs w:val="20"/>
              </w:rPr>
            </w:pPr>
          </w:p>
        </w:tc>
        <w:tc>
          <w:tcPr>
            <w:tcW w:w="1023" w:type="dxa"/>
          </w:tcPr>
          <w:p w14:paraId="47C84854">
            <w:pPr>
              <w:ind w:left="420" w:hanging="420"/>
              <w:rPr>
                <w:rFonts w:ascii="宋体" w:hAnsi="Times New Roman" w:eastAsia="宋体" w:cs="Times New Roman"/>
                <w:b/>
                <w:szCs w:val="20"/>
              </w:rPr>
            </w:pPr>
          </w:p>
        </w:tc>
        <w:tc>
          <w:tcPr>
            <w:tcW w:w="1590" w:type="dxa"/>
          </w:tcPr>
          <w:p w14:paraId="09F817C3">
            <w:pPr>
              <w:ind w:left="420" w:hanging="420"/>
              <w:rPr>
                <w:rFonts w:ascii="宋体" w:hAnsi="Times New Roman" w:eastAsia="宋体" w:cs="Times New Roman"/>
                <w:b/>
                <w:szCs w:val="20"/>
              </w:rPr>
            </w:pPr>
          </w:p>
        </w:tc>
      </w:tr>
      <w:tr w14:paraId="0B31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2AE9B66">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5754D18E">
            <w:pPr>
              <w:ind w:left="420" w:hanging="420"/>
              <w:rPr>
                <w:rFonts w:ascii="宋体" w:hAnsi="Times New Roman" w:eastAsia="宋体" w:cs="Times New Roman"/>
                <w:b/>
                <w:szCs w:val="20"/>
              </w:rPr>
            </w:pPr>
          </w:p>
        </w:tc>
        <w:tc>
          <w:tcPr>
            <w:tcW w:w="1320" w:type="dxa"/>
          </w:tcPr>
          <w:p w14:paraId="27E7555D">
            <w:pPr>
              <w:ind w:left="420" w:hanging="420"/>
              <w:rPr>
                <w:rFonts w:ascii="宋体" w:hAnsi="Times New Roman" w:eastAsia="宋体" w:cs="Times New Roman"/>
                <w:b/>
                <w:szCs w:val="20"/>
              </w:rPr>
            </w:pPr>
          </w:p>
        </w:tc>
        <w:tc>
          <w:tcPr>
            <w:tcW w:w="1023" w:type="dxa"/>
          </w:tcPr>
          <w:p w14:paraId="5A43243E">
            <w:pPr>
              <w:ind w:left="420" w:hanging="420"/>
              <w:rPr>
                <w:rFonts w:ascii="宋体" w:hAnsi="Times New Roman" w:eastAsia="宋体" w:cs="Times New Roman"/>
                <w:b/>
                <w:szCs w:val="20"/>
              </w:rPr>
            </w:pPr>
          </w:p>
        </w:tc>
        <w:tc>
          <w:tcPr>
            <w:tcW w:w="1590" w:type="dxa"/>
          </w:tcPr>
          <w:p w14:paraId="3D7170A4">
            <w:pPr>
              <w:ind w:left="420" w:hanging="420"/>
              <w:rPr>
                <w:rFonts w:ascii="宋体" w:hAnsi="Times New Roman" w:eastAsia="宋体" w:cs="Times New Roman"/>
                <w:b/>
                <w:szCs w:val="20"/>
              </w:rPr>
            </w:pPr>
          </w:p>
        </w:tc>
      </w:tr>
    </w:tbl>
    <w:p w14:paraId="0164299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F7A621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3FF171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A5C6F3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43FE92">
      <w:pPr>
        <w:rPr>
          <w:rFonts w:ascii="宋体" w:hAnsi="Calibri" w:eastAsia="宋体" w:cs="宋体"/>
          <w:b/>
          <w:bCs/>
          <w:color w:val="000000"/>
          <w:sz w:val="28"/>
        </w:rPr>
      </w:pPr>
    </w:p>
    <w:p w14:paraId="7EA15630">
      <w:pPr>
        <w:rPr>
          <w:rFonts w:ascii="宋体" w:hAnsi="Calibri" w:eastAsia="宋体" w:cs="宋体"/>
          <w:b/>
          <w:bCs/>
          <w:color w:val="000000"/>
          <w:sz w:val="28"/>
        </w:rPr>
        <w:sectPr>
          <w:footerReference r:id="rId29" w:type="default"/>
          <w:pgSz w:w="11906" w:h="16838"/>
          <w:pgMar w:top="1588" w:right="1418" w:bottom="1134" w:left="1418" w:header="851" w:footer="992" w:gutter="0"/>
          <w:cols w:space="720" w:num="1"/>
          <w:titlePg/>
          <w:docGrid w:type="lines" w:linePitch="312" w:charSpace="0"/>
        </w:sectPr>
      </w:pPr>
    </w:p>
    <w:p w14:paraId="7199298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A68A983">
      <w:pPr>
        <w:spacing w:line="240" w:lineRule="exact"/>
        <w:rPr>
          <w:rFonts w:ascii="宋体" w:hAnsi="宋体" w:eastAsia="宋体" w:cs="Times New Roman"/>
          <w:szCs w:val="20"/>
        </w:rPr>
      </w:pPr>
      <w:r>
        <w:rPr>
          <w:rFonts w:ascii="宋体" w:hAnsi="宋体" w:eastAsia="宋体" w:cs="Times New Roman"/>
          <w:szCs w:val="20"/>
        </w:rPr>
        <w:t xml:space="preserve">                                               </w:t>
      </w:r>
    </w:p>
    <w:p w14:paraId="572E5891">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集成式AMT离合器压盘总成技改项目</w:t>
      </w:r>
    </w:p>
    <w:p w14:paraId="7393079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重汽（济南）车桥有限公司：</w:t>
      </w:r>
    </w:p>
    <w:p w14:paraId="00EA439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52889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BE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1D03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E684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C283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8D50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1554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7871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E1D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A35A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9301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2019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9D59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54FC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0A26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484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B7E7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E31D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20A89B">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D96E9B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4CC4E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D04DA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658A7C">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17CD433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0ED73E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5BC90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集成式AMT离合器压盘总成技改项目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8CC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F98B40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549B33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9BCE56C">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245EDA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198E431">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DC85F3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0C1F4B2">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599892E">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7F4F5FF">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C6B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497280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210806D">
            <w:pPr>
              <w:jc w:val="center"/>
              <w:rPr>
                <w:rFonts w:ascii="Times New Roman" w:hAnsi="Times New Roman" w:eastAsia="宋体" w:cs="Times New Roman"/>
                <w:b/>
                <w:szCs w:val="20"/>
              </w:rPr>
            </w:pPr>
            <w:r>
              <w:rPr>
                <w:rFonts w:hint="eastAsia" w:ascii="宋体" w:hAnsi="宋体" w:eastAsia="宋体" w:cs="宋体"/>
                <w:sz w:val="24"/>
                <w:szCs w:val="24"/>
                <w:u w:val="single"/>
              </w:rPr>
              <w:t>集成式AMT离合器压盘总成技改项目</w:t>
            </w:r>
          </w:p>
        </w:tc>
        <w:tc>
          <w:tcPr>
            <w:tcW w:w="848" w:type="dxa"/>
            <w:vAlign w:val="center"/>
          </w:tcPr>
          <w:p w14:paraId="21F05EB9">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7F89F526">
            <w:pPr>
              <w:jc w:val="center"/>
              <w:rPr>
                <w:rFonts w:ascii="等线" w:hAnsi="等线" w:eastAsia="等线" w:cs="Times New Roman"/>
                <w:b/>
                <w:szCs w:val="20"/>
              </w:rPr>
            </w:pPr>
            <w:r>
              <w:rPr>
                <w:rFonts w:hint="eastAsia" w:ascii="等线" w:hAnsi="等线" w:eastAsia="等线" w:cs="Times New Roman"/>
                <w:b/>
                <w:szCs w:val="20"/>
              </w:rPr>
              <w:t>不含税价：</w:t>
            </w:r>
          </w:p>
          <w:p w14:paraId="07E7E6AF">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415C5BD">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64001C29">
            <w:pPr>
              <w:jc w:val="center"/>
              <w:rPr>
                <w:rFonts w:ascii="Times New Roman" w:hAnsi="Times New Roman" w:eastAsia="宋体" w:cs="Times New Roman"/>
                <w:b/>
                <w:szCs w:val="20"/>
              </w:rPr>
            </w:pPr>
          </w:p>
        </w:tc>
        <w:tc>
          <w:tcPr>
            <w:tcW w:w="1243" w:type="dxa"/>
            <w:vAlign w:val="center"/>
          </w:tcPr>
          <w:p w14:paraId="45E803E0">
            <w:pPr>
              <w:jc w:val="center"/>
              <w:rPr>
                <w:rFonts w:ascii="Times New Roman" w:hAnsi="Times New Roman" w:eastAsia="宋体" w:cs="Times New Roman"/>
                <w:b/>
                <w:szCs w:val="20"/>
              </w:rPr>
            </w:pPr>
          </w:p>
        </w:tc>
        <w:tc>
          <w:tcPr>
            <w:tcW w:w="705" w:type="dxa"/>
            <w:vAlign w:val="center"/>
          </w:tcPr>
          <w:p w14:paraId="1AA7941A">
            <w:pPr>
              <w:jc w:val="center"/>
              <w:rPr>
                <w:rFonts w:ascii="Times New Roman" w:hAnsi="Times New Roman" w:eastAsia="宋体" w:cs="Times New Roman"/>
                <w:b/>
                <w:szCs w:val="20"/>
              </w:rPr>
            </w:pPr>
          </w:p>
        </w:tc>
        <w:tc>
          <w:tcPr>
            <w:tcW w:w="699" w:type="dxa"/>
            <w:vAlign w:val="center"/>
          </w:tcPr>
          <w:p w14:paraId="373EC41D">
            <w:pPr>
              <w:jc w:val="center"/>
              <w:rPr>
                <w:rFonts w:ascii="Times New Roman" w:hAnsi="Times New Roman" w:eastAsia="宋体" w:cs="Times New Roman"/>
                <w:b/>
                <w:szCs w:val="20"/>
              </w:rPr>
            </w:pPr>
          </w:p>
        </w:tc>
      </w:tr>
    </w:tbl>
    <w:p w14:paraId="6C2BA43F">
      <w:pPr>
        <w:rPr>
          <w:rFonts w:ascii="宋体" w:hAnsi="Arial" w:eastAsia="宋体" w:cs="Times New Roman"/>
          <w:sz w:val="24"/>
          <w:szCs w:val="24"/>
        </w:rPr>
      </w:pPr>
    </w:p>
    <w:p w14:paraId="3C68FA2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4E9861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AC097D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B9319D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0B18A3BF">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B1171C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DC4C83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BFD87D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B72728">
      <w:pPr>
        <w:ind w:firstLine="480"/>
        <w:rPr>
          <w:rFonts w:ascii="宋体" w:hAnsi="Calibri" w:eastAsia="宋体" w:cs="Times New Roman"/>
          <w:color w:val="000000"/>
          <w:sz w:val="24"/>
          <w:szCs w:val="24"/>
        </w:rPr>
      </w:pPr>
    </w:p>
    <w:p w14:paraId="4137C9BE">
      <w:pPr>
        <w:pStyle w:val="16"/>
        <w:sectPr>
          <w:pgSz w:w="11906" w:h="16838"/>
          <w:pgMar w:top="1588" w:right="1418" w:bottom="1134" w:left="1418" w:header="851" w:footer="992" w:gutter="0"/>
          <w:cols w:space="720" w:num="1"/>
          <w:titlePg/>
          <w:docGrid w:type="lines" w:linePitch="312" w:charSpace="0"/>
        </w:sectPr>
      </w:pPr>
    </w:p>
    <w:p w14:paraId="2D05EE6B">
      <w:pPr>
        <w:rPr>
          <w:rFonts w:ascii="宋体" w:hAnsi="宋体" w:cs="宋体"/>
          <w:color w:val="000000"/>
          <w:sz w:val="24"/>
          <w:szCs w:val="24"/>
        </w:rPr>
      </w:pPr>
    </w:p>
    <w:p w14:paraId="13DDFE1C">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92DDB73">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8A6BD18">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14:paraId="1876F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0A47B965">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65" w:type="dxa"/>
            <w:tcBorders>
              <w:top w:val="single" w:color="000000" w:sz="2" w:space="0"/>
              <w:left w:val="single" w:color="000000" w:sz="2" w:space="0"/>
              <w:bottom w:val="single" w:color="000000" w:sz="2" w:space="0"/>
              <w:right w:val="single" w:color="000000" w:sz="2" w:space="0"/>
            </w:tcBorders>
            <w:vAlign w:val="center"/>
          </w:tcPr>
          <w:p w14:paraId="7C1796DE">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658" w:type="dxa"/>
            <w:tcBorders>
              <w:top w:val="single" w:color="000000" w:sz="2" w:space="0"/>
              <w:left w:val="single" w:color="000000" w:sz="2" w:space="0"/>
              <w:bottom w:val="single" w:color="000000" w:sz="2" w:space="0"/>
              <w:right w:val="single" w:color="000000" w:sz="2" w:space="0"/>
            </w:tcBorders>
            <w:vAlign w:val="center"/>
          </w:tcPr>
          <w:p w14:paraId="0AF23573">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7" w:type="dxa"/>
            <w:tcBorders>
              <w:top w:val="single" w:color="000000" w:sz="2" w:space="0"/>
              <w:left w:val="single" w:color="000000" w:sz="2" w:space="0"/>
              <w:bottom w:val="single" w:color="000000" w:sz="2" w:space="0"/>
              <w:right w:val="single" w:color="000000" w:sz="2" w:space="0"/>
            </w:tcBorders>
            <w:vAlign w:val="center"/>
          </w:tcPr>
          <w:p w14:paraId="45398941">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42" w:type="dxa"/>
            <w:tcBorders>
              <w:top w:val="single" w:color="000000" w:sz="2" w:space="0"/>
              <w:left w:val="single" w:color="000000" w:sz="2" w:space="0"/>
              <w:bottom w:val="single" w:color="000000" w:sz="2" w:space="0"/>
              <w:right w:val="single" w:color="000000" w:sz="2" w:space="0"/>
            </w:tcBorders>
            <w:vAlign w:val="center"/>
          </w:tcPr>
          <w:p w14:paraId="6C1DB9BD">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9" w:type="dxa"/>
            <w:tcBorders>
              <w:top w:val="single" w:color="000000" w:sz="2" w:space="0"/>
              <w:left w:val="single" w:color="000000" w:sz="2" w:space="0"/>
              <w:bottom w:val="single" w:color="000000" w:sz="2" w:space="0"/>
              <w:right w:val="single" w:color="000000" w:sz="2" w:space="0"/>
            </w:tcBorders>
            <w:vAlign w:val="center"/>
          </w:tcPr>
          <w:p w14:paraId="26EA5B5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602" w:type="dxa"/>
            <w:tcBorders>
              <w:top w:val="single" w:color="000000" w:sz="2" w:space="0"/>
              <w:left w:val="single" w:color="000000" w:sz="2" w:space="0"/>
              <w:bottom w:val="single" w:color="000000" w:sz="2" w:space="0"/>
              <w:right w:val="single" w:color="000000" w:sz="4" w:space="0"/>
            </w:tcBorders>
            <w:vAlign w:val="center"/>
          </w:tcPr>
          <w:p w14:paraId="2B32215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64" w:type="dxa"/>
            <w:tcBorders>
              <w:top w:val="single" w:color="000000" w:sz="2" w:space="0"/>
              <w:left w:val="nil"/>
              <w:bottom w:val="single" w:color="000000" w:sz="2" w:space="0"/>
              <w:right w:val="single" w:color="000000" w:sz="2" w:space="0"/>
            </w:tcBorders>
            <w:vAlign w:val="center"/>
          </w:tcPr>
          <w:p w14:paraId="787C2CCF">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42" w:type="dxa"/>
            <w:tcBorders>
              <w:top w:val="single" w:color="000000" w:sz="2" w:space="0"/>
              <w:left w:val="single" w:color="000000" w:sz="2" w:space="0"/>
              <w:bottom w:val="single" w:color="000000" w:sz="2" w:space="0"/>
              <w:right w:val="single" w:color="000000" w:sz="2" w:space="0"/>
            </w:tcBorders>
            <w:vAlign w:val="center"/>
          </w:tcPr>
          <w:p w14:paraId="1E9A60AD">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10D4F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54348096">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65" w:type="dxa"/>
            <w:tcBorders>
              <w:top w:val="single" w:color="000000" w:sz="2" w:space="0"/>
              <w:left w:val="single" w:color="000000" w:sz="2" w:space="0"/>
              <w:bottom w:val="single" w:color="000000" w:sz="2" w:space="0"/>
              <w:right w:val="single" w:color="000000" w:sz="2" w:space="0"/>
            </w:tcBorders>
            <w:vAlign w:val="center"/>
          </w:tcPr>
          <w:p w14:paraId="5372DB7A">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658" w:type="dxa"/>
            <w:tcBorders>
              <w:top w:val="single" w:color="000000" w:sz="2" w:space="0"/>
              <w:left w:val="single" w:color="000000" w:sz="2" w:space="0"/>
              <w:bottom w:val="single" w:color="000000" w:sz="2" w:space="0"/>
              <w:right w:val="single" w:color="000000" w:sz="2" w:space="0"/>
            </w:tcBorders>
            <w:vAlign w:val="center"/>
          </w:tcPr>
          <w:p w14:paraId="18B41E12">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7" w:type="dxa"/>
            <w:tcBorders>
              <w:top w:val="single" w:color="000000" w:sz="2" w:space="0"/>
              <w:left w:val="single" w:color="000000" w:sz="2" w:space="0"/>
              <w:bottom w:val="single" w:color="000000" w:sz="2" w:space="0"/>
              <w:right w:val="single" w:color="000000" w:sz="2" w:space="0"/>
            </w:tcBorders>
            <w:vAlign w:val="center"/>
          </w:tcPr>
          <w:p w14:paraId="0818A1E2">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42" w:type="dxa"/>
            <w:tcBorders>
              <w:top w:val="single" w:color="000000" w:sz="2" w:space="0"/>
              <w:left w:val="single" w:color="000000" w:sz="2" w:space="0"/>
              <w:bottom w:val="single" w:color="000000" w:sz="2" w:space="0"/>
              <w:right w:val="single" w:color="000000" w:sz="2" w:space="0"/>
            </w:tcBorders>
            <w:vAlign w:val="center"/>
          </w:tcPr>
          <w:p w14:paraId="159C4217">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9" w:type="dxa"/>
            <w:tcBorders>
              <w:top w:val="single" w:color="000000" w:sz="2" w:space="0"/>
              <w:left w:val="single" w:color="000000" w:sz="2" w:space="0"/>
              <w:bottom w:val="single" w:color="000000" w:sz="2" w:space="0"/>
              <w:right w:val="single" w:color="000000" w:sz="2" w:space="0"/>
            </w:tcBorders>
            <w:vAlign w:val="center"/>
          </w:tcPr>
          <w:p w14:paraId="5ED09CF0">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602" w:type="dxa"/>
            <w:tcBorders>
              <w:top w:val="single" w:color="000000" w:sz="2" w:space="0"/>
              <w:left w:val="single" w:color="000000" w:sz="2" w:space="0"/>
              <w:bottom w:val="single" w:color="000000" w:sz="2" w:space="0"/>
              <w:right w:val="single" w:color="000000" w:sz="4" w:space="0"/>
            </w:tcBorders>
            <w:vAlign w:val="center"/>
          </w:tcPr>
          <w:p w14:paraId="13A5C00D">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0C80653D">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64" w:type="dxa"/>
            <w:tcBorders>
              <w:top w:val="single" w:color="000000" w:sz="2" w:space="0"/>
              <w:left w:val="nil"/>
              <w:bottom w:val="single" w:color="000000" w:sz="2" w:space="0"/>
              <w:right w:val="single" w:color="000000" w:sz="2" w:space="0"/>
            </w:tcBorders>
            <w:vAlign w:val="center"/>
          </w:tcPr>
          <w:p w14:paraId="4975C051">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14:paraId="01317966">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42" w:type="dxa"/>
            <w:tcBorders>
              <w:top w:val="single" w:color="000000" w:sz="2" w:space="0"/>
              <w:left w:val="single" w:color="000000" w:sz="2" w:space="0"/>
              <w:bottom w:val="single" w:color="000000" w:sz="2" w:space="0"/>
              <w:right w:val="single" w:color="000000" w:sz="2" w:space="0"/>
            </w:tcBorders>
            <w:vAlign w:val="center"/>
          </w:tcPr>
          <w:p w14:paraId="31CD70F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26AA5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1F4F11D6">
            <w:pPr>
              <w:widowControl/>
              <w:jc w:val="center"/>
              <w:textAlignment w:val="center"/>
              <w:rPr>
                <w:rFonts w:ascii="仿宋_GB2312" w:hAnsi="仿宋_GB2312" w:eastAsia="宋体" w:cs="Times New Roman"/>
                <w:color w:val="000000"/>
                <w:szCs w:val="21"/>
              </w:rPr>
            </w:pPr>
            <w:r>
              <w:rPr>
                <w:rFonts w:hint="eastAsia" w:ascii="仿宋_GB2312" w:hAnsi="仿宋_GB2312" w:eastAsia="仿宋_GB2312" w:cs="仿宋_GB2312"/>
                <w:szCs w:val="21"/>
              </w:rPr>
              <w:t>1</w:t>
            </w:r>
          </w:p>
        </w:tc>
        <w:tc>
          <w:tcPr>
            <w:tcW w:w="2865" w:type="dxa"/>
            <w:tcBorders>
              <w:top w:val="single" w:color="000000" w:sz="2" w:space="0"/>
              <w:left w:val="single" w:color="000000" w:sz="2" w:space="0"/>
              <w:bottom w:val="single" w:color="000000" w:sz="2" w:space="0"/>
              <w:right w:val="single" w:color="000000" w:sz="2" w:space="0"/>
            </w:tcBorders>
            <w:vAlign w:val="center"/>
          </w:tcPr>
          <w:p w14:paraId="4EB5B1E4">
            <w:pPr>
              <w:widowControl/>
              <w:jc w:val="left"/>
              <w:textAlignment w:val="center"/>
              <w:rPr>
                <w:rFonts w:ascii="仿宋_GB2312" w:hAnsi="仿宋_GB2312"/>
                <w:color w:val="000000"/>
                <w:kern w:val="0"/>
              </w:rPr>
            </w:pPr>
            <w:r>
              <w:rPr>
                <w:rFonts w:hint="eastAsia" w:ascii="宋体" w:hAnsi="宋体" w:eastAsia="宋体" w:cs="宋体"/>
                <w:color w:val="000000"/>
                <w:kern w:val="0"/>
                <w:sz w:val="22"/>
                <w:lang w:bidi="ar"/>
              </w:rPr>
              <w:t>压力机</w:t>
            </w:r>
          </w:p>
        </w:tc>
        <w:tc>
          <w:tcPr>
            <w:tcW w:w="1658" w:type="dxa"/>
            <w:tcBorders>
              <w:top w:val="single" w:color="000000" w:sz="2" w:space="0"/>
              <w:left w:val="single" w:color="000000" w:sz="2" w:space="0"/>
              <w:bottom w:val="single" w:color="000000" w:sz="2" w:space="0"/>
              <w:right w:val="single" w:color="000000" w:sz="2" w:space="0"/>
            </w:tcBorders>
            <w:vAlign w:val="center"/>
          </w:tcPr>
          <w:p w14:paraId="36FA8681">
            <w:pPr>
              <w:widowControl/>
              <w:jc w:val="center"/>
              <w:textAlignment w:val="center"/>
              <w:rPr>
                <w:rFonts w:ascii="宋体" w:hAnsi="宋体" w:eastAsia="宋体" w:cs="Times New Roman"/>
                <w:color w:val="000000"/>
                <w:kern w:val="0"/>
                <w:sz w:val="22"/>
              </w:rPr>
            </w:pPr>
            <w:r>
              <w:rPr>
                <w:rFonts w:hint="eastAsia" w:ascii="宋体" w:hAnsi="宋体" w:eastAsia="宋体" w:cs="宋体"/>
                <w:sz w:val="24"/>
                <w:szCs w:val="24"/>
              </w:rPr>
              <w:t>200T</w:t>
            </w:r>
          </w:p>
        </w:tc>
        <w:tc>
          <w:tcPr>
            <w:tcW w:w="977" w:type="dxa"/>
            <w:tcBorders>
              <w:top w:val="single" w:color="000000" w:sz="2" w:space="0"/>
              <w:left w:val="single" w:color="000000" w:sz="2" w:space="0"/>
              <w:bottom w:val="single" w:color="000000" w:sz="2" w:space="0"/>
              <w:right w:val="single" w:color="000000" w:sz="2" w:space="0"/>
            </w:tcBorders>
            <w:vAlign w:val="center"/>
          </w:tcPr>
          <w:p w14:paraId="7A385323">
            <w:pPr>
              <w:widowControl/>
              <w:jc w:val="center"/>
              <w:textAlignment w:val="center"/>
              <w:rPr>
                <w:rFonts w:ascii="宋体" w:hAnsi="宋体" w:eastAsia="宋体" w:cs="Times New Roman"/>
                <w:sz w:val="24"/>
                <w:szCs w:val="24"/>
              </w:rPr>
            </w:pPr>
            <w:r>
              <w:rPr>
                <w:rFonts w:hint="eastAsia" w:ascii="宋体" w:hAnsi="宋体" w:eastAsia="宋体" w:cs="宋体"/>
                <w:color w:val="000000"/>
                <w:kern w:val="0"/>
                <w:sz w:val="22"/>
                <w:lang w:bidi="ar"/>
              </w:rPr>
              <w:t>台</w:t>
            </w:r>
          </w:p>
        </w:tc>
        <w:tc>
          <w:tcPr>
            <w:tcW w:w="942" w:type="dxa"/>
            <w:tcBorders>
              <w:top w:val="single" w:color="000000" w:sz="2" w:space="0"/>
              <w:left w:val="single" w:color="000000" w:sz="2" w:space="0"/>
              <w:bottom w:val="single" w:color="000000" w:sz="2" w:space="0"/>
              <w:right w:val="single" w:color="000000" w:sz="2" w:space="0"/>
            </w:tcBorders>
            <w:vAlign w:val="center"/>
          </w:tcPr>
          <w:p w14:paraId="6A9938F3">
            <w:pPr>
              <w:widowControl/>
              <w:jc w:val="center"/>
              <w:textAlignment w:val="center"/>
              <w:rPr>
                <w:rFonts w:ascii="宋体" w:hAnsi="宋体" w:eastAsia="宋体" w:cs="Times New Roman"/>
                <w:sz w:val="24"/>
                <w:szCs w:val="24"/>
              </w:rPr>
            </w:pPr>
            <w:r>
              <w:rPr>
                <w:rFonts w:hint="eastAsia" w:ascii="宋体" w:hAnsi="宋体" w:eastAsia="宋体" w:cs="宋体"/>
                <w:color w:val="000000"/>
                <w:kern w:val="0"/>
                <w:sz w:val="22"/>
                <w:lang w:bidi="ar"/>
              </w:rPr>
              <w:t>2</w:t>
            </w:r>
          </w:p>
        </w:tc>
        <w:tc>
          <w:tcPr>
            <w:tcW w:w="1889" w:type="dxa"/>
            <w:tcBorders>
              <w:top w:val="single" w:color="000000" w:sz="2" w:space="0"/>
              <w:left w:val="single" w:color="000000" w:sz="2" w:space="0"/>
              <w:bottom w:val="single" w:color="000000" w:sz="2" w:space="0"/>
              <w:right w:val="single" w:color="000000" w:sz="2" w:space="0"/>
            </w:tcBorders>
            <w:vAlign w:val="center"/>
          </w:tcPr>
          <w:p w14:paraId="21D9E433">
            <w:pPr>
              <w:widowControl/>
              <w:jc w:val="center"/>
              <w:textAlignment w:val="center"/>
              <w:rPr>
                <w:rFonts w:ascii="仿宋" w:hAnsi="仿宋" w:eastAsia="仿宋"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3318730D">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1560C202">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4F902346">
            <w:pPr>
              <w:jc w:val="left"/>
              <w:rPr>
                <w:rFonts w:ascii="Arial" w:hAnsi="Times New Roman" w:eastAsia="宋体" w:cs="Times New Roman"/>
                <w:kern w:val="0"/>
                <w:sz w:val="20"/>
                <w:szCs w:val="20"/>
              </w:rPr>
            </w:pPr>
          </w:p>
        </w:tc>
      </w:tr>
      <w:tr w14:paraId="0439C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2AF066E">
            <w:pPr>
              <w:widowControl/>
              <w:jc w:val="center"/>
              <w:textAlignment w:val="center"/>
              <w:rPr>
                <w:rFonts w:ascii="仿宋_GB2312" w:hAnsi="仿宋_GB2312" w:eastAsia="宋体" w:cs="Times New Roman"/>
                <w:color w:val="000000"/>
                <w:szCs w:val="21"/>
              </w:rPr>
            </w:pPr>
            <w:r>
              <w:rPr>
                <w:rFonts w:hint="eastAsia" w:ascii="仿宋_GB2312" w:hAnsi="仿宋_GB2312" w:eastAsia="仿宋_GB2312" w:cs="仿宋_GB2312"/>
                <w:szCs w:val="21"/>
              </w:rPr>
              <w:t>2</w:t>
            </w:r>
          </w:p>
        </w:tc>
        <w:tc>
          <w:tcPr>
            <w:tcW w:w="2865" w:type="dxa"/>
            <w:tcBorders>
              <w:top w:val="single" w:color="000000" w:sz="2" w:space="0"/>
              <w:left w:val="single" w:color="000000" w:sz="2" w:space="0"/>
              <w:bottom w:val="single" w:color="000000" w:sz="2" w:space="0"/>
              <w:right w:val="single" w:color="000000" w:sz="2" w:space="0"/>
            </w:tcBorders>
            <w:vAlign w:val="center"/>
          </w:tcPr>
          <w:p w14:paraId="5FA8971D">
            <w:pPr>
              <w:widowControl/>
              <w:jc w:val="left"/>
              <w:textAlignment w:val="center"/>
              <w:rPr>
                <w:rFonts w:ascii="仿宋_GB2312" w:hAnsi="仿宋_GB2312"/>
                <w:color w:val="000000"/>
                <w:kern w:val="0"/>
              </w:rPr>
            </w:pPr>
            <w:r>
              <w:rPr>
                <w:rFonts w:hint="eastAsia" w:ascii="宋体" w:hAnsi="宋体" w:eastAsia="宋体" w:cs="宋体"/>
                <w:color w:val="000000"/>
                <w:kern w:val="0"/>
                <w:sz w:val="22"/>
                <w:lang w:bidi="ar"/>
              </w:rPr>
              <w:t>压盘总成综合性能测试机</w:t>
            </w:r>
          </w:p>
        </w:tc>
        <w:tc>
          <w:tcPr>
            <w:tcW w:w="1658" w:type="dxa"/>
            <w:tcBorders>
              <w:top w:val="single" w:color="000000" w:sz="2" w:space="0"/>
              <w:left w:val="single" w:color="000000" w:sz="2" w:space="0"/>
              <w:bottom w:val="single" w:color="000000" w:sz="2" w:space="0"/>
              <w:right w:val="single" w:color="000000" w:sz="2" w:space="0"/>
            </w:tcBorders>
            <w:vAlign w:val="center"/>
          </w:tcPr>
          <w:p w14:paraId="0FF28D33">
            <w:pPr>
              <w:widowControl/>
              <w:jc w:val="center"/>
              <w:textAlignment w:val="center"/>
              <w:rPr>
                <w:rFonts w:ascii="宋体" w:hAnsi="宋体" w:eastAsia="宋体" w:cs="Times New Roman"/>
                <w:color w:val="000000"/>
                <w:kern w:val="0"/>
                <w:sz w:val="22"/>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5BFB19D0">
            <w:pPr>
              <w:widowControl/>
              <w:jc w:val="center"/>
              <w:textAlignment w:val="center"/>
              <w:rPr>
                <w:rFonts w:ascii="宋体" w:hAnsi="宋体" w:eastAsia="宋体" w:cs="Times New Roman"/>
                <w:sz w:val="24"/>
                <w:szCs w:val="24"/>
              </w:rPr>
            </w:pPr>
            <w:r>
              <w:rPr>
                <w:rFonts w:hint="eastAsia" w:ascii="宋体" w:hAnsi="宋体" w:eastAsia="宋体" w:cs="宋体"/>
                <w:color w:val="000000"/>
                <w:kern w:val="0"/>
                <w:sz w:val="22"/>
                <w:lang w:bidi="ar"/>
              </w:rPr>
              <w:t>台</w:t>
            </w:r>
          </w:p>
        </w:tc>
        <w:tc>
          <w:tcPr>
            <w:tcW w:w="942" w:type="dxa"/>
            <w:tcBorders>
              <w:top w:val="single" w:color="000000" w:sz="2" w:space="0"/>
              <w:left w:val="single" w:color="000000" w:sz="2" w:space="0"/>
              <w:bottom w:val="single" w:color="000000" w:sz="2" w:space="0"/>
              <w:right w:val="single" w:color="000000" w:sz="2" w:space="0"/>
            </w:tcBorders>
            <w:vAlign w:val="center"/>
          </w:tcPr>
          <w:p w14:paraId="7EA46453">
            <w:pPr>
              <w:widowControl/>
              <w:jc w:val="center"/>
              <w:textAlignment w:val="center"/>
              <w:rPr>
                <w:rFonts w:ascii="宋体" w:hAnsi="宋体" w:eastAsia="宋体" w:cs="Times New Roman"/>
                <w:sz w:val="24"/>
                <w:szCs w:val="24"/>
              </w:rPr>
            </w:pPr>
            <w:r>
              <w:rPr>
                <w:rFonts w:hint="eastAsia" w:ascii="宋体" w:hAnsi="宋体" w:eastAsia="宋体" w:cs="宋体"/>
                <w:color w:val="000000"/>
                <w:kern w:val="0"/>
                <w:sz w:val="22"/>
                <w:lang w:bidi="ar"/>
              </w:rPr>
              <w:t>1</w:t>
            </w:r>
          </w:p>
        </w:tc>
        <w:tc>
          <w:tcPr>
            <w:tcW w:w="1889" w:type="dxa"/>
            <w:tcBorders>
              <w:top w:val="single" w:color="000000" w:sz="2" w:space="0"/>
              <w:left w:val="single" w:color="000000" w:sz="2" w:space="0"/>
              <w:bottom w:val="single" w:color="000000" w:sz="2" w:space="0"/>
              <w:right w:val="single" w:color="000000" w:sz="2" w:space="0"/>
            </w:tcBorders>
            <w:vAlign w:val="center"/>
          </w:tcPr>
          <w:p w14:paraId="2A0866EB">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7AE2A729">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4653188B">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2A5351E4">
            <w:pPr>
              <w:jc w:val="left"/>
              <w:rPr>
                <w:rFonts w:ascii="Arial" w:hAnsi="Times New Roman" w:eastAsia="宋体" w:cs="Times New Roman"/>
                <w:kern w:val="0"/>
                <w:sz w:val="20"/>
                <w:szCs w:val="20"/>
              </w:rPr>
            </w:pPr>
          </w:p>
        </w:tc>
      </w:tr>
      <w:tr w14:paraId="33383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CDB5EE4">
            <w:pPr>
              <w:widowControl/>
              <w:jc w:val="center"/>
              <w:textAlignment w:val="center"/>
              <w:rPr>
                <w:rFonts w:ascii="仿宋_GB2312" w:hAnsi="仿宋_GB2312" w:eastAsia="宋体" w:cs="Times New Roman"/>
                <w:color w:val="000000"/>
                <w:szCs w:val="21"/>
              </w:rPr>
            </w:pPr>
            <w:r>
              <w:rPr>
                <w:rFonts w:hint="eastAsia" w:ascii="仿宋_GB2312" w:hAnsi="仿宋_GB2312" w:eastAsia="仿宋_GB2312" w:cs="仿宋_GB2312"/>
                <w:szCs w:val="21"/>
              </w:rPr>
              <w:t>3</w:t>
            </w:r>
          </w:p>
        </w:tc>
        <w:tc>
          <w:tcPr>
            <w:tcW w:w="2865" w:type="dxa"/>
            <w:tcBorders>
              <w:top w:val="single" w:color="000000" w:sz="2" w:space="0"/>
              <w:left w:val="single" w:color="000000" w:sz="2" w:space="0"/>
              <w:bottom w:val="single" w:color="000000" w:sz="2" w:space="0"/>
              <w:right w:val="single" w:color="000000" w:sz="2" w:space="0"/>
            </w:tcBorders>
            <w:vAlign w:val="center"/>
          </w:tcPr>
          <w:p w14:paraId="1324854A">
            <w:pPr>
              <w:widowControl/>
              <w:jc w:val="left"/>
              <w:textAlignment w:val="center"/>
              <w:rPr>
                <w:rFonts w:ascii="仿宋_GB2312" w:hAnsi="仿宋_GB2312"/>
                <w:color w:val="000000"/>
                <w:kern w:val="0"/>
              </w:rPr>
            </w:pPr>
            <w:r>
              <w:rPr>
                <w:rFonts w:hint="eastAsia" w:ascii="宋体" w:hAnsi="宋体" w:eastAsia="宋体" w:cs="宋体"/>
                <w:color w:val="000000"/>
                <w:kern w:val="0"/>
                <w:sz w:val="22"/>
                <w:lang w:bidi="ar"/>
              </w:rPr>
              <w:t>自动平衡机</w:t>
            </w:r>
          </w:p>
        </w:tc>
        <w:tc>
          <w:tcPr>
            <w:tcW w:w="1658" w:type="dxa"/>
            <w:tcBorders>
              <w:top w:val="single" w:color="000000" w:sz="2" w:space="0"/>
              <w:left w:val="single" w:color="000000" w:sz="2" w:space="0"/>
              <w:bottom w:val="single" w:color="000000" w:sz="2" w:space="0"/>
              <w:right w:val="single" w:color="000000" w:sz="2" w:space="0"/>
            </w:tcBorders>
            <w:vAlign w:val="center"/>
          </w:tcPr>
          <w:p w14:paraId="6AA0F7E8">
            <w:pPr>
              <w:widowControl/>
              <w:jc w:val="center"/>
              <w:textAlignment w:val="center"/>
              <w:rPr>
                <w:rFonts w:ascii="宋体" w:hAnsi="宋体" w:eastAsia="宋体" w:cs="Times New Roman"/>
                <w:color w:val="000000"/>
                <w:kern w:val="0"/>
                <w:sz w:val="22"/>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600E1FAC">
            <w:pPr>
              <w:widowControl/>
              <w:jc w:val="center"/>
              <w:textAlignment w:val="center"/>
              <w:rPr>
                <w:rFonts w:ascii="宋体" w:hAnsi="宋体" w:eastAsia="宋体" w:cs="Times New Roman"/>
                <w:sz w:val="24"/>
                <w:szCs w:val="24"/>
              </w:rPr>
            </w:pPr>
            <w:r>
              <w:rPr>
                <w:rFonts w:hint="eastAsia" w:ascii="宋体" w:hAnsi="宋体" w:eastAsia="宋体" w:cs="宋体"/>
                <w:color w:val="000000"/>
                <w:kern w:val="0"/>
                <w:sz w:val="22"/>
                <w:lang w:bidi="ar"/>
              </w:rPr>
              <w:t>台</w:t>
            </w:r>
          </w:p>
        </w:tc>
        <w:tc>
          <w:tcPr>
            <w:tcW w:w="942" w:type="dxa"/>
            <w:tcBorders>
              <w:top w:val="single" w:color="000000" w:sz="2" w:space="0"/>
              <w:left w:val="single" w:color="000000" w:sz="2" w:space="0"/>
              <w:bottom w:val="single" w:color="000000" w:sz="2" w:space="0"/>
              <w:right w:val="single" w:color="000000" w:sz="2" w:space="0"/>
            </w:tcBorders>
            <w:vAlign w:val="center"/>
          </w:tcPr>
          <w:p w14:paraId="54229C35">
            <w:pPr>
              <w:widowControl/>
              <w:jc w:val="center"/>
              <w:textAlignment w:val="center"/>
              <w:rPr>
                <w:rFonts w:ascii="宋体" w:hAnsi="宋体" w:eastAsia="宋体" w:cs="Times New Roman"/>
                <w:sz w:val="24"/>
                <w:szCs w:val="24"/>
              </w:rPr>
            </w:pPr>
            <w:r>
              <w:rPr>
                <w:rFonts w:hint="eastAsia" w:ascii="宋体" w:hAnsi="宋体" w:eastAsia="宋体" w:cs="宋体"/>
                <w:color w:val="000000"/>
                <w:kern w:val="0"/>
                <w:sz w:val="22"/>
                <w:lang w:bidi="ar"/>
              </w:rPr>
              <w:t>1</w:t>
            </w:r>
          </w:p>
        </w:tc>
        <w:tc>
          <w:tcPr>
            <w:tcW w:w="1889" w:type="dxa"/>
            <w:tcBorders>
              <w:top w:val="single" w:color="000000" w:sz="2" w:space="0"/>
              <w:left w:val="single" w:color="000000" w:sz="2" w:space="0"/>
              <w:bottom w:val="single" w:color="000000" w:sz="2" w:space="0"/>
              <w:right w:val="single" w:color="000000" w:sz="2" w:space="0"/>
            </w:tcBorders>
            <w:vAlign w:val="center"/>
          </w:tcPr>
          <w:p w14:paraId="0EBC55FB">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18298183">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5F2D01DE">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6A5F68A8">
            <w:pPr>
              <w:jc w:val="left"/>
              <w:rPr>
                <w:rFonts w:ascii="Arial" w:hAnsi="Times New Roman" w:eastAsia="宋体" w:cs="Times New Roman"/>
                <w:kern w:val="0"/>
                <w:sz w:val="20"/>
                <w:szCs w:val="20"/>
              </w:rPr>
            </w:pPr>
          </w:p>
        </w:tc>
      </w:tr>
      <w:tr w14:paraId="62411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4A87E2DB">
            <w:pPr>
              <w:widowControl/>
              <w:jc w:val="center"/>
              <w:textAlignment w:val="center"/>
              <w:rPr>
                <w:rFonts w:ascii="仿宋_GB2312" w:hAnsi="仿宋_GB2312" w:eastAsia="宋体" w:cs="Times New Roman"/>
                <w:color w:val="000000"/>
                <w:kern w:val="0"/>
                <w:szCs w:val="21"/>
              </w:rPr>
            </w:pPr>
            <w:r>
              <w:rPr>
                <w:rFonts w:hint="eastAsia" w:ascii="仿宋_GB2312" w:hAnsi="仿宋_GB2312" w:eastAsia="仿宋_GB2312" w:cs="仿宋_GB2312"/>
                <w:kern w:val="0"/>
                <w:szCs w:val="21"/>
                <w:lang w:bidi="ar"/>
              </w:rPr>
              <w:t>4</w:t>
            </w:r>
          </w:p>
        </w:tc>
        <w:tc>
          <w:tcPr>
            <w:tcW w:w="2865" w:type="dxa"/>
            <w:tcBorders>
              <w:top w:val="single" w:color="000000" w:sz="2" w:space="0"/>
              <w:left w:val="single" w:color="000000" w:sz="2" w:space="0"/>
              <w:bottom w:val="single" w:color="000000" w:sz="2" w:space="0"/>
              <w:right w:val="single" w:color="000000" w:sz="2" w:space="0"/>
            </w:tcBorders>
            <w:vAlign w:val="center"/>
          </w:tcPr>
          <w:p w14:paraId="3F0FBF9A">
            <w:pPr>
              <w:widowControl/>
              <w:jc w:val="left"/>
              <w:textAlignment w:val="center"/>
              <w:rPr>
                <w:rFonts w:ascii="仿宋_GB2312" w:hAnsi="仿宋_GB2312"/>
                <w:color w:val="000000"/>
                <w:kern w:val="0"/>
              </w:rPr>
            </w:pPr>
            <w:r>
              <w:rPr>
                <w:rFonts w:hint="eastAsia" w:ascii="宋体" w:hAnsi="宋体" w:eastAsia="宋体" w:cs="宋体"/>
                <w:color w:val="000000"/>
                <w:kern w:val="0"/>
                <w:sz w:val="22"/>
                <w:lang w:bidi="ar"/>
              </w:rPr>
              <w:t>电动拧紧机</w:t>
            </w:r>
          </w:p>
        </w:tc>
        <w:tc>
          <w:tcPr>
            <w:tcW w:w="1658" w:type="dxa"/>
            <w:tcBorders>
              <w:top w:val="single" w:color="000000" w:sz="2" w:space="0"/>
              <w:left w:val="single" w:color="000000" w:sz="2" w:space="0"/>
              <w:bottom w:val="single" w:color="000000" w:sz="2" w:space="0"/>
              <w:right w:val="single" w:color="000000" w:sz="2" w:space="0"/>
            </w:tcBorders>
            <w:vAlign w:val="center"/>
          </w:tcPr>
          <w:p w14:paraId="5E4699DE">
            <w:pPr>
              <w:jc w:val="center"/>
              <w:rPr>
                <w:rFonts w:ascii="宋体" w:hAnsi="宋体" w:eastAsia="宋体" w:cs="Times New Roman"/>
                <w:color w:val="000000"/>
                <w:kern w:val="0"/>
                <w:sz w:val="22"/>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428D64D5">
            <w:pPr>
              <w:widowControl/>
              <w:jc w:val="center"/>
              <w:textAlignment w:val="center"/>
              <w:rPr>
                <w:rFonts w:ascii="宋体" w:hAnsi="宋体" w:eastAsia="宋体" w:cs="Times New Roman"/>
                <w:sz w:val="24"/>
                <w:szCs w:val="24"/>
              </w:rPr>
            </w:pPr>
            <w:r>
              <w:rPr>
                <w:rFonts w:hint="eastAsia" w:ascii="宋体" w:hAnsi="宋体" w:eastAsia="宋体" w:cs="宋体"/>
                <w:color w:val="000000"/>
                <w:kern w:val="0"/>
                <w:sz w:val="22"/>
                <w:lang w:bidi="ar"/>
              </w:rPr>
              <w:t>台</w:t>
            </w:r>
          </w:p>
        </w:tc>
        <w:tc>
          <w:tcPr>
            <w:tcW w:w="942" w:type="dxa"/>
            <w:tcBorders>
              <w:top w:val="single" w:color="000000" w:sz="2" w:space="0"/>
              <w:left w:val="single" w:color="000000" w:sz="2" w:space="0"/>
              <w:bottom w:val="single" w:color="000000" w:sz="2" w:space="0"/>
              <w:right w:val="single" w:color="000000" w:sz="2" w:space="0"/>
            </w:tcBorders>
            <w:vAlign w:val="center"/>
          </w:tcPr>
          <w:p w14:paraId="20063BB1">
            <w:pPr>
              <w:widowControl/>
              <w:jc w:val="center"/>
              <w:textAlignment w:val="center"/>
              <w:rPr>
                <w:rFonts w:ascii="宋体" w:hAnsi="宋体" w:eastAsia="Times New Roman" w:cs="Times New Roman"/>
                <w:sz w:val="24"/>
                <w:szCs w:val="24"/>
              </w:rPr>
            </w:pPr>
            <w:r>
              <w:rPr>
                <w:rFonts w:hint="eastAsia" w:ascii="宋体" w:hAnsi="宋体" w:eastAsia="宋体" w:cs="宋体"/>
                <w:color w:val="000000"/>
                <w:kern w:val="0"/>
                <w:sz w:val="22"/>
                <w:lang w:bidi="ar"/>
              </w:rPr>
              <w:t>2</w:t>
            </w:r>
          </w:p>
        </w:tc>
        <w:tc>
          <w:tcPr>
            <w:tcW w:w="1889" w:type="dxa"/>
            <w:tcBorders>
              <w:top w:val="single" w:color="000000" w:sz="2" w:space="0"/>
              <w:left w:val="single" w:color="000000" w:sz="2" w:space="0"/>
              <w:bottom w:val="single" w:color="000000" w:sz="2" w:space="0"/>
              <w:right w:val="single" w:color="000000" w:sz="2" w:space="0"/>
            </w:tcBorders>
            <w:vAlign w:val="center"/>
          </w:tcPr>
          <w:p w14:paraId="32C71FCA">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752AEAE0">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2D5C5C00">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6914E2EB">
            <w:pPr>
              <w:jc w:val="center"/>
              <w:textAlignment w:val="center"/>
              <w:rPr>
                <w:rFonts w:ascii="宋体" w:hAnsi="宋体" w:eastAsia="宋体" w:cs="Times New Roman"/>
                <w:sz w:val="24"/>
                <w:szCs w:val="24"/>
              </w:rPr>
            </w:pPr>
          </w:p>
        </w:tc>
      </w:tr>
      <w:tr w14:paraId="4231B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7CCF6BD">
            <w:pPr>
              <w:widowControl/>
              <w:jc w:val="center"/>
              <w:textAlignment w:val="center"/>
              <w:rPr>
                <w:rFonts w:ascii="仿宋_GB2312" w:hAnsi="仿宋_GB2312" w:eastAsia="宋体" w:cs="Times New Roman"/>
                <w:color w:val="000000"/>
                <w:kern w:val="0"/>
                <w:szCs w:val="21"/>
              </w:rPr>
            </w:pPr>
            <w:r>
              <w:rPr>
                <w:rFonts w:hint="eastAsia" w:ascii="仿宋_GB2312" w:hAnsi="仿宋_GB2312" w:eastAsia="仿宋_GB2312" w:cs="仿宋_GB2312"/>
                <w:kern w:val="0"/>
                <w:szCs w:val="21"/>
                <w:lang w:bidi="ar"/>
              </w:rPr>
              <w:t>5</w:t>
            </w:r>
          </w:p>
        </w:tc>
        <w:tc>
          <w:tcPr>
            <w:tcW w:w="2865" w:type="dxa"/>
            <w:tcBorders>
              <w:top w:val="single" w:color="000000" w:sz="2" w:space="0"/>
              <w:left w:val="single" w:color="000000" w:sz="2" w:space="0"/>
              <w:bottom w:val="single" w:color="000000" w:sz="2" w:space="0"/>
              <w:right w:val="single" w:color="000000" w:sz="2" w:space="0"/>
            </w:tcBorders>
            <w:vAlign w:val="center"/>
          </w:tcPr>
          <w:p w14:paraId="4C655262">
            <w:pPr>
              <w:widowControl/>
              <w:jc w:val="left"/>
              <w:textAlignment w:val="center"/>
              <w:rPr>
                <w:rFonts w:ascii="仿宋_GB2312" w:hAnsi="仿宋_GB2312"/>
                <w:color w:val="000000"/>
                <w:kern w:val="0"/>
              </w:rPr>
            </w:pPr>
            <w:r>
              <w:rPr>
                <w:rFonts w:hint="eastAsia" w:ascii="宋体" w:hAnsi="宋体" w:eastAsia="宋体" w:cs="宋体"/>
                <w:color w:val="000000"/>
                <w:kern w:val="0"/>
                <w:sz w:val="22"/>
                <w:lang w:bidi="ar"/>
              </w:rPr>
              <w:t>装配台</w:t>
            </w:r>
          </w:p>
        </w:tc>
        <w:tc>
          <w:tcPr>
            <w:tcW w:w="1658" w:type="dxa"/>
            <w:tcBorders>
              <w:top w:val="single" w:color="000000" w:sz="2" w:space="0"/>
              <w:left w:val="single" w:color="000000" w:sz="2" w:space="0"/>
              <w:bottom w:val="single" w:color="000000" w:sz="2" w:space="0"/>
              <w:right w:val="single" w:color="000000" w:sz="2" w:space="0"/>
            </w:tcBorders>
            <w:vAlign w:val="center"/>
          </w:tcPr>
          <w:p w14:paraId="7FE0741E">
            <w:pPr>
              <w:jc w:val="center"/>
              <w:rPr>
                <w:rFonts w:ascii="宋体" w:hAnsi="宋体" w:eastAsia="宋体" w:cs="Times New Roman"/>
                <w:color w:val="000000"/>
                <w:kern w:val="0"/>
                <w:sz w:val="22"/>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69CBE346">
            <w:pPr>
              <w:widowControl/>
              <w:jc w:val="center"/>
              <w:textAlignment w:val="center"/>
              <w:rPr>
                <w:rFonts w:ascii="宋体" w:hAnsi="宋体" w:eastAsia="宋体" w:cs="Times New Roman"/>
                <w:sz w:val="24"/>
                <w:szCs w:val="24"/>
              </w:rPr>
            </w:pPr>
            <w:r>
              <w:rPr>
                <w:rFonts w:ascii="宋体" w:hAnsi="宋体" w:eastAsia="宋体" w:cs="宋体"/>
                <w:sz w:val="24"/>
                <w:szCs w:val="24"/>
              </w:rPr>
              <w:t>套</w:t>
            </w:r>
          </w:p>
        </w:tc>
        <w:tc>
          <w:tcPr>
            <w:tcW w:w="942" w:type="dxa"/>
            <w:tcBorders>
              <w:top w:val="single" w:color="000000" w:sz="2" w:space="0"/>
              <w:left w:val="single" w:color="000000" w:sz="2" w:space="0"/>
              <w:bottom w:val="single" w:color="000000" w:sz="2" w:space="0"/>
              <w:right w:val="single" w:color="000000" w:sz="2" w:space="0"/>
            </w:tcBorders>
            <w:vAlign w:val="center"/>
          </w:tcPr>
          <w:p w14:paraId="343B39D1">
            <w:pPr>
              <w:widowControl/>
              <w:jc w:val="center"/>
              <w:textAlignment w:val="center"/>
              <w:rPr>
                <w:rFonts w:ascii="宋体" w:hAnsi="宋体" w:eastAsia="Times New Roman" w:cs="Times New Roman"/>
                <w:sz w:val="24"/>
                <w:szCs w:val="24"/>
              </w:rPr>
            </w:pPr>
            <w:r>
              <w:rPr>
                <w:rFonts w:hint="eastAsia" w:ascii="宋体" w:hAnsi="宋体" w:eastAsia="宋体" w:cs="宋体"/>
                <w:color w:val="000000"/>
                <w:kern w:val="0"/>
                <w:sz w:val="22"/>
                <w:lang w:bidi="ar"/>
              </w:rPr>
              <w:t>2</w:t>
            </w:r>
          </w:p>
        </w:tc>
        <w:tc>
          <w:tcPr>
            <w:tcW w:w="1889" w:type="dxa"/>
            <w:tcBorders>
              <w:top w:val="single" w:color="000000" w:sz="2" w:space="0"/>
              <w:left w:val="single" w:color="000000" w:sz="2" w:space="0"/>
              <w:bottom w:val="single" w:color="000000" w:sz="2" w:space="0"/>
              <w:right w:val="single" w:color="000000" w:sz="2" w:space="0"/>
            </w:tcBorders>
            <w:vAlign w:val="center"/>
          </w:tcPr>
          <w:p w14:paraId="1E881ADD">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43C27691">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6E268311">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A4412C3">
            <w:pPr>
              <w:jc w:val="center"/>
              <w:textAlignment w:val="center"/>
              <w:rPr>
                <w:rFonts w:ascii="宋体" w:hAnsi="宋体" w:eastAsia="宋体" w:cs="Times New Roman"/>
                <w:sz w:val="24"/>
                <w:szCs w:val="24"/>
              </w:rPr>
            </w:pPr>
          </w:p>
        </w:tc>
      </w:tr>
      <w:tr w14:paraId="18D5B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E9FB491">
            <w:pPr>
              <w:widowControl/>
              <w:jc w:val="center"/>
              <w:textAlignment w:val="center"/>
              <w:rPr>
                <w:rFonts w:ascii="仿宋_GB2312" w:hAnsi="仿宋_GB2312" w:eastAsia="宋体" w:cs="Times New Roman"/>
                <w:color w:val="000000"/>
                <w:kern w:val="0"/>
                <w:szCs w:val="21"/>
              </w:rPr>
            </w:pPr>
            <w:r>
              <w:rPr>
                <w:rFonts w:hint="eastAsia" w:ascii="仿宋_GB2312" w:hAnsi="仿宋_GB2312" w:eastAsia="仿宋_GB2312" w:cs="仿宋_GB2312"/>
                <w:kern w:val="0"/>
                <w:szCs w:val="21"/>
                <w:lang w:bidi="ar"/>
              </w:rPr>
              <w:t>6</w:t>
            </w:r>
          </w:p>
        </w:tc>
        <w:tc>
          <w:tcPr>
            <w:tcW w:w="2865" w:type="dxa"/>
            <w:tcBorders>
              <w:top w:val="single" w:color="000000" w:sz="2" w:space="0"/>
              <w:left w:val="single" w:color="000000" w:sz="2" w:space="0"/>
              <w:bottom w:val="single" w:color="000000" w:sz="2" w:space="0"/>
              <w:right w:val="single" w:color="000000" w:sz="2" w:space="0"/>
            </w:tcBorders>
            <w:vAlign w:val="center"/>
          </w:tcPr>
          <w:p w14:paraId="16C74CA0">
            <w:pPr>
              <w:widowControl/>
              <w:jc w:val="left"/>
              <w:textAlignment w:val="center"/>
              <w:rPr>
                <w:rFonts w:ascii="仿宋_GB2312" w:hAnsi="仿宋_GB2312"/>
                <w:color w:val="000000"/>
                <w:kern w:val="0"/>
              </w:rPr>
            </w:pPr>
            <w:r>
              <w:rPr>
                <w:rFonts w:ascii="宋体" w:hAnsi="宋体" w:eastAsia="宋体" w:cs="宋体"/>
                <w:sz w:val="24"/>
                <w:szCs w:val="24"/>
              </w:rPr>
              <w:t>涂脂机</w:t>
            </w:r>
          </w:p>
        </w:tc>
        <w:tc>
          <w:tcPr>
            <w:tcW w:w="1658" w:type="dxa"/>
            <w:tcBorders>
              <w:top w:val="single" w:color="000000" w:sz="2" w:space="0"/>
              <w:left w:val="single" w:color="000000" w:sz="2" w:space="0"/>
              <w:bottom w:val="single" w:color="000000" w:sz="2" w:space="0"/>
              <w:right w:val="single" w:color="000000" w:sz="2" w:space="0"/>
            </w:tcBorders>
            <w:vAlign w:val="center"/>
          </w:tcPr>
          <w:p w14:paraId="64BDF935">
            <w:pPr>
              <w:jc w:val="left"/>
              <w:rPr>
                <w:rFonts w:ascii="宋体" w:hAnsi="宋体" w:eastAsia="宋体" w:cs="Times New Roman"/>
                <w:color w:val="000000"/>
                <w:kern w:val="0"/>
                <w:sz w:val="22"/>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379F7AC7">
            <w:pPr>
              <w:widowControl/>
              <w:jc w:val="center"/>
              <w:textAlignment w:val="center"/>
              <w:rPr>
                <w:rFonts w:ascii="宋体" w:hAnsi="宋体" w:eastAsia="宋体" w:cs="Times New Roman"/>
                <w:sz w:val="24"/>
                <w:szCs w:val="24"/>
              </w:rPr>
            </w:pPr>
            <w:r>
              <w:rPr>
                <w:rFonts w:hint="eastAsia" w:ascii="宋体" w:hAnsi="宋体" w:eastAsia="宋体" w:cs="宋体"/>
                <w:color w:val="000000"/>
                <w:kern w:val="0"/>
                <w:sz w:val="22"/>
                <w:lang w:bidi="ar"/>
              </w:rPr>
              <w:t>台</w:t>
            </w:r>
          </w:p>
        </w:tc>
        <w:tc>
          <w:tcPr>
            <w:tcW w:w="942" w:type="dxa"/>
            <w:tcBorders>
              <w:top w:val="single" w:color="000000" w:sz="2" w:space="0"/>
              <w:left w:val="single" w:color="000000" w:sz="2" w:space="0"/>
              <w:bottom w:val="single" w:color="000000" w:sz="2" w:space="0"/>
              <w:right w:val="single" w:color="000000" w:sz="2" w:space="0"/>
            </w:tcBorders>
            <w:vAlign w:val="center"/>
          </w:tcPr>
          <w:p w14:paraId="561BE59E">
            <w:pPr>
              <w:widowControl/>
              <w:jc w:val="center"/>
              <w:textAlignment w:val="center"/>
              <w:rPr>
                <w:rFonts w:ascii="宋体" w:hAnsi="宋体" w:eastAsia="宋体" w:cs="Times New Roman"/>
                <w:sz w:val="24"/>
                <w:szCs w:val="24"/>
              </w:rPr>
            </w:pPr>
            <w:r>
              <w:rPr>
                <w:rFonts w:hint="eastAsia" w:ascii="宋体" w:hAnsi="宋体" w:eastAsia="宋体" w:cs="宋体"/>
                <w:sz w:val="24"/>
                <w:szCs w:val="24"/>
              </w:rPr>
              <w:t>1</w:t>
            </w:r>
          </w:p>
        </w:tc>
        <w:tc>
          <w:tcPr>
            <w:tcW w:w="1889" w:type="dxa"/>
            <w:tcBorders>
              <w:top w:val="single" w:color="000000" w:sz="2" w:space="0"/>
              <w:left w:val="single" w:color="000000" w:sz="2" w:space="0"/>
              <w:bottom w:val="single" w:color="000000" w:sz="2" w:space="0"/>
              <w:right w:val="single" w:color="000000" w:sz="2" w:space="0"/>
            </w:tcBorders>
            <w:vAlign w:val="center"/>
          </w:tcPr>
          <w:p w14:paraId="0CAFBF60">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0FFFD65F">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2D88FD7D">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4F241B51">
            <w:pPr>
              <w:jc w:val="center"/>
              <w:textAlignment w:val="center"/>
              <w:rPr>
                <w:rFonts w:ascii="宋体" w:hAnsi="宋体" w:eastAsia="宋体" w:cs="Times New Roman"/>
                <w:sz w:val="24"/>
                <w:szCs w:val="24"/>
              </w:rPr>
            </w:pPr>
          </w:p>
        </w:tc>
      </w:tr>
      <w:tr w14:paraId="5445A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705B5471">
            <w:pPr>
              <w:jc w:val="left"/>
              <w:rPr>
                <w:rFonts w:ascii="宋体" w:hAnsi="宋体" w:eastAsia="宋体" w:cs="Times New Roman"/>
                <w:spacing w:val="-6"/>
                <w:kern w:val="0"/>
                <w:sz w:val="20"/>
                <w:szCs w:val="20"/>
              </w:rPr>
            </w:pPr>
          </w:p>
        </w:tc>
        <w:tc>
          <w:tcPr>
            <w:tcW w:w="9933" w:type="dxa"/>
            <w:gridSpan w:val="6"/>
            <w:tcBorders>
              <w:top w:val="single" w:color="000000" w:sz="2" w:space="0"/>
              <w:left w:val="single" w:color="000000" w:sz="2" w:space="0"/>
              <w:bottom w:val="single" w:color="000000" w:sz="2" w:space="0"/>
              <w:right w:val="single" w:color="000000" w:sz="4" w:space="0"/>
            </w:tcBorders>
            <w:vAlign w:val="center"/>
          </w:tcPr>
          <w:p w14:paraId="46C5A205">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64" w:type="dxa"/>
            <w:tcBorders>
              <w:top w:val="single" w:color="000000" w:sz="2" w:space="0"/>
              <w:left w:val="nil"/>
              <w:bottom w:val="single" w:color="000000" w:sz="2" w:space="0"/>
              <w:right w:val="single" w:color="000000" w:sz="2" w:space="0"/>
            </w:tcBorders>
            <w:vAlign w:val="center"/>
          </w:tcPr>
          <w:p w14:paraId="1FB909D5">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CB901D7">
            <w:pPr>
              <w:jc w:val="left"/>
              <w:rPr>
                <w:rFonts w:ascii="Arial" w:hAnsi="Times New Roman" w:eastAsia="宋体" w:cs="Times New Roman"/>
                <w:kern w:val="0"/>
                <w:sz w:val="20"/>
                <w:szCs w:val="20"/>
              </w:rPr>
            </w:pPr>
          </w:p>
        </w:tc>
      </w:tr>
    </w:tbl>
    <w:p w14:paraId="136D6338">
      <w:pPr>
        <w:spacing w:before="52" w:line="221" w:lineRule="auto"/>
        <w:ind w:left="9"/>
        <w:jc w:val="right"/>
        <w:rPr>
          <w:rFonts w:ascii="宋体" w:hAnsi="宋体" w:eastAsia="宋体" w:cs="Times New Roman"/>
          <w:b/>
          <w:bCs/>
          <w:sz w:val="24"/>
          <w:szCs w:val="24"/>
        </w:rPr>
      </w:pPr>
    </w:p>
    <w:p w14:paraId="0218B39B">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570BE8BE">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A6E5051">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F7FD8D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0CED3E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60D85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50C24E">
      <w:pPr>
        <w:spacing w:line="105" w:lineRule="exact"/>
      </w:pPr>
    </w:p>
    <w:p w14:paraId="6EE9E4F8">
      <w:pPr>
        <w:sectPr>
          <w:footerReference r:id="rId32" w:type="default"/>
          <w:pgSz w:w="16841" w:h="11907" w:orient="landscape"/>
          <w:pgMar w:top="400" w:right="1387" w:bottom="1168" w:left="1473" w:header="0" w:footer="990" w:gutter="0"/>
          <w:cols w:equalWidth="0" w:num="1">
            <w:col w:w="13980"/>
          </w:cols>
        </w:sectPr>
      </w:pPr>
    </w:p>
    <w:p w14:paraId="529A7B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53D7D508">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1AF7AD9">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093D0FA">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4E4FE6DF">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D4FE5A0">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5CD4E45">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FF498BF">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DC53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357436D">
            <w:pPr>
              <w:spacing w:line="296" w:lineRule="auto"/>
              <w:rPr>
                <w:rFonts w:ascii="Arial"/>
              </w:rPr>
            </w:pPr>
          </w:p>
          <w:p w14:paraId="5B56DBC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1789F3A">
            <w:pPr>
              <w:spacing w:line="295" w:lineRule="auto"/>
              <w:rPr>
                <w:rFonts w:ascii="Arial"/>
              </w:rPr>
            </w:pPr>
          </w:p>
          <w:p w14:paraId="0C696D2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6DD6592">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E5B900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0F71272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6EEEE34">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BF3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1C9F2AD">
            <w:pPr>
              <w:rPr>
                <w:rFonts w:ascii="Arial"/>
              </w:rPr>
            </w:pPr>
          </w:p>
        </w:tc>
        <w:tc>
          <w:tcPr>
            <w:tcW w:w="3530" w:type="dxa"/>
            <w:vMerge w:val="continue"/>
            <w:tcBorders>
              <w:top w:val="nil"/>
            </w:tcBorders>
          </w:tcPr>
          <w:p w14:paraId="0BCB59E4">
            <w:pPr>
              <w:rPr>
                <w:rFonts w:ascii="Arial"/>
              </w:rPr>
            </w:pPr>
          </w:p>
        </w:tc>
        <w:tc>
          <w:tcPr>
            <w:tcW w:w="2159" w:type="dxa"/>
          </w:tcPr>
          <w:p w14:paraId="02FD3E78">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4BE0901">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02F2466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85323B1">
            <w:pPr>
              <w:spacing w:before="161" w:line="185" w:lineRule="auto"/>
              <w:ind w:left="1031"/>
              <w:rPr>
                <w:rFonts w:ascii="宋体" w:hAnsi="宋体" w:eastAsia="宋体" w:cs="宋体"/>
                <w:szCs w:val="21"/>
              </w:rPr>
            </w:pPr>
            <w:r>
              <w:rPr>
                <w:rFonts w:ascii="宋体" w:hAnsi="宋体" w:eastAsia="宋体" w:cs="宋体"/>
                <w:szCs w:val="21"/>
              </w:rPr>
              <w:t>4</w:t>
            </w:r>
          </w:p>
        </w:tc>
      </w:tr>
      <w:tr w14:paraId="502BB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5087A05">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557B244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0AC85B2F">
            <w:pPr>
              <w:rPr>
                <w:rFonts w:ascii="Arial"/>
              </w:rPr>
            </w:pPr>
          </w:p>
        </w:tc>
        <w:tc>
          <w:tcPr>
            <w:tcW w:w="2186" w:type="dxa"/>
          </w:tcPr>
          <w:p w14:paraId="1EAD6870">
            <w:pPr>
              <w:rPr>
                <w:rFonts w:ascii="Arial"/>
              </w:rPr>
            </w:pPr>
          </w:p>
        </w:tc>
        <w:tc>
          <w:tcPr>
            <w:tcW w:w="2596" w:type="dxa"/>
          </w:tcPr>
          <w:p w14:paraId="356CC2EA">
            <w:pPr>
              <w:rPr>
                <w:rFonts w:ascii="Arial"/>
              </w:rPr>
            </w:pPr>
          </w:p>
        </w:tc>
        <w:tc>
          <w:tcPr>
            <w:tcW w:w="2164" w:type="dxa"/>
          </w:tcPr>
          <w:p w14:paraId="3D91A657">
            <w:pPr>
              <w:rPr>
                <w:rFonts w:ascii="Arial"/>
              </w:rPr>
            </w:pPr>
          </w:p>
        </w:tc>
      </w:tr>
      <w:tr w14:paraId="353EC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AE29A52">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7A76B619">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F4C5999">
            <w:pPr>
              <w:rPr>
                <w:rFonts w:ascii="Arial"/>
              </w:rPr>
            </w:pPr>
          </w:p>
        </w:tc>
        <w:tc>
          <w:tcPr>
            <w:tcW w:w="2186" w:type="dxa"/>
          </w:tcPr>
          <w:p w14:paraId="006C307A">
            <w:pPr>
              <w:rPr>
                <w:rFonts w:ascii="Arial"/>
              </w:rPr>
            </w:pPr>
          </w:p>
        </w:tc>
        <w:tc>
          <w:tcPr>
            <w:tcW w:w="2596" w:type="dxa"/>
          </w:tcPr>
          <w:p w14:paraId="4D6196B3">
            <w:pPr>
              <w:rPr>
                <w:rFonts w:ascii="Arial"/>
              </w:rPr>
            </w:pPr>
          </w:p>
        </w:tc>
        <w:tc>
          <w:tcPr>
            <w:tcW w:w="2164" w:type="dxa"/>
            <w:vMerge w:val="restart"/>
            <w:tcBorders>
              <w:bottom w:val="nil"/>
            </w:tcBorders>
          </w:tcPr>
          <w:p w14:paraId="41A3838A">
            <w:pPr>
              <w:spacing w:line="295" w:lineRule="auto"/>
              <w:rPr>
                <w:rFonts w:ascii="Arial"/>
              </w:rPr>
            </w:pPr>
          </w:p>
          <w:p w14:paraId="54E4AD8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B030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D52B9DA">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1C63D925">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9093F66">
            <w:pPr>
              <w:rPr>
                <w:rFonts w:ascii="Arial"/>
              </w:rPr>
            </w:pPr>
          </w:p>
        </w:tc>
        <w:tc>
          <w:tcPr>
            <w:tcW w:w="2186" w:type="dxa"/>
          </w:tcPr>
          <w:p w14:paraId="0A1DC6D1">
            <w:pPr>
              <w:rPr>
                <w:rFonts w:ascii="Arial"/>
              </w:rPr>
            </w:pPr>
          </w:p>
        </w:tc>
        <w:tc>
          <w:tcPr>
            <w:tcW w:w="2596" w:type="dxa"/>
          </w:tcPr>
          <w:p w14:paraId="52D800A3">
            <w:pPr>
              <w:rPr>
                <w:rFonts w:ascii="Arial"/>
              </w:rPr>
            </w:pPr>
          </w:p>
        </w:tc>
        <w:tc>
          <w:tcPr>
            <w:tcW w:w="2164" w:type="dxa"/>
            <w:vMerge w:val="continue"/>
            <w:tcBorders>
              <w:top w:val="nil"/>
            </w:tcBorders>
          </w:tcPr>
          <w:p w14:paraId="10A41915">
            <w:pPr>
              <w:rPr>
                <w:rFonts w:ascii="Arial"/>
              </w:rPr>
            </w:pPr>
          </w:p>
        </w:tc>
      </w:tr>
      <w:tr w14:paraId="1AD2C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582D50">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1CEED2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38440540">
            <w:pPr>
              <w:rPr>
                <w:rFonts w:ascii="Arial"/>
              </w:rPr>
            </w:pPr>
          </w:p>
        </w:tc>
        <w:tc>
          <w:tcPr>
            <w:tcW w:w="2186" w:type="dxa"/>
          </w:tcPr>
          <w:p w14:paraId="1FA7BE5E">
            <w:pPr>
              <w:rPr>
                <w:rFonts w:ascii="Arial"/>
              </w:rPr>
            </w:pPr>
          </w:p>
        </w:tc>
        <w:tc>
          <w:tcPr>
            <w:tcW w:w="2596" w:type="dxa"/>
          </w:tcPr>
          <w:p w14:paraId="1C5D989C">
            <w:pPr>
              <w:rPr>
                <w:rFonts w:ascii="Arial"/>
              </w:rPr>
            </w:pPr>
          </w:p>
        </w:tc>
        <w:tc>
          <w:tcPr>
            <w:tcW w:w="2164" w:type="dxa"/>
          </w:tcPr>
          <w:p w14:paraId="63B22D41">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191A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6666E39">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7D945472">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609EA12E">
            <w:pPr>
              <w:rPr>
                <w:rFonts w:ascii="Arial"/>
              </w:rPr>
            </w:pPr>
          </w:p>
        </w:tc>
        <w:tc>
          <w:tcPr>
            <w:tcW w:w="2186" w:type="dxa"/>
          </w:tcPr>
          <w:p w14:paraId="40A2FD59">
            <w:pPr>
              <w:rPr>
                <w:rFonts w:ascii="Arial"/>
              </w:rPr>
            </w:pPr>
          </w:p>
        </w:tc>
        <w:tc>
          <w:tcPr>
            <w:tcW w:w="2596" w:type="dxa"/>
          </w:tcPr>
          <w:p w14:paraId="0A680863">
            <w:pPr>
              <w:rPr>
                <w:rFonts w:ascii="Arial"/>
              </w:rPr>
            </w:pPr>
          </w:p>
        </w:tc>
        <w:tc>
          <w:tcPr>
            <w:tcW w:w="2164" w:type="dxa"/>
          </w:tcPr>
          <w:p w14:paraId="2FB1779E">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F60E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F06A36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167886F">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72804A7">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15F4C90">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6046FFB">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144695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62CAC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92ED9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3A76E6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0294BE7">
      <w:pPr>
        <w:rPr>
          <w:sz w:val="24"/>
          <w:szCs w:val="24"/>
        </w:rPr>
        <w:sectPr>
          <w:footerReference r:id="rId33" w:type="default"/>
          <w:pgSz w:w="16841" w:h="11907"/>
          <w:pgMar w:top="400" w:right="1699" w:bottom="1184" w:left="1481" w:header="0" w:footer="1022" w:gutter="0"/>
          <w:cols w:space="720" w:num="1"/>
        </w:sectPr>
      </w:pPr>
    </w:p>
    <w:p w14:paraId="41031451">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064FD1E">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8E90B51">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FA73655"/>
    <w:p w14:paraId="6B0DD7A1">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3D8B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CE865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483E7E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6430339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555B28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08C19D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5D00DC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B5DEBE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9F88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E18602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6F25692">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036890D9">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90C29D6">
            <w:pPr>
              <w:spacing w:before="266" w:line="221" w:lineRule="auto"/>
              <w:jc w:val="center"/>
              <w:rPr>
                <w:rFonts w:ascii="宋体" w:hAnsi="宋体" w:eastAsia="宋体" w:cs="宋体"/>
                <w:spacing w:val="-2"/>
                <w:szCs w:val="21"/>
              </w:rPr>
            </w:pPr>
          </w:p>
        </w:tc>
        <w:tc>
          <w:tcPr>
            <w:tcW w:w="1138" w:type="dxa"/>
          </w:tcPr>
          <w:p w14:paraId="128C5345">
            <w:pPr>
              <w:spacing w:before="266" w:line="221" w:lineRule="auto"/>
              <w:jc w:val="center"/>
              <w:rPr>
                <w:rFonts w:ascii="宋体" w:hAnsi="宋体" w:eastAsia="宋体" w:cs="宋体"/>
                <w:spacing w:val="-2"/>
                <w:szCs w:val="21"/>
              </w:rPr>
            </w:pPr>
          </w:p>
        </w:tc>
        <w:tc>
          <w:tcPr>
            <w:tcW w:w="2449" w:type="dxa"/>
          </w:tcPr>
          <w:p w14:paraId="3C9B0655">
            <w:pPr>
              <w:rPr>
                <w:rFonts w:ascii="Arial"/>
              </w:rPr>
            </w:pPr>
          </w:p>
        </w:tc>
        <w:tc>
          <w:tcPr>
            <w:tcW w:w="3328" w:type="dxa"/>
          </w:tcPr>
          <w:p w14:paraId="0D3C09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FE34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1737A3E">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0840B57E">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47C2F757">
            <w:pPr>
              <w:spacing w:before="266" w:line="221" w:lineRule="auto"/>
              <w:jc w:val="center"/>
              <w:rPr>
                <w:rFonts w:ascii="宋体" w:hAnsi="宋体" w:eastAsia="宋体" w:cs="宋体"/>
                <w:spacing w:val="-2"/>
                <w:szCs w:val="21"/>
              </w:rPr>
            </w:pPr>
          </w:p>
        </w:tc>
        <w:tc>
          <w:tcPr>
            <w:tcW w:w="1138" w:type="dxa"/>
          </w:tcPr>
          <w:p w14:paraId="351DA200">
            <w:pPr>
              <w:spacing w:before="266" w:line="221" w:lineRule="auto"/>
              <w:jc w:val="center"/>
              <w:rPr>
                <w:rFonts w:ascii="宋体" w:hAnsi="宋体" w:eastAsia="宋体" w:cs="宋体"/>
                <w:spacing w:val="-2"/>
                <w:szCs w:val="21"/>
              </w:rPr>
            </w:pPr>
          </w:p>
        </w:tc>
        <w:tc>
          <w:tcPr>
            <w:tcW w:w="1138" w:type="dxa"/>
          </w:tcPr>
          <w:p w14:paraId="70F8A514">
            <w:pPr>
              <w:spacing w:before="266" w:line="221" w:lineRule="auto"/>
              <w:jc w:val="center"/>
              <w:rPr>
                <w:rFonts w:ascii="宋体" w:hAnsi="宋体" w:eastAsia="宋体" w:cs="宋体"/>
                <w:spacing w:val="-2"/>
                <w:szCs w:val="21"/>
              </w:rPr>
            </w:pPr>
          </w:p>
        </w:tc>
        <w:tc>
          <w:tcPr>
            <w:tcW w:w="2449" w:type="dxa"/>
          </w:tcPr>
          <w:p w14:paraId="0A7953B8">
            <w:pPr>
              <w:rPr>
                <w:rFonts w:ascii="Arial"/>
              </w:rPr>
            </w:pPr>
          </w:p>
        </w:tc>
        <w:tc>
          <w:tcPr>
            <w:tcW w:w="3328" w:type="dxa"/>
          </w:tcPr>
          <w:p w14:paraId="42A0991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52FD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00246A2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30BACE19">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77C78126">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468E308">
            <w:pPr>
              <w:spacing w:before="266" w:line="221" w:lineRule="auto"/>
              <w:jc w:val="center"/>
              <w:rPr>
                <w:rFonts w:ascii="宋体" w:hAnsi="宋体" w:eastAsia="宋体" w:cs="宋体"/>
                <w:spacing w:val="-2"/>
                <w:szCs w:val="21"/>
              </w:rPr>
            </w:pPr>
          </w:p>
        </w:tc>
        <w:tc>
          <w:tcPr>
            <w:tcW w:w="1138" w:type="dxa"/>
          </w:tcPr>
          <w:p w14:paraId="593F3BD2">
            <w:pPr>
              <w:spacing w:before="266" w:line="221" w:lineRule="auto"/>
              <w:jc w:val="center"/>
              <w:rPr>
                <w:rFonts w:ascii="宋体" w:hAnsi="宋体" w:eastAsia="宋体" w:cs="宋体"/>
                <w:spacing w:val="-2"/>
                <w:szCs w:val="21"/>
              </w:rPr>
            </w:pPr>
          </w:p>
        </w:tc>
        <w:tc>
          <w:tcPr>
            <w:tcW w:w="2449" w:type="dxa"/>
          </w:tcPr>
          <w:p w14:paraId="7ADD277D">
            <w:pPr>
              <w:rPr>
                <w:rFonts w:ascii="Arial"/>
              </w:rPr>
            </w:pPr>
          </w:p>
        </w:tc>
        <w:tc>
          <w:tcPr>
            <w:tcW w:w="3328" w:type="dxa"/>
          </w:tcPr>
          <w:p w14:paraId="290067D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F162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A8D2CF3">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7C56F1E3">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0F0948EF">
            <w:pPr>
              <w:spacing w:before="266" w:line="221" w:lineRule="auto"/>
              <w:jc w:val="center"/>
              <w:rPr>
                <w:rFonts w:ascii="宋体" w:hAnsi="宋体" w:eastAsia="宋体" w:cs="宋体"/>
                <w:spacing w:val="-2"/>
                <w:szCs w:val="21"/>
              </w:rPr>
            </w:pPr>
          </w:p>
        </w:tc>
        <w:tc>
          <w:tcPr>
            <w:tcW w:w="1138" w:type="dxa"/>
          </w:tcPr>
          <w:p w14:paraId="20374933">
            <w:pPr>
              <w:spacing w:before="266" w:line="221" w:lineRule="auto"/>
              <w:jc w:val="center"/>
              <w:rPr>
                <w:rFonts w:ascii="宋体" w:hAnsi="宋体" w:eastAsia="宋体" w:cs="宋体"/>
                <w:spacing w:val="-2"/>
                <w:szCs w:val="21"/>
              </w:rPr>
            </w:pPr>
          </w:p>
        </w:tc>
        <w:tc>
          <w:tcPr>
            <w:tcW w:w="1138" w:type="dxa"/>
          </w:tcPr>
          <w:p w14:paraId="36FD3D00">
            <w:pPr>
              <w:spacing w:before="266" w:line="221" w:lineRule="auto"/>
              <w:jc w:val="center"/>
              <w:rPr>
                <w:rFonts w:ascii="宋体" w:hAnsi="宋体" w:eastAsia="宋体" w:cs="宋体"/>
                <w:spacing w:val="-2"/>
                <w:szCs w:val="21"/>
              </w:rPr>
            </w:pPr>
          </w:p>
        </w:tc>
        <w:tc>
          <w:tcPr>
            <w:tcW w:w="2449" w:type="dxa"/>
          </w:tcPr>
          <w:p w14:paraId="4AC5DD19">
            <w:pPr>
              <w:rPr>
                <w:rFonts w:ascii="Arial"/>
              </w:rPr>
            </w:pPr>
          </w:p>
        </w:tc>
        <w:tc>
          <w:tcPr>
            <w:tcW w:w="3328" w:type="dxa"/>
          </w:tcPr>
          <w:p w14:paraId="5F21213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1211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2C6E828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D693EA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6CD315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D8A602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C4AF62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48BC73C">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958EB57">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78B3DE2">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B1D426B">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7CE46F3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2BB96BE">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8A8690">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315AE71"/>
    <w:p w14:paraId="00718F09">
      <w:pPr>
        <w:pStyle w:val="16"/>
      </w:pPr>
    </w:p>
    <w:p w14:paraId="380D5201">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809AECE">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14:paraId="1FE018C5">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616338FC">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B70ED61">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3792BAC">
      <w:pPr>
        <w:spacing w:line="172" w:lineRule="exact"/>
      </w:pP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783E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CBF12B1">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6E951D9E">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26770577">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3E4B87B">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4AF7F08F">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2AC4E52">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B02C43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6F3C900">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31380E8C">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D674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FD220C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1DE79C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452946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34FD95A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9A1C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DAF7BD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122D130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7D0C6D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4B269AE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6F8F4B0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15242E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6C412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4F2A1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188F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872D12">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60EC9361">
            <w:pPr>
              <w:rPr>
                <w:rFonts w:ascii="Arial"/>
              </w:rPr>
            </w:pPr>
          </w:p>
        </w:tc>
        <w:tc>
          <w:tcPr>
            <w:tcW w:w="2100" w:type="dxa"/>
          </w:tcPr>
          <w:p w14:paraId="79DEC8BA">
            <w:pPr>
              <w:rPr>
                <w:rFonts w:ascii="Arial"/>
              </w:rPr>
            </w:pPr>
          </w:p>
        </w:tc>
        <w:tc>
          <w:tcPr>
            <w:tcW w:w="840" w:type="dxa"/>
          </w:tcPr>
          <w:p w14:paraId="69D2A0D9">
            <w:pPr>
              <w:rPr>
                <w:rFonts w:ascii="Arial"/>
              </w:rPr>
            </w:pPr>
          </w:p>
        </w:tc>
        <w:tc>
          <w:tcPr>
            <w:tcW w:w="2239" w:type="dxa"/>
          </w:tcPr>
          <w:p w14:paraId="20A32896">
            <w:pPr>
              <w:rPr>
                <w:rFonts w:ascii="Arial"/>
              </w:rPr>
            </w:pPr>
          </w:p>
        </w:tc>
        <w:tc>
          <w:tcPr>
            <w:tcW w:w="1498" w:type="dxa"/>
          </w:tcPr>
          <w:p w14:paraId="7393DA13">
            <w:pPr>
              <w:rPr>
                <w:rFonts w:ascii="Arial"/>
              </w:rPr>
            </w:pPr>
          </w:p>
        </w:tc>
        <w:tc>
          <w:tcPr>
            <w:tcW w:w="1861" w:type="dxa"/>
          </w:tcPr>
          <w:p w14:paraId="2142DF05">
            <w:pPr>
              <w:rPr>
                <w:rFonts w:ascii="Arial"/>
              </w:rPr>
            </w:pPr>
          </w:p>
        </w:tc>
        <w:tc>
          <w:tcPr>
            <w:tcW w:w="1120" w:type="dxa"/>
          </w:tcPr>
          <w:p w14:paraId="62C5D766">
            <w:pPr>
              <w:rPr>
                <w:rFonts w:ascii="Arial"/>
              </w:rPr>
            </w:pPr>
          </w:p>
        </w:tc>
        <w:tc>
          <w:tcPr>
            <w:tcW w:w="1125" w:type="dxa"/>
          </w:tcPr>
          <w:p w14:paraId="59621CC0">
            <w:pPr>
              <w:rPr>
                <w:rFonts w:ascii="Arial"/>
              </w:rPr>
            </w:pPr>
          </w:p>
        </w:tc>
      </w:tr>
      <w:tr w14:paraId="662C5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D940D70">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7602A571">
            <w:pPr>
              <w:rPr>
                <w:rFonts w:ascii="Arial"/>
              </w:rPr>
            </w:pPr>
          </w:p>
        </w:tc>
        <w:tc>
          <w:tcPr>
            <w:tcW w:w="2100" w:type="dxa"/>
          </w:tcPr>
          <w:p w14:paraId="0924D639">
            <w:pPr>
              <w:rPr>
                <w:rFonts w:ascii="Arial"/>
              </w:rPr>
            </w:pPr>
          </w:p>
        </w:tc>
        <w:tc>
          <w:tcPr>
            <w:tcW w:w="840" w:type="dxa"/>
          </w:tcPr>
          <w:p w14:paraId="46900CAD">
            <w:pPr>
              <w:rPr>
                <w:rFonts w:ascii="Arial"/>
              </w:rPr>
            </w:pPr>
          </w:p>
        </w:tc>
        <w:tc>
          <w:tcPr>
            <w:tcW w:w="2239" w:type="dxa"/>
          </w:tcPr>
          <w:p w14:paraId="243217B3">
            <w:pPr>
              <w:rPr>
                <w:rFonts w:ascii="Arial"/>
              </w:rPr>
            </w:pPr>
          </w:p>
        </w:tc>
        <w:tc>
          <w:tcPr>
            <w:tcW w:w="1498" w:type="dxa"/>
          </w:tcPr>
          <w:p w14:paraId="359A2C2A">
            <w:pPr>
              <w:rPr>
                <w:rFonts w:ascii="Arial"/>
              </w:rPr>
            </w:pPr>
          </w:p>
        </w:tc>
        <w:tc>
          <w:tcPr>
            <w:tcW w:w="1861" w:type="dxa"/>
          </w:tcPr>
          <w:p w14:paraId="48E044C8">
            <w:pPr>
              <w:rPr>
                <w:rFonts w:ascii="Arial"/>
              </w:rPr>
            </w:pPr>
          </w:p>
        </w:tc>
        <w:tc>
          <w:tcPr>
            <w:tcW w:w="1120" w:type="dxa"/>
          </w:tcPr>
          <w:p w14:paraId="6A43CB53">
            <w:pPr>
              <w:rPr>
                <w:rFonts w:ascii="Arial"/>
              </w:rPr>
            </w:pPr>
          </w:p>
        </w:tc>
        <w:tc>
          <w:tcPr>
            <w:tcW w:w="1125" w:type="dxa"/>
          </w:tcPr>
          <w:p w14:paraId="162EC6A9">
            <w:pPr>
              <w:rPr>
                <w:rFonts w:ascii="Arial"/>
              </w:rPr>
            </w:pPr>
          </w:p>
        </w:tc>
      </w:tr>
      <w:tr w14:paraId="201C4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E779E40">
            <w:pPr>
              <w:rPr>
                <w:rFonts w:ascii="Arial"/>
              </w:rPr>
            </w:pPr>
          </w:p>
        </w:tc>
        <w:tc>
          <w:tcPr>
            <w:tcW w:w="2543" w:type="dxa"/>
          </w:tcPr>
          <w:p w14:paraId="7C1CE03C">
            <w:pPr>
              <w:rPr>
                <w:rFonts w:ascii="Arial"/>
              </w:rPr>
            </w:pPr>
          </w:p>
        </w:tc>
        <w:tc>
          <w:tcPr>
            <w:tcW w:w="2100" w:type="dxa"/>
          </w:tcPr>
          <w:p w14:paraId="385EFF96">
            <w:pPr>
              <w:rPr>
                <w:rFonts w:ascii="Arial"/>
              </w:rPr>
            </w:pPr>
          </w:p>
        </w:tc>
        <w:tc>
          <w:tcPr>
            <w:tcW w:w="840" w:type="dxa"/>
          </w:tcPr>
          <w:p w14:paraId="02C67D69">
            <w:pPr>
              <w:rPr>
                <w:rFonts w:ascii="Arial"/>
              </w:rPr>
            </w:pPr>
          </w:p>
        </w:tc>
        <w:tc>
          <w:tcPr>
            <w:tcW w:w="2239" w:type="dxa"/>
          </w:tcPr>
          <w:p w14:paraId="4F1087ED">
            <w:pPr>
              <w:rPr>
                <w:rFonts w:ascii="Arial"/>
              </w:rPr>
            </w:pPr>
          </w:p>
        </w:tc>
        <w:tc>
          <w:tcPr>
            <w:tcW w:w="1498" w:type="dxa"/>
          </w:tcPr>
          <w:p w14:paraId="3AED88A9">
            <w:pPr>
              <w:rPr>
                <w:rFonts w:ascii="Arial"/>
              </w:rPr>
            </w:pPr>
          </w:p>
        </w:tc>
        <w:tc>
          <w:tcPr>
            <w:tcW w:w="1861" w:type="dxa"/>
          </w:tcPr>
          <w:p w14:paraId="7B4B1734">
            <w:pPr>
              <w:rPr>
                <w:rFonts w:ascii="Arial"/>
              </w:rPr>
            </w:pPr>
          </w:p>
        </w:tc>
        <w:tc>
          <w:tcPr>
            <w:tcW w:w="1120" w:type="dxa"/>
          </w:tcPr>
          <w:p w14:paraId="17C44281">
            <w:pPr>
              <w:rPr>
                <w:rFonts w:ascii="Arial"/>
              </w:rPr>
            </w:pPr>
          </w:p>
        </w:tc>
        <w:tc>
          <w:tcPr>
            <w:tcW w:w="1125" w:type="dxa"/>
          </w:tcPr>
          <w:p w14:paraId="2BF9B6B2">
            <w:pPr>
              <w:rPr>
                <w:rFonts w:ascii="Arial"/>
              </w:rPr>
            </w:pPr>
          </w:p>
        </w:tc>
      </w:tr>
      <w:tr w14:paraId="7AC72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3662D8">
            <w:pPr>
              <w:rPr>
                <w:rFonts w:ascii="Arial"/>
              </w:rPr>
            </w:pPr>
          </w:p>
        </w:tc>
        <w:tc>
          <w:tcPr>
            <w:tcW w:w="2543" w:type="dxa"/>
          </w:tcPr>
          <w:p w14:paraId="2FA93902">
            <w:pPr>
              <w:rPr>
                <w:rFonts w:ascii="Arial"/>
              </w:rPr>
            </w:pPr>
          </w:p>
        </w:tc>
        <w:tc>
          <w:tcPr>
            <w:tcW w:w="2100" w:type="dxa"/>
          </w:tcPr>
          <w:p w14:paraId="3A9303A9">
            <w:pPr>
              <w:rPr>
                <w:rFonts w:ascii="Arial"/>
              </w:rPr>
            </w:pPr>
          </w:p>
        </w:tc>
        <w:tc>
          <w:tcPr>
            <w:tcW w:w="840" w:type="dxa"/>
          </w:tcPr>
          <w:p w14:paraId="094AFBD4">
            <w:pPr>
              <w:rPr>
                <w:rFonts w:ascii="Arial"/>
              </w:rPr>
            </w:pPr>
          </w:p>
        </w:tc>
        <w:tc>
          <w:tcPr>
            <w:tcW w:w="2239" w:type="dxa"/>
          </w:tcPr>
          <w:p w14:paraId="514939DA">
            <w:pPr>
              <w:rPr>
                <w:rFonts w:ascii="Arial"/>
              </w:rPr>
            </w:pPr>
          </w:p>
        </w:tc>
        <w:tc>
          <w:tcPr>
            <w:tcW w:w="1498" w:type="dxa"/>
          </w:tcPr>
          <w:p w14:paraId="46DAD35F">
            <w:pPr>
              <w:rPr>
                <w:rFonts w:ascii="Arial"/>
              </w:rPr>
            </w:pPr>
          </w:p>
        </w:tc>
        <w:tc>
          <w:tcPr>
            <w:tcW w:w="1861" w:type="dxa"/>
          </w:tcPr>
          <w:p w14:paraId="3E42DE18">
            <w:pPr>
              <w:rPr>
                <w:rFonts w:ascii="Arial"/>
              </w:rPr>
            </w:pPr>
          </w:p>
        </w:tc>
        <w:tc>
          <w:tcPr>
            <w:tcW w:w="1120" w:type="dxa"/>
          </w:tcPr>
          <w:p w14:paraId="32D583E9">
            <w:pPr>
              <w:rPr>
                <w:rFonts w:ascii="Arial"/>
              </w:rPr>
            </w:pPr>
          </w:p>
        </w:tc>
        <w:tc>
          <w:tcPr>
            <w:tcW w:w="1125" w:type="dxa"/>
          </w:tcPr>
          <w:p w14:paraId="064E3604">
            <w:pPr>
              <w:rPr>
                <w:rFonts w:ascii="Arial"/>
              </w:rPr>
            </w:pPr>
          </w:p>
        </w:tc>
      </w:tr>
      <w:tr w14:paraId="75D4F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92BD521">
            <w:pPr>
              <w:rPr>
                <w:rFonts w:ascii="Arial"/>
              </w:rPr>
            </w:pPr>
          </w:p>
        </w:tc>
        <w:tc>
          <w:tcPr>
            <w:tcW w:w="2543" w:type="dxa"/>
          </w:tcPr>
          <w:p w14:paraId="67503121">
            <w:pPr>
              <w:rPr>
                <w:rFonts w:ascii="Arial"/>
              </w:rPr>
            </w:pPr>
          </w:p>
        </w:tc>
        <w:tc>
          <w:tcPr>
            <w:tcW w:w="2100" w:type="dxa"/>
          </w:tcPr>
          <w:p w14:paraId="65A8E934">
            <w:pPr>
              <w:rPr>
                <w:rFonts w:ascii="Arial"/>
              </w:rPr>
            </w:pPr>
          </w:p>
        </w:tc>
        <w:tc>
          <w:tcPr>
            <w:tcW w:w="840" w:type="dxa"/>
          </w:tcPr>
          <w:p w14:paraId="5278DE5B">
            <w:pPr>
              <w:rPr>
                <w:rFonts w:ascii="Arial"/>
              </w:rPr>
            </w:pPr>
          </w:p>
        </w:tc>
        <w:tc>
          <w:tcPr>
            <w:tcW w:w="2239" w:type="dxa"/>
          </w:tcPr>
          <w:p w14:paraId="33175BF4">
            <w:pPr>
              <w:rPr>
                <w:rFonts w:ascii="Arial"/>
              </w:rPr>
            </w:pPr>
          </w:p>
        </w:tc>
        <w:tc>
          <w:tcPr>
            <w:tcW w:w="1498" w:type="dxa"/>
          </w:tcPr>
          <w:p w14:paraId="7E8AEDF8">
            <w:pPr>
              <w:rPr>
                <w:rFonts w:ascii="Arial"/>
              </w:rPr>
            </w:pPr>
          </w:p>
        </w:tc>
        <w:tc>
          <w:tcPr>
            <w:tcW w:w="1861" w:type="dxa"/>
          </w:tcPr>
          <w:p w14:paraId="160B9CF5">
            <w:pPr>
              <w:rPr>
                <w:rFonts w:ascii="Arial"/>
              </w:rPr>
            </w:pPr>
          </w:p>
        </w:tc>
        <w:tc>
          <w:tcPr>
            <w:tcW w:w="1120" w:type="dxa"/>
          </w:tcPr>
          <w:p w14:paraId="2202FE8C">
            <w:pPr>
              <w:rPr>
                <w:rFonts w:ascii="Arial"/>
              </w:rPr>
            </w:pPr>
          </w:p>
        </w:tc>
        <w:tc>
          <w:tcPr>
            <w:tcW w:w="1125" w:type="dxa"/>
          </w:tcPr>
          <w:p w14:paraId="07AB44F7">
            <w:pPr>
              <w:rPr>
                <w:rFonts w:ascii="Arial"/>
              </w:rPr>
            </w:pPr>
          </w:p>
        </w:tc>
      </w:tr>
      <w:tr w14:paraId="61596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C68B2FC">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7CB21A6">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0CE019C">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C81944D">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A492434">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7A3C5E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B5C21D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AE37C1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B6F5F4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F8F1FBC">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256D887">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B2A6F01">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14:paraId="0F5A3BA0">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C934D45">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7154F3F">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6423921">
      <w:pPr>
        <w:spacing w:line="127" w:lineRule="exac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287F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740CC8C">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DCFCC2">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2C82D78">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D71255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7E203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5AFC918">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78DB788F">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D743D44">
            <w:pPr>
              <w:rPr>
                <w:rFonts w:ascii="Arial"/>
              </w:rPr>
            </w:pPr>
          </w:p>
        </w:tc>
        <w:tc>
          <w:tcPr>
            <w:tcW w:w="3362" w:type="dxa"/>
          </w:tcPr>
          <w:p w14:paraId="482DC944">
            <w:pPr>
              <w:rPr>
                <w:rFonts w:ascii="Arial"/>
              </w:rPr>
            </w:pPr>
          </w:p>
        </w:tc>
      </w:tr>
      <w:tr w14:paraId="169C3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70C0043">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5505BB2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1B234CCF">
            <w:pPr>
              <w:rPr>
                <w:rFonts w:ascii="Arial"/>
              </w:rPr>
            </w:pPr>
          </w:p>
        </w:tc>
        <w:tc>
          <w:tcPr>
            <w:tcW w:w="3362" w:type="dxa"/>
          </w:tcPr>
          <w:p w14:paraId="1C01E90B">
            <w:pPr>
              <w:rPr>
                <w:rFonts w:ascii="Arial"/>
              </w:rPr>
            </w:pPr>
          </w:p>
        </w:tc>
      </w:tr>
      <w:tr w14:paraId="2AC2B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7B8D1988">
            <w:pPr>
              <w:rPr>
                <w:rFonts w:ascii="Arial"/>
              </w:rPr>
            </w:pPr>
          </w:p>
          <w:p w14:paraId="6CB90DBD">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3D52A72E">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123B80B7">
            <w:pPr>
              <w:rPr>
                <w:rFonts w:ascii="Arial"/>
              </w:rPr>
            </w:pPr>
          </w:p>
        </w:tc>
        <w:tc>
          <w:tcPr>
            <w:tcW w:w="3362" w:type="dxa"/>
          </w:tcPr>
          <w:p w14:paraId="10E4042B">
            <w:pPr>
              <w:rPr>
                <w:rFonts w:ascii="Arial"/>
              </w:rPr>
            </w:pPr>
          </w:p>
        </w:tc>
      </w:tr>
      <w:tr w14:paraId="031FC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920892A">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1EDB23F">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66FC2A8">
            <w:pPr>
              <w:rPr>
                <w:rFonts w:ascii="Arial"/>
              </w:rPr>
            </w:pPr>
          </w:p>
        </w:tc>
        <w:tc>
          <w:tcPr>
            <w:tcW w:w="3362" w:type="dxa"/>
          </w:tcPr>
          <w:p w14:paraId="5B912027">
            <w:pPr>
              <w:rPr>
                <w:rFonts w:ascii="Arial"/>
              </w:rPr>
            </w:pPr>
          </w:p>
        </w:tc>
      </w:tr>
      <w:tr w14:paraId="49C49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773296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C34537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85C0F5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CF9D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E406A9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85565F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69D7C7B">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D67F613">
      <w:pPr>
        <w:spacing w:line="291" w:lineRule="auto"/>
        <w:rPr>
          <w:rFonts w:ascii="Arial"/>
        </w:rPr>
      </w:pPr>
    </w:p>
    <w:p w14:paraId="00B049C6">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5628203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1A638CD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570083CF">
      <w:pPr>
        <w:pStyle w:val="16"/>
      </w:pPr>
    </w:p>
    <w:p w14:paraId="48773664">
      <w:pPr>
        <w:pStyle w:val="16"/>
      </w:pPr>
    </w:p>
    <w:p w14:paraId="75856A67">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39CCC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57BEF7E">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B71F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91F3C8">
            <w:pPr>
              <w:jc w:val="center"/>
              <w:rPr>
                <w:rFonts w:ascii="Times New Roman" w:hAnsi="Times New Roman" w:eastAsia="宋体" w:cs="Times New Roman"/>
                <w:b/>
                <w:szCs w:val="20"/>
              </w:rPr>
            </w:pPr>
            <w:r>
              <w:rPr>
                <w:rFonts w:hint="eastAsia" w:ascii="宋体" w:hAnsi="宋体" w:eastAsia="宋体" w:cs="宋体"/>
                <w:sz w:val="24"/>
                <w:szCs w:val="24"/>
                <w:u w:val="single"/>
              </w:rPr>
              <w:t>集成式AMT离合器压盘总成技改项目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38B36E68">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96CA2B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BAC9A2B">
            <w:pPr>
              <w:jc w:val="center"/>
              <w:rPr>
                <w:rFonts w:ascii="Times New Roman" w:hAnsi="Times New Roman" w:eastAsia="宋体" w:cs="Times New Roman"/>
                <w:b/>
                <w:szCs w:val="20"/>
              </w:rPr>
            </w:pPr>
            <w:r>
              <w:rPr>
                <w:rFonts w:hint="eastAsia" w:ascii="宋体" w:hAnsi="宋体" w:eastAsia="宋体" w:cs="宋体"/>
                <w:b/>
                <w:szCs w:val="20"/>
              </w:rPr>
              <w:t>是否偏离</w:t>
            </w:r>
          </w:p>
          <w:p w14:paraId="2E8269F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AE6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CCB74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4CB7C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5B0340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73F91A0">
            <w:pPr>
              <w:jc w:val="center"/>
              <w:rPr>
                <w:rFonts w:ascii="Times New Roman" w:hAnsi="Times New Roman" w:eastAsia="宋体" w:cs="Times New Roman"/>
                <w:b/>
                <w:szCs w:val="20"/>
              </w:rPr>
            </w:pPr>
          </w:p>
        </w:tc>
      </w:tr>
      <w:tr w14:paraId="5EDA9D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3EA3E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0FE3DB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B286BD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173A653">
            <w:pPr>
              <w:jc w:val="center"/>
              <w:rPr>
                <w:rFonts w:ascii="Times New Roman" w:hAnsi="Times New Roman" w:eastAsia="宋体" w:cs="Times New Roman"/>
                <w:b/>
                <w:szCs w:val="21"/>
              </w:rPr>
            </w:pPr>
          </w:p>
        </w:tc>
      </w:tr>
      <w:tr w14:paraId="69C89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AE064F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2D5E68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3403CB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DF7AEAC">
            <w:pPr>
              <w:jc w:val="center"/>
              <w:rPr>
                <w:rFonts w:ascii="Times New Roman" w:hAnsi="Times New Roman" w:eastAsia="宋体" w:cs="Times New Roman"/>
                <w:b/>
                <w:szCs w:val="20"/>
              </w:rPr>
            </w:pPr>
          </w:p>
        </w:tc>
      </w:tr>
      <w:tr w14:paraId="0FC33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036B0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395BA1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51BD5A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2451A78">
            <w:pPr>
              <w:jc w:val="center"/>
              <w:rPr>
                <w:rFonts w:ascii="Times New Roman" w:hAnsi="Times New Roman" w:eastAsia="宋体" w:cs="Times New Roman"/>
                <w:b/>
                <w:szCs w:val="21"/>
              </w:rPr>
            </w:pPr>
          </w:p>
          <w:p w14:paraId="0409E117">
            <w:pPr>
              <w:jc w:val="center"/>
              <w:rPr>
                <w:rFonts w:ascii="Times New Roman" w:hAnsi="Times New Roman" w:eastAsia="宋体" w:cs="Times New Roman"/>
                <w:b/>
                <w:szCs w:val="21"/>
              </w:rPr>
            </w:pPr>
          </w:p>
          <w:p w14:paraId="56313AED">
            <w:pPr>
              <w:jc w:val="center"/>
              <w:rPr>
                <w:rFonts w:ascii="Times New Roman" w:hAnsi="Times New Roman" w:eastAsia="宋体" w:cs="Times New Roman"/>
                <w:b/>
                <w:szCs w:val="21"/>
              </w:rPr>
            </w:pPr>
          </w:p>
          <w:p w14:paraId="1D88CEE6">
            <w:pPr>
              <w:jc w:val="center"/>
              <w:rPr>
                <w:rFonts w:ascii="Times New Roman" w:hAnsi="Times New Roman" w:eastAsia="宋体" w:cs="Times New Roman"/>
                <w:b/>
                <w:szCs w:val="21"/>
              </w:rPr>
            </w:pPr>
          </w:p>
          <w:p w14:paraId="4CCC238E">
            <w:pPr>
              <w:jc w:val="center"/>
              <w:rPr>
                <w:rFonts w:ascii="Times New Roman" w:hAnsi="Times New Roman" w:eastAsia="宋体" w:cs="Times New Roman"/>
                <w:b/>
                <w:szCs w:val="21"/>
              </w:rPr>
            </w:pPr>
          </w:p>
          <w:p w14:paraId="1DF603B2">
            <w:pPr>
              <w:jc w:val="center"/>
              <w:rPr>
                <w:rFonts w:ascii="Times New Roman" w:hAnsi="Times New Roman" w:eastAsia="宋体" w:cs="Times New Roman"/>
                <w:b/>
                <w:szCs w:val="21"/>
              </w:rPr>
            </w:pPr>
          </w:p>
          <w:p w14:paraId="19BDA43D">
            <w:pPr>
              <w:jc w:val="center"/>
              <w:rPr>
                <w:rFonts w:ascii="Times New Roman" w:hAnsi="Times New Roman" w:eastAsia="宋体" w:cs="Times New Roman"/>
                <w:b/>
                <w:szCs w:val="21"/>
              </w:rPr>
            </w:pPr>
          </w:p>
          <w:p w14:paraId="2F44AD08">
            <w:pPr>
              <w:jc w:val="center"/>
              <w:rPr>
                <w:rFonts w:ascii="Times New Roman" w:hAnsi="Times New Roman" w:eastAsia="宋体" w:cs="Times New Roman"/>
                <w:b/>
                <w:szCs w:val="21"/>
              </w:rPr>
            </w:pPr>
          </w:p>
          <w:p w14:paraId="657DE316">
            <w:pPr>
              <w:jc w:val="center"/>
              <w:rPr>
                <w:rFonts w:ascii="Times New Roman" w:hAnsi="Times New Roman" w:eastAsia="宋体" w:cs="Times New Roman"/>
                <w:b/>
                <w:szCs w:val="21"/>
              </w:rPr>
            </w:pPr>
          </w:p>
          <w:p w14:paraId="1C92731F">
            <w:pPr>
              <w:jc w:val="center"/>
              <w:rPr>
                <w:rFonts w:ascii="Times New Roman" w:hAnsi="Times New Roman" w:eastAsia="宋体" w:cs="Times New Roman"/>
                <w:b/>
                <w:szCs w:val="21"/>
              </w:rPr>
            </w:pPr>
          </w:p>
          <w:p w14:paraId="41735BCA">
            <w:pPr>
              <w:jc w:val="center"/>
              <w:rPr>
                <w:rFonts w:ascii="Times New Roman" w:hAnsi="Times New Roman" w:eastAsia="宋体" w:cs="Times New Roman"/>
                <w:b/>
                <w:szCs w:val="21"/>
              </w:rPr>
            </w:pPr>
          </w:p>
          <w:p w14:paraId="13C4B403">
            <w:pPr>
              <w:jc w:val="center"/>
              <w:rPr>
                <w:rFonts w:ascii="Times New Roman" w:hAnsi="Times New Roman" w:eastAsia="宋体" w:cs="Times New Roman"/>
                <w:b/>
                <w:szCs w:val="21"/>
              </w:rPr>
            </w:pPr>
          </w:p>
          <w:p w14:paraId="69523D9F">
            <w:pPr>
              <w:jc w:val="center"/>
              <w:rPr>
                <w:rFonts w:ascii="Times New Roman" w:hAnsi="Times New Roman" w:eastAsia="宋体" w:cs="Times New Roman"/>
                <w:b/>
                <w:szCs w:val="21"/>
              </w:rPr>
            </w:pPr>
          </w:p>
          <w:p w14:paraId="27930B20">
            <w:pPr>
              <w:jc w:val="center"/>
              <w:rPr>
                <w:rFonts w:ascii="Times New Roman" w:hAnsi="Times New Roman" w:eastAsia="宋体" w:cs="Times New Roman"/>
                <w:b/>
                <w:szCs w:val="21"/>
              </w:rPr>
            </w:pPr>
          </w:p>
          <w:p w14:paraId="323CE6E9">
            <w:pPr>
              <w:jc w:val="center"/>
              <w:rPr>
                <w:rFonts w:ascii="Times New Roman" w:hAnsi="Times New Roman" w:eastAsia="宋体" w:cs="Times New Roman"/>
                <w:b/>
                <w:szCs w:val="21"/>
              </w:rPr>
            </w:pPr>
          </w:p>
          <w:p w14:paraId="1C480E99">
            <w:pPr>
              <w:jc w:val="center"/>
              <w:rPr>
                <w:rFonts w:ascii="Times New Roman" w:hAnsi="Times New Roman" w:eastAsia="宋体" w:cs="Times New Roman"/>
                <w:b/>
                <w:szCs w:val="21"/>
              </w:rPr>
            </w:pPr>
          </w:p>
          <w:p w14:paraId="5B3703FB">
            <w:pPr>
              <w:jc w:val="center"/>
              <w:rPr>
                <w:rFonts w:ascii="Times New Roman" w:hAnsi="Times New Roman" w:eastAsia="宋体" w:cs="Times New Roman"/>
                <w:b/>
                <w:szCs w:val="20"/>
              </w:rPr>
            </w:pPr>
          </w:p>
        </w:tc>
      </w:tr>
      <w:tr w14:paraId="1FE35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55F79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CB0E60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71F2CE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C0C7AD">
            <w:pPr>
              <w:jc w:val="center"/>
              <w:rPr>
                <w:rFonts w:ascii="Times New Roman" w:hAnsi="Times New Roman" w:eastAsia="宋体" w:cs="Times New Roman"/>
                <w:b/>
                <w:szCs w:val="20"/>
              </w:rPr>
            </w:pPr>
          </w:p>
        </w:tc>
      </w:tr>
    </w:tbl>
    <w:p w14:paraId="4D2797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71EE1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EA976D8">
      <w:pPr>
        <w:rPr>
          <w:rFonts w:ascii="宋体" w:hAnsi="Calibri" w:eastAsia="宋体" w:cs="Times New Roman"/>
          <w:szCs w:val="20"/>
        </w:rPr>
      </w:pPr>
    </w:p>
    <w:p w14:paraId="2C15016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F3B6DD3">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251FFC1">
      <w:pPr>
        <w:spacing w:line="272" w:lineRule="auto"/>
        <w:rPr>
          <w:rFonts w:ascii="Arial"/>
        </w:rPr>
      </w:pPr>
    </w:p>
    <w:p w14:paraId="53C1B3F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集成式AMT离合器压盘总成技改项目</w:t>
      </w:r>
    </w:p>
    <w:p w14:paraId="2772EECE">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77BEFFC"/>
    <w:p w14:paraId="7556A455">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C7C963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6692FB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4CC43DA">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A964498">
      <w:pPr>
        <w:keepNext/>
        <w:keepLines/>
        <w:rPr>
          <w:rFonts w:ascii="Times New Roman" w:hAnsi="Times New Roman" w:eastAsia="宋体" w:cs="Times New Roman"/>
          <w:b/>
          <w:bCs/>
          <w:color w:val="000000"/>
          <w:sz w:val="24"/>
          <w:szCs w:val="24"/>
        </w:rPr>
      </w:pPr>
    </w:p>
    <w:p w14:paraId="5F2D4BFA">
      <w:pPr>
        <w:spacing w:before="75" w:line="227" w:lineRule="auto"/>
        <w:ind w:left="135"/>
        <w:rPr>
          <w:rFonts w:ascii="宋体" w:hAnsi="宋体" w:eastAsia="宋体" w:cs="宋体"/>
          <w:spacing w:val="-2"/>
          <w:sz w:val="24"/>
          <w:szCs w:val="24"/>
        </w:rPr>
      </w:pPr>
    </w:p>
    <w:p w14:paraId="0130208F">
      <w:pPr>
        <w:spacing w:before="75" w:line="227" w:lineRule="auto"/>
        <w:ind w:left="135"/>
        <w:rPr>
          <w:rFonts w:ascii="宋体" w:hAnsi="宋体" w:eastAsia="宋体" w:cs="宋体"/>
          <w:spacing w:val="-2"/>
          <w:sz w:val="24"/>
          <w:szCs w:val="24"/>
        </w:rPr>
      </w:pPr>
    </w:p>
    <w:p w14:paraId="6266D03F">
      <w:pPr>
        <w:spacing w:before="75" w:line="227" w:lineRule="auto"/>
        <w:ind w:left="135"/>
        <w:rPr>
          <w:rFonts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7A924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4740FDD">
      <w:pPr>
        <w:spacing w:line="240" w:lineRule="exact"/>
        <w:jc w:val="center"/>
        <w:rPr>
          <w:rFonts w:ascii="宋体" w:hAnsi="Calibri" w:eastAsia="宋体" w:cs="Times New Roman"/>
          <w:b/>
          <w:bCs/>
          <w:sz w:val="36"/>
          <w:szCs w:val="20"/>
        </w:rPr>
      </w:pPr>
    </w:p>
    <w:p w14:paraId="4918E48B">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集成式AMT离合器压盘总成技改项目</w:t>
      </w:r>
      <w:r>
        <w:rPr>
          <w:rFonts w:hint="eastAsia" w:ascii="宋体" w:hAnsi="宋体" w:eastAsia="宋体" w:cs="Times New Roman"/>
          <w:b/>
          <w:bCs/>
          <w:sz w:val="24"/>
          <w:szCs w:val="20"/>
        </w:rPr>
        <w:t>重汽（济南）车桥有限公司：</w:t>
      </w:r>
    </w:p>
    <w:p w14:paraId="1C9A55A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62062A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A580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C5B2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9053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C5FA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7B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4B24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9856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593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9C2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3D46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D9FD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B1B7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B028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FA6E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1D0A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19A4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C865C">
      <w:pPr>
        <w:spacing w:line="360" w:lineRule="auto"/>
        <w:ind w:firstLine="480" w:firstLineChars="200"/>
        <w:rPr>
          <w:rFonts w:ascii="宋体" w:hAnsi="宋体" w:eastAsia="宋体" w:cs="Times New Roman"/>
          <w:sz w:val="24"/>
          <w:szCs w:val="20"/>
          <w:u w:val="single"/>
        </w:rPr>
      </w:pPr>
    </w:p>
    <w:p w14:paraId="05750D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8C9A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EBD3E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744503">
      <w:pPr>
        <w:rPr>
          <w:rFonts w:ascii="宋体" w:hAnsi="Calibri" w:eastAsia="宋体" w:cs="宋体"/>
          <w:b/>
          <w:bCs/>
          <w:color w:val="000000"/>
          <w:sz w:val="28"/>
          <w:szCs w:val="20"/>
        </w:rPr>
      </w:pPr>
    </w:p>
    <w:p w14:paraId="0F253B81">
      <w:pPr>
        <w:pStyle w:val="16"/>
        <w:rPr>
          <w:rFonts w:hAnsi="Calibri" w:eastAsia="宋体" w:cs="宋体"/>
          <w:b/>
          <w:bCs/>
          <w:color w:val="000000"/>
          <w:sz w:val="28"/>
          <w:szCs w:val="20"/>
        </w:rPr>
      </w:pPr>
    </w:p>
    <w:p w14:paraId="1BDA00BE">
      <w:pPr>
        <w:rPr>
          <w:rFonts w:ascii="宋体" w:hAnsi="Calibri" w:eastAsia="宋体" w:cs="宋体"/>
          <w:b/>
          <w:bCs/>
          <w:color w:val="000000"/>
          <w:sz w:val="28"/>
          <w:szCs w:val="20"/>
        </w:rPr>
      </w:pPr>
    </w:p>
    <w:p w14:paraId="6E880F9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E33B6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D8E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1A47A11">
            <w:pPr>
              <w:jc w:val="center"/>
              <w:rPr>
                <w:rFonts w:ascii="Times New Roman" w:hAnsi="Times New Roman" w:eastAsia="宋体" w:cs="Times New Roman"/>
                <w:b/>
                <w:szCs w:val="20"/>
              </w:rPr>
            </w:pPr>
          </w:p>
          <w:p w14:paraId="435AD9BB">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6EA91D80">
            <w:pPr>
              <w:rPr>
                <w:rFonts w:ascii="Times New Roman" w:hAnsi="Times New Roman" w:eastAsia="等线" w:cs="Times New Roman"/>
                <w:b/>
                <w:sz w:val="30"/>
                <w:szCs w:val="30"/>
              </w:rPr>
            </w:pPr>
          </w:p>
          <w:p w14:paraId="68FB5B2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0BD092FF">
            <w:pPr>
              <w:jc w:val="center"/>
              <w:rPr>
                <w:rFonts w:ascii="Times New Roman" w:hAnsi="Times New Roman" w:eastAsia="宋体" w:cs="Times New Roman"/>
                <w:b/>
                <w:szCs w:val="20"/>
              </w:rPr>
            </w:pPr>
          </w:p>
          <w:p w14:paraId="16E5555A">
            <w:pPr>
              <w:jc w:val="center"/>
              <w:rPr>
                <w:rFonts w:ascii="Times New Roman" w:hAnsi="Times New Roman" w:eastAsia="宋体" w:cs="Times New Roman"/>
                <w:b/>
                <w:szCs w:val="20"/>
              </w:rPr>
            </w:pPr>
          </w:p>
          <w:p w14:paraId="27015B11">
            <w:pPr>
              <w:jc w:val="center"/>
              <w:rPr>
                <w:rFonts w:ascii="宋体" w:hAnsi="宋体" w:eastAsia="宋体" w:cs="宋体"/>
                <w:sz w:val="24"/>
                <w:szCs w:val="24"/>
                <w:u w:val="single"/>
              </w:rPr>
            </w:pPr>
            <w:r>
              <w:rPr>
                <w:rFonts w:hint="eastAsia" w:ascii="宋体" w:hAnsi="宋体" w:eastAsia="宋体" w:cs="宋体"/>
                <w:b/>
                <w:szCs w:val="20"/>
              </w:rPr>
              <w:t>项目名称：</w:t>
            </w:r>
            <w:r>
              <w:rPr>
                <w:rFonts w:hint="eastAsia" w:ascii="宋体" w:hAnsi="宋体" w:eastAsia="宋体" w:cs="宋体"/>
                <w:sz w:val="24"/>
                <w:szCs w:val="24"/>
                <w:u w:val="single"/>
              </w:rPr>
              <w:t>集成式AMT离合器压盘总成技改项目</w:t>
            </w:r>
          </w:p>
          <w:p w14:paraId="744DA78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AF5436E">
            <w:pPr>
              <w:jc w:val="center"/>
              <w:rPr>
                <w:rFonts w:ascii="Times New Roman" w:hAnsi="Times New Roman" w:eastAsia="宋体" w:cs="Times New Roman"/>
                <w:b/>
                <w:szCs w:val="20"/>
              </w:rPr>
            </w:pPr>
            <w:r>
              <w:rPr>
                <w:rFonts w:hint="eastAsia" w:ascii="宋体" w:hAnsi="宋体" w:eastAsia="宋体" w:cs="宋体"/>
                <w:b/>
                <w:szCs w:val="20"/>
              </w:rPr>
              <w:t>地址：</w:t>
            </w:r>
          </w:p>
          <w:p w14:paraId="0823922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180593D">
            <w:pPr>
              <w:jc w:val="center"/>
              <w:rPr>
                <w:rFonts w:ascii="Times New Roman" w:hAnsi="Times New Roman" w:eastAsia="宋体" w:cs="Times New Roman"/>
                <w:b/>
                <w:szCs w:val="20"/>
              </w:rPr>
            </w:pPr>
            <w:r>
              <w:rPr>
                <w:rFonts w:hint="eastAsia" w:ascii="宋体" w:hAnsi="宋体" w:eastAsia="宋体" w:cs="宋体"/>
                <w:b/>
                <w:szCs w:val="20"/>
              </w:rPr>
              <w:t>传真：</w:t>
            </w:r>
          </w:p>
          <w:p w14:paraId="47E2E8E6">
            <w:pPr>
              <w:jc w:val="center"/>
              <w:rPr>
                <w:rFonts w:ascii="Times New Roman" w:hAnsi="Times New Roman" w:eastAsia="宋体" w:cs="Times New Roman"/>
                <w:b/>
                <w:szCs w:val="20"/>
              </w:rPr>
            </w:pPr>
          </w:p>
          <w:p w14:paraId="61B64EAD">
            <w:pPr>
              <w:jc w:val="center"/>
              <w:rPr>
                <w:rFonts w:ascii="Times New Roman" w:hAnsi="Times New Roman" w:eastAsia="宋体" w:cs="Times New Roman"/>
                <w:b/>
                <w:szCs w:val="20"/>
              </w:rPr>
            </w:pPr>
          </w:p>
        </w:tc>
      </w:tr>
    </w:tbl>
    <w:p w14:paraId="0B19A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45DE43">
      <w:pPr>
        <w:pStyle w:val="16"/>
      </w:pPr>
    </w:p>
    <w:p w14:paraId="7D3FC108">
      <w:pPr>
        <w:jc w:val="right"/>
        <w:rPr>
          <w:rFonts w:asciiTheme="minorEastAsia" w:hAnsiTheme="minorEastAsia" w:cstheme="minorEastAsia"/>
          <w:sz w:val="20"/>
          <w:szCs w:val="20"/>
        </w:rPr>
      </w:pPr>
    </w:p>
    <w:p w14:paraId="71C996EC">
      <w:pPr>
        <w:jc w:val="right"/>
        <w:rPr>
          <w:rFonts w:asciiTheme="minorEastAsia" w:hAnsiTheme="minorEastAsia" w:cstheme="minorEastAsia"/>
          <w:sz w:val="20"/>
          <w:szCs w:val="20"/>
        </w:rPr>
      </w:pPr>
    </w:p>
    <w:p w14:paraId="2C2A0E5F">
      <w:p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27A82F1C">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附件14评分标准</w:t>
      </w:r>
    </w:p>
    <w:tbl>
      <w:tblPr>
        <w:tblStyle w:val="36"/>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03CA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14:paraId="7B213D59">
            <w:pPr>
              <w:spacing w:line="360" w:lineRule="auto"/>
              <w:ind w:right="-6" w:rightChars="0"/>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66E46327">
            <w:pPr>
              <w:spacing w:line="360" w:lineRule="auto"/>
              <w:ind w:right="-6" w:rightChars="0"/>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19104782">
            <w:pPr>
              <w:spacing w:line="360" w:lineRule="auto"/>
              <w:ind w:right="-6" w:rightChars="0"/>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60FC7863">
            <w:pPr>
              <w:spacing w:line="360" w:lineRule="auto"/>
              <w:ind w:right="-6" w:rightChars="0"/>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35CD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06F09554">
            <w:pPr>
              <w:spacing w:line="420" w:lineRule="exact"/>
              <w:jc w:val="center"/>
              <w:rPr>
                <w:rFonts w:hint="eastAsia" w:ascii="宋体" w:hAnsi="宋体" w:eastAsia="宋体" w:cs="宋体"/>
                <w:szCs w:val="21"/>
              </w:rPr>
            </w:pPr>
            <w:r>
              <w:rPr>
                <w:rFonts w:hint="eastAsia" w:ascii="宋体" w:hAnsi="宋体" w:eastAsia="宋体" w:cs="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10019B7E">
            <w:pPr>
              <w:spacing w:line="420" w:lineRule="exact"/>
              <w:rPr>
                <w:rFonts w:hint="eastAsia" w:ascii="宋体" w:hAnsi="宋体" w:eastAsia="宋体" w:cs="宋体"/>
                <w:bCs/>
                <w:szCs w:val="21"/>
              </w:rPr>
            </w:pPr>
            <w:r>
              <w:rPr>
                <w:rFonts w:hint="eastAsia" w:ascii="宋体" w:hAnsi="宋体" w:eastAsia="宋体" w:cs="宋体"/>
                <w:bCs/>
              </w:rPr>
              <w:t>设备制造商装备制造能力、生产设备、</w:t>
            </w:r>
            <w:r>
              <w:rPr>
                <w:rFonts w:hint="eastAsia" w:ascii="宋体" w:hAnsi="宋体" w:eastAsia="宋体" w:cs="宋体"/>
                <w:bCs/>
                <w:lang w:val="en-US" w:eastAsia="zh-CN"/>
              </w:rPr>
              <w:t>装配</w:t>
            </w:r>
            <w:r>
              <w:rPr>
                <w:rFonts w:hint="eastAsia" w:ascii="宋体" w:hAnsi="宋体" w:eastAsia="宋体" w:cs="宋体"/>
                <w:bCs/>
              </w:rPr>
              <w:t>工艺、完善程度</w:t>
            </w:r>
          </w:p>
        </w:tc>
        <w:tc>
          <w:tcPr>
            <w:tcW w:w="775" w:type="dxa"/>
            <w:tcBorders>
              <w:top w:val="single" w:color="auto" w:sz="4" w:space="0"/>
              <w:left w:val="single" w:color="auto" w:sz="4" w:space="0"/>
              <w:bottom w:val="single" w:color="auto" w:sz="4" w:space="0"/>
              <w:right w:val="single" w:color="auto" w:sz="4" w:space="0"/>
            </w:tcBorders>
            <w:vAlign w:val="center"/>
          </w:tcPr>
          <w:p w14:paraId="68138445">
            <w:pPr>
              <w:spacing w:line="420" w:lineRule="exact"/>
              <w:jc w:val="center"/>
              <w:rPr>
                <w:rFonts w:hint="eastAsia" w:ascii="宋体" w:hAnsi="宋体" w:eastAsia="宋体" w:cs="宋体"/>
                <w:szCs w:val="21"/>
              </w:rPr>
            </w:pPr>
            <w:r>
              <w:rPr>
                <w:rFonts w:hint="eastAsia" w:ascii="宋体" w:hAnsi="宋体" w:eastAsia="宋体" w:cs="宋体"/>
              </w:rPr>
              <w:t>30</w:t>
            </w:r>
          </w:p>
        </w:tc>
        <w:tc>
          <w:tcPr>
            <w:tcW w:w="5000" w:type="dxa"/>
            <w:tcBorders>
              <w:top w:val="single" w:color="auto" w:sz="4" w:space="0"/>
              <w:left w:val="single" w:color="auto" w:sz="4" w:space="0"/>
              <w:bottom w:val="single" w:color="auto" w:sz="4" w:space="0"/>
              <w:right w:val="single" w:color="auto" w:sz="4" w:space="0"/>
            </w:tcBorders>
            <w:vAlign w:val="center"/>
          </w:tcPr>
          <w:p w14:paraId="3F6C30FA">
            <w:pPr>
              <w:spacing w:line="420" w:lineRule="exact"/>
              <w:rPr>
                <w:rFonts w:hint="eastAsia" w:ascii="宋体" w:hAnsi="宋体" w:eastAsia="宋体" w:cs="宋体"/>
                <w:bCs/>
                <w:szCs w:val="21"/>
              </w:rPr>
            </w:pPr>
            <w:r>
              <w:rPr>
                <w:rFonts w:hint="eastAsia" w:ascii="宋体" w:hAnsi="宋体" w:eastAsia="宋体" w:cs="宋体"/>
                <w:bCs/>
              </w:rPr>
              <w:t>投标人的装备制造能力、生产设备、</w:t>
            </w:r>
            <w:r>
              <w:rPr>
                <w:rFonts w:hint="eastAsia" w:ascii="宋体" w:hAnsi="宋体" w:eastAsia="宋体" w:cs="宋体"/>
                <w:bCs/>
                <w:lang w:val="en-US" w:eastAsia="zh-CN"/>
              </w:rPr>
              <w:t>装配</w:t>
            </w:r>
            <w:r>
              <w:rPr>
                <w:rFonts w:hint="eastAsia" w:ascii="宋体" w:hAnsi="宋体" w:eastAsia="宋体" w:cs="宋体"/>
                <w:bCs/>
              </w:rPr>
              <w:t>工艺</w:t>
            </w:r>
            <w:r>
              <w:rPr>
                <w:rFonts w:hint="eastAsia" w:ascii="宋体" w:hAnsi="宋体" w:eastAsia="宋体" w:cs="宋体"/>
                <w:bCs/>
                <w:lang w:eastAsia="zh-CN"/>
              </w:rPr>
              <w:t>、</w:t>
            </w:r>
            <w:r>
              <w:rPr>
                <w:rFonts w:hint="eastAsia" w:ascii="宋体" w:hAnsi="宋体" w:eastAsia="宋体" w:cs="宋体"/>
                <w:bCs/>
                <w:lang w:val="en-US" w:eastAsia="zh-CN"/>
              </w:rPr>
              <w:t>测试流程、整个装配线</w:t>
            </w:r>
            <w:r>
              <w:rPr>
                <w:rFonts w:hint="eastAsia" w:ascii="宋体" w:hAnsi="宋体" w:eastAsia="宋体" w:cs="宋体"/>
                <w:bCs/>
              </w:rPr>
              <w:t>先进</w:t>
            </w:r>
            <w:r>
              <w:rPr>
                <w:rFonts w:hint="eastAsia" w:ascii="宋体" w:hAnsi="宋体" w:eastAsia="宋体" w:cs="宋体"/>
                <w:bCs/>
                <w:lang w:val="en-US" w:eastAsia="zh-CN"/>
              </w:rPr>
              <w:t>合理</w:t>
            </w:r>
            <w:r>
              <w:rPr>
                <w:rFonts w:hint="eastAsia" w:ascii="宋体" w:hAnsi="宋体" w:eastAsia="宋体" w:cs="宋体"/>
                <w:bCs/>
              </w:rPr>
              <w:t>、</w:t>
            </w:r>
            <w:r>
              <w:rPr>
                <w:rFonts w:hint="eastAsia" w:ascii="宋体" w:hAnsi="宋体" w:eastAsia="宋体" w:cs="宋体"/>
                <w:bCs/>
                <w:lang w:val="en-US" w:eastAsia="zh-CN"/>
              </w:rPr>
              <w:t>功能</w:t>
            </w:r>
            <w:r>
              <w:rPr>
                <w:rFonts w:hint="eastAsia" w:ascii="宋体" w:hAnsi="宋体" w:eastAsia="宋体" w:cs="宋体"/>
                <w:bCs/>
              </w:rPr>
              <w:t>完善</w:t>
            </w:r>
            <w:r>
              <w:rPr>
                <w:rFonts w:hint="eastAsia" w:ascii="宋体" w:hAnsi="宋体" w:eastAsia="宋体" w:cs="宋体"/>
                <w:bCs/>
                <w:lang w:eastAsia="zh-CN"/>
              </w:rPr>
              <w:t>，</w:t>
            </w:r>
            <w:r>
              <w:rPr>
                <w:rFonts w:hint="eastAsia" w:ascii="宋体" w:hAnsi="宋体" w:eastAsia="宋体" w:cs="宋体"/>
                <w:bCs/>
                <w:lang w:val="en-US" w:eastAsia="zh-CN"/>
              </w:rPr>
              <w:t>能确保满足项目节拍和产品质量需求</w:t>
            </w:r>
            <w:r>
              <w:rPr>
                <w:rFonts w:hint="eastAsia" w:ascii="宋体" w:hAnsi="宋体" w:eastAsia="宋体" w:cs="宋体"/>
                <w:bCs/>
              </w:rPr>
              <w:t>，视情况得0-30</w:t>
            </w:r>
          </w:p>
        </w:tc>
      </w:tr>
      <w:tr w14:paraId="7FE3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1D38E415">
            <w:pPr>
              <w:spacing w:line="420" w:lineRule="exact"/>
              <w:jc w:val="center"/>
              <w:rPr>
                <w:rFonts w:hint="eastAsia" w:ascii="宋体" w:hAnsi="宋体" w:eastAsia="宋体" w:cs="宋体"/>
                <w:szCs w:val="21"/>
              </w:rPr>
            </w:pPr>
            <w:r>
              <w:rPr>
                <w:rFonts w:hint="eastAsia" w:ascii="宋体" w:hAnsi="宋体" w:eastAsia="宋体" w:cs="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720B2CB0">
            <w:pPr>
              <w:spacing w:line="420" w:lineRule="exact"/>
              <w:rPr>
                <w:rFonts w:hint="eastAsia" w:ascii="宋体" w:hAnsi="宋体" w:eastAsia="宋体" w:cs="宋体"/>
                <w:bCs/>
                <w:szCs w:val="21"/>
              </w:rPr>
            </w:pPr>
            <w:r>
              <w:rPr>
                <w:rFonts w:hint="eastAsia" w:ascii="宋体" w:hAnsi="宋体" w:eastAsia="宋体" w:cs="宋体"/>
                <w:bCs/>
              </w:rPr>
              <w:t>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3285F227">
            <w:pPr>
              <w:spacing w:line="420" w:lineRule="exact"/>
              <w:jc w:val="center"/>
              <w:rPr>
                <w:rFonts w:hint="eastAsia" w:ascii="宋体" w:hAnsi="宋体" w:eastAsia="宋体" w:cs="宋体"/>
                <w:szCs w:val="21"/>
              </w:rPr>
            </w:pPr>
            <w:r>
              <w:rPr>
                <w:rFonts w:hint="eastAsia" w:ascii="宋体" w:hAnsi="宋体" w:eastAsia="宋体" w:cs="宋体"/>
                <w:szCs w:val="21"/>
                <w:lang w:val="en-US" w:eastAsia="zh-CN"/>
              </w:rPr>
              <w:t>25</w:t>
            </w:r>
          </w:p>
        </w:tc>
        <w:tc>
          <w:tcPr>
            <w:tcW w:w="5000" w:type="dxa"/>
            <w:tcBorders>
              <w:top w:val="single" w:color="auto" w:sz="4" w:space="0"/>
              <w:left w:val="single" w:color="auto" w:sz="4" w:space="0"/>
              <w:bottom w:val="single" w:color="auto" w:sz="4" w:space="0"/>
              <w:right w:val="single" w:color="auto" w:sz="4" w:space="0"/>
            </w:tcBorders>
            <w:vAlign w:val="center"/>
          </w:tcPr>
          <w:p w14:paraId="14268E0C">
            <w:pPr>
              <w:spacing w:line="420" w:lineRule="exact"/>
              <w:rPr>
                <w:rFonts w:hint="eastAsia" w:ascii="宋体" w:hAnsi="宋体" w:eastAsia="宋体" w:cs="宋体"/>
                <w:bCs/>
                <w:szCs w:val="21"/>
              </w:rPr>
            </w:pPr>
            <w:r>
              <w:rPr>
                <w:rFonts w:hint="eastAsia" w:ascii="宋体" w:hAnsi="宋体" w:eastAsia="宋体" w:cs="宋体"/>
                <w:bCs/>
              </w:rPr>
              <w:t>产品方案技术先进、</w:t>
            </w:r>
            <w:r>
              <w:rPr>
                <w:rFonts w:hint="eastAsia" w:ascii="宋体" w:hAnsi="宋体" w:eastAsia="宋体" w:cs="宋体"/>
                <w:bCs/>
                <w:lang w:val="en-US" w:eastAsia="zh-CN"/>
              </w:rPr>
              <w:t>控制软件、记录追溯等</w:t>
            </w:r>
            <w:r>
              <w:rPr>
                <w:rFonts w:hint="eastAsia" w:ascii="宋体" w:hAnsi="宋体" w:eastAsia="宋体" w:cs="宋体"/>
                <w:bCs/>
              </w:rPr>
              <w:t>各系统完善</w:t>
            </w:r>
            <w:r>
              <w:rPr>
                <w:rFonts w:hint="eastAsia" w:ascii="宋体" w:hAnsi="宋体" w:eastAsia="宋体" w:cs="宋体"/>
                <w:bCs/>
                <w:lang w:eastAsia="zh-CN"/>
              </w:rPr>
              <w:t>。</w:t>
            </w:r>
            <w:r>
              <w:rPr>
                <w:rFonts w:hint="eastAsia" w:ascii="宋体" w:hAnsi="宋体" w:eastAsia="宋体" w:cs="宋体"/>
                <w:bCs/>
              </w:rPr>
              <w:t>设备主要核心部件</w:t>
            </w:r>
            <w:r>
              <w:rPr>
                <w:rFonts w:hint="eastAsia" w:ascii="宋体" w:hAnsi="宋体" w:eastAsia="宋体" w:cs="宋体"/>
                <w:bCs/>
                <w:lang w:val="en-US" w:eastAsia="zh-CN"/>
              </w:rPr>
              <w:t>配置优良，保证</w:t>
            </w:r>
            <w:r>
              <w:rPr>
                <w:rFonts w:hint="eastAsia" w:ascii="宋体" w:hAnsi="宋体" w:eastAsia="宋体" w:cs="宋体"/>
                <w:bCs/>
              </w:rPr>
              <w:t>性能可靠</w:t>
            </w:r>
            <w:r>
              <w:rPr>
                <w:rFonts w:hint="eastAsia" w:ascii="宋体" w:hAnsi="宋体" w:eastAsia="宋体" w:cs="宋体"/>
                <w:bCs/>
                <w:lang w:eastAsia="zh-CN"/>
              </w:rPr>
              <w:t>。</w:t>
            </w:r>
            <w:r>
              <w:rPr>
                <w:rFonts w:hint="eastAsia" w:ascii="宋体" w:hAnsi="宋体" w:eastAsia="宋体" w:cs="宋体"/>
                <w:bCs/>
              </w:rPr>
              <w:t>具备自身</w:t>
            </w:r>
            <w:r>
              <w:rPr>
                <w:rFonts w:hint="eastAsia" w:ascii="宋体" w:hAnsi="宋体" w:eastAsia="宋体" w:cs="宋体"/>
                <w:bCs/>
                <w:lang w:val="en-US" w:eastAsia="zh-CN"/>
              </w:rPr>
              <w:t>技术开发和应用</w:t>
            </w:r>
            <w:r>
              <w:rPr>
                <w:rFonts w:hint="eastAsia" w:ascii="宋体" w:hAnsi="宋体" w:eastAsia="宋体" w:cs="宋体"/>
                <w:bCs/>
              </w:rPr>
              <w:t>优势，</w:t>
            </w:r>
            <w:r>
              <w:rPr>
                <w:rFonts w:hint="eastAsia" w:ascii="宋体" w:hAnsi="宋体" w:eastAsia="宋体" w:cs="宋体"/>
                <w:bCs/>
                <w:lang w:val="en-US" w:eastAsia="zh-CN"/>
              </w:rPr>
              <w:t>能确保满足项目需求。</w:t>
            </w:r>
            <w:r>
              <w:rPr>
                <w:rFonts w:hint="eastAsia" w:ascii="宋体" w:hAnsi="宋体" w:eastAsia="宋体" w:cs="宋体"/>
                <w:bCs/>
              </w:rPr>
              <w:t>视情况得0-30</w:t>
            </w:r>
          </w:p>
        </w:tc>
      </w:tr>
      <w:tr w14:paraId="42D4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3CE561ED">
            <w:pPr>
              <w:spacing w:line="420" w:lineRule="exact"/>
              <w:jc w:val="center"/>
              <w:rPr>
                <w:rFonts w:hint="eastAsia" w:ascii="宋体" w:hAnsi="宋体" w:eastAsia="宋体" w:cs="宋体"/>
                <w:szCs w:val="21"/>
              </w:rPr>
            </w:pPr>
            <w:r>
              <w:rPr>
                <w:rFonts w:hint="eastAsia" w:ascii="宋体" w:hAnsi="宋体" w:eastAsia="宋体" w:cs="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7CB855B2">
            <w:pPr>
              <w:spacing w:line="420" w:lineRule="exact"/>
              <w:rPr>
                <w:rFonts w:hint="eastAsia" w:ascii="宋体" w:hAnsi="宋体" w:eastAsia="宋体" w:cs="宋体"/>
                <w:bCs/>
                <w:szCs w:val="21"/>
              </w:rPr>
            </w:pPr>
            <w:r>
              <w:rPr>
                <w:rFonts w:hint="eastAsia" w:ascii="宋体" w:hAnsi="宋体" w:eastAsia="宋体" w:cs="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6C809D74">
            <w:pPr>
              <w:spacing w:line="420" w:lineRule="exact"/>
              <w:jc w:val="center"/>
              <w:rPr>
                <w:rFonts w:hint="eastAsia" w:ascii="宋体" w:hAnsi="宋体" w:eastAsia="宋体" w:cs="宋体"/>
                <w:szCs w:val="21"/>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003DD88F">
            <w:pPr>
              <w:spacing w:line="420" w:lineRule="exact"/>
              <w:rPr>
                <w:rFonts w:hint="eastAsia" w:ascii="宋体" w:hAnsi="宋体" w:eastAsia="宋体" w:cs="宋体"/>
                <w:bCs/>
                <w:szCs w:val="21"/>
              </w:rPr>
            </w:pPr>
            <w:r>
              <w:rPr>
                <w:rFonts w:hint="eastAsia" w:ascii="宋体" w:hAnsi="宋体" w:eastAsia="宋体" w:cs="宋体"/>
                <w:bCs/>
                <w:lang w:val="en-US" w:eastAsia="zh-CN"/>
              </w:rPr>
              <w:t>产品</w:t>
            </w:r>
            <w:r>
              <w:rPr>
                <w:rFonts w:hint="eastAsia" w:ascii="宋体" w:hAnsi="宋体" w:eastAsia="宋体" w:cs="宋体"/>
                <w:bCs/>
              </w:rPr>
              <w:t>质量</w:t>
            </w:r>
            <w:r>
              <w:rPr>
                <w:rFonts w:hint="eastAsia" w:ascii="宋体" w:hAnsi="宋体" w:eastAsia="宋体" w:cs="宋体"/>
                <w:bCs/>
                <w:lang w:val="en-US" w:eastAsia="zh-CN"/>
              </w:rPr>
              <w:t>稳定</w:t>
            </w:r>
            <w:r>
              <w:rPr>
                <w:rFonts w:hint="eastAsia" w:ascii="宋体" w:hAnsi="宋体" w:eastAsia="宋体" w:cs="宋体"/>
                <w:bCs/>
              </w:rPr>
              <w:t>可靠</w:t>
            </w:r>
            <w:r>
              <w:rPr>
                <w:rFonts w:hint="eastAsia" w:ascii="宋体" w:hAnsi="宋体" w:eastAsia="宋体" w:cs="宋体"/>
                <w:bCs/>
                <w:lang w:eastAsia="zh-CN"/>
              </w:rPr>
              <w:t>、</w:t>
            </w:r>
            <w:r>
              <w:rPr>
                <w:rFonts w:hint="eastAsia" w:ascii="宋体" w:hAnsi="宋体" w:eastAsia="宋体" w:cs="宋体"/>
                <w:bCs/>
              </w:rPr>
              <w:t>操作方便</w:t>
            </w:r>
            <w:r>
              <w:rPr>
                <w:rFonts w:hint="eastAsia" w:ascii="宋体" w:hAnsi="宋体" w:eastAsia="宋体" w:cs="宋体"/>
                <w:bCs/>
                <w:lang w:eastAsia="zh-CN"/>
              </w:rPr>
              <w:t>、</w:t>
            </w:r>
            <w:r>
              <w:rPr>
                <w:rFonts w:hint="eastAsia" w:ascii="宋体" w:hAnsi="宋体" w:eastAsia="宋体" w:cs="宋体"/>
                <w:bCs/>
              </w:rPr>
              <w:t>易于维修，产品附件</w:t>
            </w:r>
            <w:r>
              <w:rPr>
                <w:rFonts w:hint="eastAsia" w:ascii="宋体" w:hAnsi="宋体" w:eastAsia="宋体" w:cs="宋体"/>
                <w:bCs/>
                <w:lang w:val="en-US" w:eastAsia="zh-CN"/>
              </w:rPr>
              <w:t>和易损备配件</w:t>
            </w:r>
            <w:r>
              <w:rPr>
                <w:rFonts w:hint="eastAsia" w:ascii="宋体" w:hAnsi="宋体" w:eastAsia="宋体" w:cs="宋体"/>
                <w:bCs/>
              </w:rPr>
              <w:t>配置齐全，设备在使用期内的维护</w:t>
            </w:r>
            <w:r>
              <w:rPr>
                <w:rFonts w:hint="eastAsia" w:ascii="宋体" w:hAnsi="宋体" w:eastAsia="宋体" w:cs="宋体"/>
                <w:bCs/>
                <w:lang w:val="en-US" w:eastAsia="zh-CN"/>
              </w:rPr>
              <w:t>方便、</w:t>
            </w:r>
            <w:r>
              <w:rPr>
                <w:rFonts w:hint="eastAsia" w:ascii="宋体" w:hAnsi="宋体" w:eastAsia="宋体" w:cs="宋体"/>
                <w:bCs/>
              </w:rPr>
              <w:t>费用</w:t>
            </w:r>
            <w:r>
              <w:rPr>
                <w:rFonts w:hint="eastAsia" w:ascii="宋体" w:hAnsi="宋体" w:eastAsia="宋体" w:cs="宋体"/>
                <w:bCs/>
                <w:lang w:val="en-US" w:eastAsia="zh-CN"/>
              </w:rPr>
              <w:t>低</w:t>
            </w:r>
            <w:r>
              <w:rPr>
                <w:rFonts w:hint="eastAsia" w:ascii="宋体" w:hAnsi="宋体" w:eastAsia="宋体" w:cs="宋体"/>
                <w:bCs/>
              </w:rPr>
              <w:t>，视情况得0-5</w:t>
            </w:r>
          </w:p>
        </w:tc>
      </w:tr>
      <w:tr w14:paraId="6753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825" w:type="dxa"/>
            <w:tcBorders>
              <w:top w:val="single" w:color="auto" w:sz="4" w:space="0"/>
              <w:left w:val="single" w:color="auto" w:sz="4" w:space="0"/>
              <w:bottom w:val="single" w:color="auto" w:sz="4" w:space="0"/>
              <w:right w:val="single" w:color="auto" w:sz="4" w:space="0"/>
            </w:tcBorders>
            <w:vAlign w:val="center"/>
          </w:tcPr>
          <w:p w14:paraId="10530238">
            <w:pPr>
              <w:spacing w:line="420" w:lineRule="exact"/>
              <w:jc w:val="center"/>
              <w:rPr>
                <w:rFonts w:hint="eastAsia" w:ascii="宋体" w:hAnsi="宋体" w:eastAsia="宋体" w:cs="宋体"/>
                <w:szCs w:val="21"/>
              </w:rPr>
            </w:pPr>
            <w:r>
              <w:rPr>
                <w:rFonts w:hint="eastAsia" w:ascii="宋体" w:hAnsi="宋体" w:eastAsia="宋体" w:cs="宋体"/>
              </w:rPr>
              <w:t>4</w:t>
            </w:r>
          </w:p>
        </w:tc>
        <w:tc>
          <w:tcPr>
            <w:tcW w:w="3225" w:type="dxa"/>
            <w:tcBorders>
              <w:top w:val="single" w:color="auto" w:sz="4" w:space="0"/>
              <w:left w:val="single" w:color="auto" w:sz="4" w:space="0"/>
              <w:bottom w:val="single" w:color="auto" w:sz="4" w:space="0"/>
              <w:right w:val="single" w:color="auto" w:sz="4" w:space="0"/>
            </w:tcBorders>
            <w:vAlign w:val="center"/>
          </w:tcPr>
          <w:p w14:paraId="30A63CC0">
            <w:pPr>
              <w:spacing w:line="420" w:lineRule="exact"/>
              <w:rPr>
                <w:rFonts w:hint="eastAsia" w:ascii="宋体" w:hAnsi="宋体" w:eastAsia="宋体" w:cs="宋体"/>
                <w:szCs w:val="21"/>
              </w:rPr>
            </w:pPr>
            <w:r>
              <w:rPr>
                <w:rFonts w:hint="eastAsia" w:ascii="宋体" w:hAnsi="宋体" w:eastAsia="宋体" w:cs="宋体"/>
                <w:bCs/>
              </w:rPr>
              <w:t>技术培训方案：对采购方人员的技术培训方案安排科学、合理、可行</w:t>
            </w:r>
          </w:p>
        </w:tc>
        <w:tc>
          <w:tcPr>
            <w:tcW w:w="775" w:type="dxa"/>
            <w:tcBorders>
              <w:top w:val="single" w:color="auto" w:sz="4" w:space="0"/>
              <w:left w:val="single" w:color="auto" w:sz="4" w:space="0"/>
              <w:bottom w:val="single" w:color="auto" w:sz="4" w:space="0"/>
              <w:right w:val="single" w:color="auto" w:sz="4" w:space="0"/>
            </w:tcBorders>
            <w:vAlign w:val="center"/>
          </w:tcPr>
          <w:p w14:paraId="30E01A29">
            <w:pPr>
              <w:spacing w:line="420" w:lineRule="exact"/>
              <w:jc w:val="center"/>
              <w:rPr>
                <w:rFonts w:hint="eastAsia" w:ascii="宋体" w:hAnsi="宋体" w:eastAsia="宋体" w:cs="宋体"/>
                <w:szCs w:val="21"/>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5ED8977C">
            <w:pPr>
              <w:spacing w:line="420" w:lineRule="exact"/>
              <w:rPr>
                <w:rFonts w:hint="eastAsia" w:ascii="宋体" w:hAnsi="宋体" w:eastAsia="宋体" w:cs="宋体"/>
                <w:bCs/>
                <w:szCs w:val="21"/>
              </w:rPr>
            </w:pPr>
            <w:r>
              <w:rPr>
                <w:rFonts w:hint="eastAsia" w:ascii="宋体" w:hAnsi="宋体" w:eastAsia="宋体" w:cs="宋体"/>
                <w:bCs/>
              </w:rPr>
              <w:t>安装、调试方案合理、完善、切实可行，安全、工期、质量保证措施合理可行能确保安全，视情况得0-5</w:t>
            </w:r>
          </w:p>
        </w:tc>
      </w:tr>
      <w:tr w14:paraId="37DC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2EE1EE69">
            <w:pPr>
              <w:spacing w:line="420" w:lineRule="exact"/>
              <w:jc w:val="center"/>
              <w:rPr>
                <w:rFonts w:hint="eastAsia" w:ascii="宋体" w:hAnsi="宋体" w:eastAsia="宋体" w:cs="宋体"/>
                <w:szCs w:val="21"/>
              </w:rPr>
            </w:pPr>
            <w:r>
              <w:rPr>
                <w:rFonts w:hint="eastAsia" w:ascii="宋体" w:hAnsi="宋体" w:eastAsia="宋体" w:cs="宋体"/>
              </w:rPr>
              <w:t>5</w:t>
            </w:r>
          </w:p>
        </w:tc>
        <w:tc>
          <w:tcPr>
            <w:tcW w:w="3225" w:type="dxa"/>
            <w:tcBorders>
              <w:top w:val="single" w:color="auto" w:sz="4" w:space="0"/>
              <w:left w:val="single" w:color="auto" w:sz="4" w:space="0"/>
              <w:bottom w:val="single" w:color="auto" w:sz="4" w:space="0"/>
              <w:right w:val="single" w:color="auto" w:sz="4" w:space="0"/>
            </w:tcBorders>
            <w:vAlign w:val="center"/>
          </w:tcPr>
          <w:p w14:paraId="678D5F72">
            <w:pPr>
              <w:spacing w:line="420" w:lineRule="exact"/>
              <w:rPr>
                <w:rFonts w:hint="eastAsia" w:ascii="宋体" w:hAnsi="宋体" w:eastAsia="宋体" w:cs="宋体"/>
                <w:szCs w:val="21"/>
              </w:rPr>
            </w:pPr>
            <w:r>
              <w:rPr>
                <w:rFonts w:hint="eastAsia" w:ascii="宋体" w:hAnsi="宋体" w:eastAsia="宋体" w:cs="宋体"/>
              </w:rPr>
              <w:t>安调水平</w:t>
            </w:r>
          </w:p>
        </w:tc>
        <w:tc>
          <w:tcPr>
            <w:tcW w:w="775" w:type="dxa"/>
            <w:tcBorders>
              <w:top w:val="single" w:color="auto" w:sz="4" w:space="0"/>
              <w:left w:val="single" w:color="auto" w:sz="4" w:space="0"/>
              <w:bottom w:val="single" w:color="auto" w:sz="4" w:space="0"/>
              <w:right w:val="single" w:color="auto" w:sz="4" w:space="0"/>
            </w:tcBorders>
            <w:vAlign w:val="center"/>
          </w:tcPr>
          <w:p w14:paraId="3DBB9F3D">
            <w:pPr>
              <w:spacing w:line="420" w:lineRule="exact"/>
              <w:jc w:val="center"/>
              <w:rPr>
                <w:rFonts w:hint="eastAsia" w:ascii="宋体" w:hAnsi="宋体" w:eastAsia="宋体" w:cs="宋体"/>
                <w:szCs w:val="21"/>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3D027219">
            <w:pPr>
              <w:spacing w:line="420" w:lineRule="exact"/>
              <w:jc w:val="left"/>
              <w:rPr>
                <w:rFonts w:hint="eastAsia" w:ascii="宋体" w:hAnsi="宋体" w:eastAsia="宋体" w:cs="宋体"/>
                <w:bCs/>
                <w:szCs w:val="21"/>
              </w:rPr>
            </w:pPr>
            <w:r>
              <w:rPr>
                <w:rFonts w:hint="eastAsia" w:ascii="宋体" w:hAnsi="宋体" w:eastAsia="宋体" w:cs="宋体"/>
                <w:bCs/>
              </w:rPr>
              <w:t>安装、调试人员的配备、技术经验、技术水平，视情况得0-5</w:t>
            </w:r>
          </w:p>
        </w:tc>
      </w:tr>
      <w:tr w14:paraId="449D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3F9FA77">
            <w:pPr>
              <w:spacing w:line="420" w:lineRule="exact"/>
              <w:jc w:val="center"/>
              <w:rPr>
                <w:rFonts w:hint="eastAsia" w:ascii="宋体" w:hAnsi="宋体" w:eastAsia="宋体" w:cs="宋体"/>
                <w:szCs w:val="21"/>
              </w:rPr>
            </w:pPr>
            <w:r>
              <w:rPr>
                <w:rFonts w:hint="eastAsia" w:ascii="宋体" w:hAnsi="宋体" w:eastAsia="宋体" w:cs="宋体"/>
              </w:rPr>
              <w:t>6</w:t>
            </w:r>
          </w:p>
        </w:tc>
        <w:tc>
          <w:tcPr>
            <w:tcW w:w="3225" w:type="dxa"/>
            <w:tcBorders>
              <w:top w:val="single" w:color="auto" w:sz="4" w:space="0"/>
              <w:left w:val="single" w:color="auto" w:sz="4" w:space="0"/>
              <w:bottom w:val="single" w:color="auto" w:sz="4" w:space="0"/>
              <w:right w:val="single" w:color="auto" w:sz="4" w:space="0"/>
            </w:tcBorders>
            <w:vAlign w:val="center"/>
          </w:tcPr>
          <w:p w14:paraId="242248EA">
            <w:pPr>
              <w:spacing w:line="420" w:lineRule="exact"/>
              <w:rPr>
                <w:rFonts w:hint="eastAsia" w:ascii="宋体" w:hAnsi="宋体" w:eastAsia="宋体" w:cs="宋体"/>
                <w:szCs w:val="21"/>
              </w:rPr>
            </w:pPr>
            <w:r>
              <w:rPr>
                <w:rFonts w:hint="eastAsia" w:ascii="宋体" w:hAnsi="宋体" w:eastAsia="宋体" w:cs="宋体"/>
              </w:rPr>
              <w:t>项目组织及人员</w:t>
            </w:r>
          </w:p>
        </w:tc>
        <w:tc>
          <w:tcPr>
            <w:tcW w:w="775" w:type="dxa"/>
            <w:tcBorders>
              <w:top w:val="single" w:color="auto" w:sz="4" w:space="0"/>
              <w:left w:val="single" w:color="auto" w:sz="4" w:space="0"/>
              <w:bottom w:val="single" w:color="auto" w:sz="4" w:space="0"/>
              <w:right w:val="single" w:color="auto" w:sz="4" w:space="0"/>
            </w:tcBorders>
            <w:vAlign w:val="center"/>
          </w:tcPr>
          <w:p w14:paraId="78680805">
            <w:pPr>
              <w:spacing w:line="420" w:lineRule="exact"/>
              <w:jc w:val="center"/>
              <w:rPr>
                <w:rFonts w:hint="eastAsia" w:ascii="宋体" w:hAnsi="宋体" w:eastAsia="宋体" w:cs="宋体"/>
                <w:szCs w:val="21"/>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121BF978">
            <w:pPr>
              <w:spacing w:line="420" w:lineRule="exact"/>
              <w:rPr>
                <w:rFonts w:hint="eastAsia" w:ascii="宋体" w:hAnsi="宋体" w:eastAsia="宋体" w:cs="宋体"/>
                <w:bCs/>
                <w:szCs w:val="21"/>
              </w:rPr>
            </w:pPr>
            <w:r>
              <w:rPr>
                <w:rFonts w:hint="eastAsia" w:ascii="宋体" w:hAnsi="宋体" w:eastAsia="宋体" w:cs="宋体"/>
                <w:bCs/>
              </w:rPr>
              <w:t>成立专项小组且职责明确，全流程项目人员经验丰富。自主赋分。</w:t>
            </w:r>
          </w:p>
        </w:tc>
      </w:tr>
      <w:tr w14:paraId="332B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70ADB1A3">
            <w:pPr>
              <w:spacing w:line="420" w:lineRule="exact"/>
              <w:jc w:val="center"/>
              <w:rPr>
                <w:rFonts w:hint="eastAsia" w:ascii="宋体" w:hAnsi="宋体" w:eastAsia="宋体" w:cs="宋体"/>
                <w:szCs w:val="21"/>
              </w:rPr>
            </w:pPr>
            <w:r>
              <w:rPr>
                <w:rFonts w:hint="eastAsia" w:ascii="宋体" w:hAnsi="宋体" w:eastAsia="宋体" w:cs="宋体"/>
              </w:rPr>
              <w:t>7</w:t>
            </w:r>
          </w:p>
        </w:tc>
        <w:tc>
          <w:tcPr>
            <w:tcW w:w="3225" w:type="dxa"/>
            <w:tcBorders>
              <w:top w:val="single" w:color="auto" w:sz="4" w:space="0"/>
              <w:left w:val="single" w:color="auto" w:sz="4" w:space="0"/>
              <w:bottom w:val="single" w:color="auto" w:sz="4" w:space="0"/>
              <w:right w:val="single" w:color="auto" w:sz="4" w:space="0"/>
            </w:tcBorders>
            <w:vAlign w:val="center"/>
          </w:tcPr>
          <w:p w14:paraId="42A187A1">
            <w:pPr>
              <w:spacing w:line="420" w:lineRule="exact"/>
              <w:rPr>
                <w:rFonts w:hint="eastAsia" w:ascii="宋体" w:hAnsi="宋体" w:eastAsia="宋体" w:cs="宋体"/>
                <w:szCs w:val="21"/>
              </w:rPr>
            </w:pPr>
            <w:r>
              <w:rPr>
                <w:rFonts w:hint="eastAsia" w:ascii="宋体" w:hAnsi="宋体" w:eastAsia="宋体" w:cs="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14:paraId="1B215FF9">
            <w:pPr>
              <w:spacing w:line="420" w:lineRule="exact"/>
              <w:jc w:val="center"/>
              <w:rPr>
                <w:rFonts w:hint="eastAsia" w:ascii="宋体" w:hAnsi="宋体" w:eastAsia="宋体" w:cs="宋体"/>
                <w:szCs w:val="21"/>
              </w:rPr>
            </w:pPr>
            <w:r>
              <w:rPr>
                <w:rFonts w:hint="eastAsia" w:ascii="宋体" w:hAnsi="宋体" w:eastAsia="宋体" w:cs="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69B0BE36">
            <w:pPr>
              <w:spacing w:line="420" w:lineRule="exact"/>
              <w:rPr>
                <w:rFonts w:hint="eastAsia" w:ascii="宋体" w:hAnsi="宋体" w:eastAsia="宋体" w:cs="宋体"/>
                <w:bCs/>
                <w:szCs w:val="21"/>
              </w:rPr>
            </w:pPr>
            <w:r>
              <w:rPr>
                <w:rFonts w:hint="eastAsia" w:ascii="宋体" w:hAnsi="宋体" w:eastAsia="宋体" w:cs="宋体"/>
                <w:bCs/>
                <w:lang w:val="en-US" w:eastAsia="zh-CN"/>
              </w:rPr>
              <w:t>策划</w:t>
            </w:r>
            <w:r>
              <w:rPr>
                <w:rFonts w:hint="eastAsia" w:ascii="宋体" w:hAnsi="宋体" w:eastAsia="宋体" w:cs="宋体"/>
                <w:bCs/>
              </w:rPr>
              <w:t>有详细可行的</w:t>
            </w:r>
            <w:r>
              <w:rPr>
                <w:rFonts w:hint="eastAsia" w:ascii="宋体" w:hAnsi="宋体" w:eastAsia="宋体" w:cs="宋体"/>
                <w:bCs/>
                <w:lang w:val="en-US" w:eastAsia="zh-CN"/>
              </w:rPr>
              <w:t>项目进程计划</w:t>
            </w:r>
            <w:r>
              <w:rPr>
                <w:rFonts w:hint="eastAsia" w:ascii="宋体" w:hAnsi="宋体" w:eastAsia="宋体" w:cs="宋体"/>
                <w:bCs/>
              </w:rPr>
              <w:t>保证项目进度，有风险管理。综合评审，自主赋分。</w:t>
            </w:r>
          </w:p>
        </w:tc>
      </w:tr>
      <w:tr w14:paraId="739C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1A569F87">
            <w:pPr>
              <w:spacing w:line="420" w:lineRule="exact"/>
              <w:jc w:val="center"/>
              <w:rPr>
                <w:rFonts w:hint="eastAsia" w:ascii="宋体" w:hAnsi="宋体" w:eastAsia="宋体" w:cs="宋体"/>
              </w:rPr>
            </w:pPr>
            <w:r>
              <w:rPr>
                <w:rFonts w:hint="eastAsia" w:ascii="宋体" w:hAnsi="宋体" w:eastAsia="宋体" w:cs="宋体"/>
              </w:rPr>
              <w:t>8</w:t>
            </w:r>
          </w:p>
        </w:tc>
        <w:tc>
          <w:tcPr>
            <w:tcW w:w="3225" w:type="dxa"/>
            <w:tcBorders>
              <w:top w:val="single" w:color="auto" w:sz="4" w:space="0"/>
              <w:left w:val="single" w:color="auto" w:sz="4" w:space="0"/>
              <w:bottom w:val="single" w:color="auto" w:sz="4" w:space="0"/>
              <w:right w:val="single" w:color="auto" w:sz="4" w:space="0"/>
            </w:tcBorders>
            <w:vAlign w:val="center"/>
          </w:tcPr>
          <w:p w14:paraId="481DD8E3">
            <w:pPr>
              <w:spacing w:line="420" w:lineRule="exact"/>
              <w:rPr>
                <w:rFonts w:hint="eastAsia" w:ascii="宋体" w:hAnsi="宋体" w:eastAsia="宋体" w:cs="宋体"/>
              </w:rPr>
            </w:pPr>
            <w:r>
              <w:rPr>
                <w:rFonts w:hint="eastAsia" w:ascii="宋体" w:hAnsi="宋体" w:eastAsia="宋体" w:cs="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14:paraId="6A1F594C">
            <w:pPr>
              <w:spacing w:line="420" w:lineRule="exact"/>
              <w:jc w:val="center"/>
              <w:rPr>
                <w:rFonts w:hint="eastAsia" w:ascii="宋体" w:hAnsi="宋体" w:eastAsia="宋体" w:cs="宋体"/>
              </w:rPr>
            </w:pPr>
            <w:r>
              <w:rPr>
                <w:rFonts w:hint="eastAsia" w:ascii="宋体" w:hAnsi="宋体" w:eastAsia="宋体" w:cs="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13C67E5E">
            <w:pPr>
              <w:spacing w:line="420" w:lineRule="exact"/>
              <w:rPr>
                <w:rFonts w:hint="eastAsia" w:ascii="宋体" w:hAnsi="宋体" w:eastAsia="宋体" w:cs="宋体"/>
                <w:bCs/>
              </w:rPr>
            </w:pPr>
            <w:r>
              <w:rPr>
                <w:rFonts w:hint="eastAsia" w:ascii="宋体" w:hAnsi="宋体" w:eastAsia="宋体" w:cs="宋体"/>
                <w:bCs/>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3AEF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27C8957A">
            <w:pPr>
              <w:spacing w:line="420" w:lineRule="exact"/>
              <w:jc w:val="center"/>
              <w:rPr>
                <w:rFonts w:hint="eastAsia" w:ascii="宋体" w:hAnsi="宋体" w:eastAsia="宋体" w:cs="宋体"/>
                <w:szCs w:val="21"/>
              </w:rPr>
            </w:pPr>
            <w:r>
              <w:rPr>
                <w:rFonts w:hint="eastAsia" w:ascii="宋体" w:hAnsi="宋体" w:eastAsia="宋体" w:cs="宋体"/>
              </w:rPr>
              <w:t>9</w:t>
            </w:r>
          </w:p>
        </w:tc>
        <w:tc>
          <w:tcPr>
            <w:tcW w:w="3225" w:type="dxa"/>
            <w:tcBorders>
              <w:top w:val="single" w:color="auto" w:sz="4" w:space="0"/>
              <w:left w:val="single" w:color="auto" w:sz="4" w:space="0"/>
              <w:bottom w:val="single" w:color="auto" w:sz="4" w:space="0"/>
              <w:right w:val="single" w:color="auto" w:sz="4" w:space="0"/>
            </w:tcBorders>
            <w:vAlign w:val="center"/>
          </w:tcPr>
          <w:p w14:paraId="7F4721B9">
            <w:pPr>
              <w:spacing w:line="420" w:lineRule="exact"/>
              <w:rPr>
                <w:rFonts w:hint="eastAsia" w:ascii="宋体" w:hAnsi="宋体" w:eastAsia="宋体" w:cs="宋体"/>
                <w:szCs w:val="21"/>
              </w:rPr>
            </w:pPr>
            <w:r>
              <w:rPr>
                <w:rFonts w:hint="eastAsia" w:ascii="宋体" w:hAnsi="宋体" w:eastAsia="宋体" w:cs="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398A2338">
            <w:pPr>
              <w:spacing w:line="420" w:lineRule="exact"/>
              <w:jc w:val="center"/>
              <w:rPr>
                <w:rFonts w:hint="eastAsia" w:ascii="宋体" w:hAnsi="宋体" w:eastAsia="宋体" w:cs="宋体"/>
                <w:szCs w:val="21"/>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3C2148B3">
            <w:pPr>
              <w:spacing w:line="420" w:lineRule="exact"/>
              <w:rPr>
                <w:rFonts w:hint="eastAsia" w:ascii="宋体" w:hAnsi="宋体" w:eastAsia="宋体" w:cs="宋体"/>
                <w:bCs/>
                <w:szCs w:val="21"/>
              </w:rPr>
            </w:pPr>
            <w:r>
              <w:rPr>
                <w:rFonts w:hint="eastAsia" w:ascii="宋体" w:hAnsi="宋体" w:eastAsia="宋体" w:cs="宋体"/>
                <w:bCs/>
              </w:rPr>
              <w:t>具有良好的质量管理体系和完备的检测体系，保证设备造质量符合要求（提供相应证明材料）。根据提供的资料综合评审，自主赋分。</w:t>
            </w:r>
          </w:p>
        </w:tc>
      </w:tr>
      <w:tr w14:paraId="13D2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3D497CE3">
            <w:pPr>
              <w:spacing w:line="420" w:lineRule="exact"/>
              <w:jc w:val="center"/>
              <w:rPr>
                <w:rFonts w:hint="eastAsia" w:ascii="宋体" w:hAnsi="宋体" w:eastAsia="宋体" w:cs="宋体"/>
                <w:szCs w:val="21"/>
              </w:rPr>
            </w:pPr>
            <w:r>
              <w:rPr>
                <w:rFonts w:hint="eastAsia" w:ascii="宋体" w:hAnsi="宋体" w:eastAsia="宋体" w:cs="宋体"/>
              </w:rPr>
              <w:t>10</w:t>
            </w:r>
          </w:p>
        </w:tc>
        <w:tc>
          <w:tcPr>
            <w:tcW w:w="3225" w:type="dxa"/>
            <w:tcBorders>
              <w:top w:val="single" w:color="auto" w:sz="4" w:space="0"/>
              <w:left w:val="single" w:color="auto" w:sz="4" w:space="0"/>
              <w:bottom w:val="single" w:color="auto" w:sz="4" w:space="0"/>
              <w:right w:val="single" w:color="auto" w:sz="4" w:space="0"/>
            </w:tcBorders>
            <w:vAlign w:val="center"/>
          </w:tcPr>
          <w:p w14:paraId="2680978E">
            <w:pPr>
              <w:spacing w:line="420" w:lineRule="exact"/>
              <w:rPr>
                <w:rFonts w:hint="eastAsia" w:ascii="宋体" w:hAnsi="宋体" w:eastAsia="宋体" w:cs="宋体"/>
                <w:szCs w:val="21"/>
              </w:rPr>
            </w:pPr>
            <w:r>
              <w:rPr>
                <w:rFonts w:hint="eastAsia" w:ascii="宋体" w:hAnsi="宋体" w:eastAsia="宋体" w:cs="宋体"/>
              </w:rPr>
              <w:t>售后服务</w:t>
            </w:r>
          </w:p>
        </w:tc>
        <w:tc>
          <w:tcPr>
            <w:tcW w:w="775" w:type="dxa"/>
            <w:tcBorders>
              <w:top w:val="single" w:color="auto" w:sz="4" w:space="0"/>
              <w:left w:val="single" w:color="auto" w:sz="4" w:space="0"/>
              <w:bottom w:val="single" w:color="auto" w:sz="4" w:space="0"/>
              <w:right w:val="single" w:color="auto" w:sz="4" w:space="0"/>
            </w:tcBorders>
            <w:vAlign w:val="center"/>
          </w:tcPr>
          <w:p w14:paraId="3CDB10A9">
            <w:pPr>
              <w:spacing w:line="420" w:lineRule="exact"/>
              <w:jc w:val="center"/>
              <w:rPr>
                <w:rFonts w:hint="eastAsia" w:ascii="宋体" w:hAnsi="宋体" w:eastAsia="宋体" w:cs="宋体"/>
                <w:szCs w:val="21"/>
              </w:rPr>
            </w:pPr>
            <w:r>
              <w:rPr>
                <w:rFonts w:hint="eastAsia" w:ascii="宋体" w:hAnsi="宋体" w:eastAsia="宋体" w:cs="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6E3BE6FE">
            <w:pPr>
              <w:spacing w:line="420" w:lineRule="exact"/>
              <w:rPr>
                <w:rFonts w:hint="eastAsia" w:ascii="宋体" w:hAnsi="宋体" w:eastAsia="宋体" w:cs="宋体"/>
                <w:bCs/>
                <w:szCs w:val="21"/>
              </w:rPr>
            </w:pPr>
            <w:r>
              <w:rPr>
                <w:rFonts w:hint="eastAsia" w:ascii="宋体" w:hAnsi="宋体" w:eastAsia="宋体" w:cs="宋体"/>
                <w:bCs/>
              </w:rPr>
              <w:t>根据投标文件中提供的质量保证措施、售后服务方案等的响应情况综合评审赋分。</w:t>
            </w:r>
          </w:p>
        </w:tc>
      </w:tr>
    </w:tbl>
    <w:p w14:paraId="168764E6">
      <w:pPr>
        <w:rPr>
          <w:rFonts w:ascii="宋体" w:hAnsi="宋体" w:eastAsia="宋体" w:cs="宋体"/>
          <w:sz w:val="18"/>
          <w:szCs w:val="18"/>
        </w:rPr>
      </w:pPr>
      <w:r>
        <w:rPr>
          <w:rFonts w:hint="eastAsia" w:ascii="宋体" w:hAnsi="宋体" w:eastAsia="宋体" w:cs="宋体"/>
          <w:sz w:val="18"/>
          <w:szCs w:val="18"/>
        </w:rPr>
        <w:br w:type="page"/>
      </w:r>
    </w:p>
    <w:p w14:paraId="7CDB6894">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286E2160">
      <w:pPr>
        <w:pStyle w:val="16"/>
        <w:rPr>
          <w:rFonts w:eastAsia="宋体"/>
        </w:rPr>
      </w:pPr>
    </w:p>
    <w:p w14:paraId="43BFA63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783F1B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C8E12D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4F7D576">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4"/>
                    <a:stretch>
                      <a:fillRect/>
                    </a:stretch>
                  </pic:blipFill>
                  <pic:spPr>
                    <a:xfrm>
                      <a:off x="0" y="0"/>
                      <a:ext cx="5760085" cy="2933377"/>
                    </a:xfrm>
                    <a:prstGeom prst="rect">
                      <a:avLst/>
                    </a:prstGeom>
                  </pic:spPr>
                </pic:pic>
              </a:graphicData>
            </a:graphic>
          </wp:inline>
        </w:drawing>
      </w:r>
    </w:p>
    <w:p w14:paraId="3841C575">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4B2E1FF">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5"/>
                    <a:stretch>
                      <a:fillRect/>
                    </a:stretch>
                  </pic:blipFill>
                  <pic:spPr>
                    <a:xfrm>
                      <a:off x="0" y="0"/>
                      <a:ext cx="5760085" cy="2766707"/>
                    </a:xfrm>
                    <a:prstGeom prst="rect">
                      <a:avLst/>
                    </a:prstGeom>
                  </pic:spPr>
                </pic:pic>
              </a:graphicData>
            </a:graphic>
          </wp:inline>
        </w:drawing>
      </w:r>
    </w:p>
    <w:p w14:paraId="00A50F3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C6324BB">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6"/>
                    <a:stretch>
                      <a:fillRect/>
                    </a:stretch>
                  </pic:blipFill>
                  <pic:spPr>
                    <a:xfrm>
                      <a:off x="0" y="0"/>
                      <a:ext cx="5760085" cy="2870054"/>
                    </a:xfrm>
                    <a:prstGeom prst="rect">
                      <a:avLst/>
                    </a:prstGeom>
                  </pic:spPr>
                </pic:pic>
              </a:graphicData>
            </a:graphic>
          </wp:inline>
        </w:drawing>
      </w:r>
    </w:p>
    <w:p w14:paraId="56AB404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F14B194">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7"/>
                    <a:stretch>
                      <a:fillRect/>
                    </a:stretch>
                  </pic:blipFill>
                  <pic:spPr>
                    <a:xfrm>
                      <a:off x="0" y="0"/>
                      <a:ext cx="5760085" cy="2853375"/>
                    </a:xfrm>
                    <a:prstGeom prst="rect">
                      <a:avLst/>
                    </a:prstGeom>
                  </pic:spPr>
                </pic:pic>
              </a:graphicData>
            </a:graphic>
          </wp:inline>
        </w:drawing>
      </w:r>
    </w:p>
    <w:p w14:paraId="3F011319">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5834A48">
      <w:pPr>
        <w:pStyle w:val="16"/>
      </w:pPr>
    </w:p>
    <w:p w14:paraId="2CFE83AF">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8"/>
                    <a:stretch>
                      <a:fillRect/>
                    </a:stretch>
                  </pic:blipFill>
                  <pic:spPr>
                    <a:xfrm>
                      <a:off x="0" y="0"/>
                      <a:ext cx="5760085" cy="2810122"/>
                    </a:xfrm>
                    <a:prstGeom prst="rect">
                      <a:avLst/>
                    </a:prstGeom>
                  </pic:spPr>
                </pic:pic>
              </a:graphicData>
            </a:graphic>
          </wp:inline>
        </w:drawing>
      </w:r>
    </w:p>
    <w:p w14:paraId="231F6107">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9"/>
                    <a:stretch>
                      <a:fillRect/>
                    </a:stretch>
                  </pic:blipFill>
                  <pic:spPr>
                    <a:xfrm>
                      <a:off x="0" y="0"/>
                      <a:ext cx="5760085" cy="2820042"/>
                    </a:xfrm>
                    <a:prstGeom prst="rect">
                      <a:avLst/>
                    </a:prstGeom>
                  </pic:spPr>
                </pic:pic>
              </a:graphicData>
            </a:graphic>
          </wp:inline>
        </w:drawing>
      </w:r>
    </w:p>
    <w:p w14:paraId="0B9B23E9">
      <w:pPr>
        <w:pStyle w:val="16"/>
      </w:pPr>
    </w:p>
    <w:p w14:paraId="7B658F4C">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963539F">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2B287F0">
      <w:pPr>
        <w:pStyle w:val="16"/>
        <w:outlineLvl w:val="2"/>
        <w:rPr>
          <w:rFonts w:hAnsi="宋体" w:eastAsia="宋体" w:cs="宋体"/>
          <w:b/>
          <w:bCs/>
          <w:color w:val="000000"/>
          <w:sz w:val="24"/>
          <w:szCs w:val="28"/>
          <w:highlight w:val="yellow"/>
        </w:rPr>
      </w:pPr>
      <w:r>
        <w:rPr>
          <w:rFonts w:hint="eastAsia" w:hAnsi="宋体" w:eastAsia="宋体" w:cs="宋体"/>
          <w:b/>
          <w:bCs/>
          <w:color w:val="000000"/>
          <w:sz w:val="24"/>
          <w:szCs w:val="28"/>
          <w:highlight w:val="yellow"/>
        </w:rPr>
        <w:t>2.配套能力“供货类别”填“计量检具”，业务主管部门为“质量部”。</w:t>
      </w:r>
    </w:p>
    <w:p w14:paraId="4CDB09CC">
      <w:pPr>
        <w:rPr>
          <w:rFonts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611A87D">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2DFAADA7">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203A6BD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23B62E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41753AA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17820D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ED5F92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3ABBC53">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0"/>
                    <a:stretch>
                      <a:fillRect/>
                    </a:stretch>
                  </pic:blipFill>
                  <pic:spPr>
                    <a:xfrm>
                      <a:off x="0" y="0"/>
                      <a:ext cx="5760085" cy="2269864"/>
                    </a:xfrm>
                    <a:prstGeom prst="rect">
                      <a:avLst/>
                    </a:prstGeom>
                  </pic:spPr>
                </pic:pic>
              </a:graphicData>
            </a:graphic>
          </wp:inline>
        </w:drawing>
      </w:r>
    </w:p>
    <w:p w14:paraId="367A17B1"/>
    <w:p w14:paraId="1AB25B6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BD2047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948E35B">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1"/>
                    <a:stretch>
                      <a:fillRect/>
                    </a:stretch>
                  </pic:blipFill>
                  <pic:spPr>
                    <a:xfrm>
                      <a:off x="0" y="0"/>
                      <a:ext cx="5760085" cy="2125673"/>
                    </a:xfrm>
                    <a:prstGeom prst="rect">
                      <a:avLst/>
                    </a:prstGeom>
                  </pic:spPr>
                </pic:pic>
              </a:graphicData>
            </a:graphic>
          </wp:inline>
        </w:drawing>
      </w:r>
    </w:p>
    <w:p w14:paraId="1EEE1DE1">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659B31E">
      <w:pPr>
        <w:pStyle w:val="16"/>
      </w:pPr>
      <w:r>
        <w:rPr>
          <w:rFonts w:hint="eastAsia" w:hAnsi="宋体" w:eastAsia="宋体" w:cs="宋体"/>
          <w:color w:val="000000"/>
          <w:sz w:val="24"/>
          <w:szCs w:val="28"/>
          <w:highlight w:val="yellow"/>
        </w:rPr>
        <w:t>注意：系统内的投标报价单位为“万元”，如开标现场发现填错报价，即直接淘汰。</w:t>
      </w:r>
    </w:p>
    <w:p w14:paraId="0AF05D29">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2"/>
                    <a:stretch>
                      <a:fillRect/>
                    </a:stretch>
                  </pic:blipFill>
                  <pic:spPr>
                    <a:xfrm>
                      <a:off x="0" y="0"/>
                      <a:ext cx="5490210" cy="2669498"/>
                    </a:xfrm>
                    <a:prstGeom prst="rect">
                      <a:avLst/>
                    </a:prstGeom>
                  </pic:spPr>
                </pic:pic>
              </a:graphicData>
            </a:graphic>
          </wp:inline>
        </w:drawing>
      </w:r>
    </w:p>
    <w:p w14:paraId="2FD9629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07EE95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E7759F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3EA045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3"/>
                    <a:stretch>
                      <a:fillRect/>
                    </a:stretch>
                  </pic:blipFill>
                  <pic:spPr>
                    <a:xfrm>
                      <a:off x="0" y="0"/>
                      <a:ext cx="5490210" cy="1992743"/>
                    </a:xfrm>
                    <a:prstGeom prst="rect">
                      <a:avLst/>
                    </a:prstGeom>
                  </pic:spPr>
                </pic:pic>
              </a:graphicData>
            </a:graphic>
          </wp:inline>
        </w:drawing>
      </w:r>
    </w:p>
    <w:p w14:paraId="7045E2B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16CD82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3A6672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112C15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59B0FE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7FE9B7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AEB5255">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4"/>
                    <a:stretch>
                      <a:fillRect/>
                    </a:stretch>
                  </pic:blipFill>
                  <pic:spPr>
                    <a:xfrm>
                      <a:off x="0" y="0"/>
                      <a:ext cx="5490210" cy="2544669"/>
                    </a:xfrm>
                    <a:prstGeom prst="rect">
                      <a:avLst/>
                    </a:prstGeom>
                  </pic:spPr>
                </pic:pic>
              </a:graphicData>
            </a:graphic>
          </wp:inline>
        </w:drawing>
      </w:r>
    </w:p>
    <w:p w14:paraId="1E9BD3E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97B4BE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BB53FE">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BD4F83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5"/>
                    <a:stretch>
                      <a:fillRect/>
                    </a:stretch>
                  </pic:blipFill>
                  <pic:spPr>
                    <a:xfrm>
                      <a:off x="0" y="0"/>
                      <a:ext cx="5760085" cy="1956600"/>
                    </a:xfrm>
                    <a:prstGeom prst="rect">
                      <a:avLst/>
                    </a:prstGeom>
                  </pic:spPr>
                </pic:pic>
              </a:graphicData>
            </a:graphic>
          </wp:inline>
        </w:drawing>
      </w:r>
    </w:p>
    <w:p w14:paraId="5B6A21A5">
      <w:pPr>
        <w:pStyle w:val="16"/>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05399">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67C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B667C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731EB">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ADD1F">
                          <w:pPr>
                            <w:pStyle w:val="2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4EADD1F">
                    <w:pPr>
                      <w:pStyle w:val="2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68EF">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49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B649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89271">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B3B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ACB3B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A4F2E">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239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04239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2EBE0">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62B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462B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ED95B">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E9E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12E9E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B3B0">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288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11288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D5D1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B5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A6B5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849E7">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3F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883F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A0795">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B7CCB">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F6A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B4F6A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A77EF">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226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B1226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9E7B6">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2AF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CB2AF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E2C19">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9DC6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5FB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20D42">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9258D">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E059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49760">
                          <w:pPr>
                            <w:pStyle w:val="2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8049760">
                    <w:pPr>
                      <w:pStyle w:val="2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92C4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08520">
                          <w:pPr>
                            <w:pStyle w:val="21"/>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B308520">
                    <w:pPr>
                      <w:pStyle w:val="21"/>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4434">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6FF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446FF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EED8">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7FC48">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177FC48">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FB986">
    <w:pPr>
      <w:pStyle w:val="21"/>
      <w:jc w:val="center"/>
    </w:pPr>
  </w:p>
  <w:p w14:paraId="7064466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4541E">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D4E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64D4E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BCC34">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F3445">
    <w:pPr>
      <w:pStyle w:val="21"/>
      <w:tabs>
        <w:tab w:val="center" w:pos="4535"/>
        <w:tab w:val="clear" w:pos="4153"/>
      </w:tabs>
      <w:rPr>
        <w:rFonts w:eastAsia="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025D6">
                          <w:pPr>
                            <w:pStyle w:val="21"/>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643025D6">
                    <w:pPr>
                      <w:pStyle w:val="21"/>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r>
      <w:rPr>
        <w:rFonts w:hint="eastAsia"/>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FC1A0">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29E03">
                          <w:pPr>
                            <w:pStyle w:val="2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A29E03">
                    <w:pPr>
                      <w:pStyle w:val="2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DA1DF">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E78DD">
                          <w:pPr>
                            <w:pStyle w:val="2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70FE78DD">
                    <w:pPr>
                      <w:pStyle w:val="2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C6DA1">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2B4F">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FAE9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9F013">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9DF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9E2EF">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C944C">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E3A9">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5024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186EF">
    <w:pPr>
      <w:pStyle w:val="22"/>
    </w:pPr>
  </w:p>
  <w:p w14:paraId="066DB711">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kNGQyNWM1MmMwNTBmZDE3MjE4NWEyZmQzODJiYmYifQ=="/>
    <w:docVar w:name="KSO_WPS_MARK_KEY" w:val="288773bf-0df4-413a-9f38-c1906dd68f40"/>
  </w:docVars>
  <w:rsids>
    <w:rsidRoot w:val="0056018A"/>
    <w:rsid w:val="000139F5"/>
    <w:rsid w:val="00022B06"/>
    <w:rsid w:val="00036836"/>
    <w:rsid w:val="00044EF2"/>
    <w:rsid w:val="00047AD5"/>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176C9"/>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24233"/>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41BD"/>
    <w:rsid w:val="00AE6633"/>
    <w:rsid w:val="00B01FF1"/>
    <w:rsid w:val="00B72516"/>
    <w:rsid w:val="00B92C97"/>
    <w:rsid w:val="00BA3C70"/>
    <w:rsid w:val="00BB4E42"/>
    <w:rsid w:val="00BB6DCB"/>
    <w:rsid w:val="00BF0E19"/>
    <w:rsid w:val="00C01073"/>
    <w:rsid w:val="00C61417"/>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01A28"/>
    <w:rsid w:val="00F71720"/>
    <w:rsid w:val="00F9257D"/>
    <w:rsid w:val="00FA062A"/>
    <w:rsid w:val="00FD1083"/>
    <w:rsid w:val="00FE040F"/>
    <w:rsid w:val="00FE42B3"/>
    <w:rsid w:val="01081B3E"/>
    <w:rsid w:val="014832F2"/>
    <w:rsid w:val="014D51C1"/>
    <w:rsid w:val="01576403"/>
    <w:rsid w:val="01714809"/>
    <w:rsid w:val="01BB2C67"/>
    <w:rsid w:val="01C52478"/>
    <w:rsid w:val="022F2C26"/>
    <w:rsid w:val="02567262"/>
    <w:rsid w:val="027408EE"/>
    <w:rsid w:val="02963F39"/>
    <w:rsid w:val="0296734E"/>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EE1283B"/>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2FE34CD"/>
    <w:rsid w:val="13057392"/>
    <w:rsid w:val="13695B36"/>
    <w:rsid w:val="1372609F"/>
    <w:rsid w:val="138A301D"/>
    <w:rsid w:val="138E6D87"/>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B847674"/>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674F4D"/>
    <w:rsid w:val="32DE0199"/>
    <w:rsid w:val="333C2963"/>
    <w:rsid w:val="335B2774"/>
    <w:rsid w:val="338B331E"/>
    <w:rsid w:val="33A20D45"/>
    <w:rsid w:val="33A4642E"/>
    <w:rsid w:val="33D1020F"/>
    <w:rsid w:val="33D4039C"/>
    <w:rsid w:val="33D47E05"/>
    <w:rsid w:val="33EC194A"/>
    <w:rsid w:val="3413677D"/>
    <w:rsid w:val="342B544B"/>
    <w:rsid w:val="344B402F"/>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A10D2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4F7F5C"/>
    <w:rsid w:val="4B9A1456"/>
    <w:rsid w:val="4BA32C82"/>
    <w:rsid w:val="4BB67869"/>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75182D"/>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346163"/>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6014D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0"/>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1"/>
    <w:qFormat/>
    <w:uiPriority w:val="0"/>
    <w:pPr>
      <w:jc w:val="left"/>
    </w:pPr>
  </w:style>
  <w:style w:type="paragraph" w:styleId="11">
    <w:name w:val="Body Text"/>
    <w:basedOn w:val="1"/>
    <w:next w:val="12"/>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9"/>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99"/>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2"/>
    <w:qFormat/>
    <w:uiPriority w:val="0"/>
    <w:rPr>
      <w:b/>
    </w:rPr>
  </w:style>
  <w:style w:type="paragraph" w:styleId="34">
    <w:name w:val="Body Text First Indent"/>
    <w:basedOn w:val="11"/>
    <w:qFormat/>
    <w:uiPriority w:val="0"/>
    <w:pPr>
      <w:ind w:firstLine="420" w:firstLineChars="100"/>
    </w:pPr>
  </w:style>
  <w:style w:type="paragraph" w:styleId="35">
    <w:name w:val="Body Text First Indent 2"/>
    <w:basedOn w:val="12"/>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ind w:left="1134"/>
      <w:jc w:val="left"/>
    </w:pPr>
    <w:rPr>
      <w:rFonts w:ascii="Arial" w:hAnsi="Arial"/>
      <w:kern w:val="0"/>
      <w:szCs w:val="20"/>
      <w:lang w:val="de-DE" w:eastAsia="de-DE"/>
    </w:rPr>
  </w:style>
  <w:style w:type="character" w:customStyle="1" w:styleId="47">
    <w:name w:val="标题 1 Char"/>
    <w:basedOn w:val="38"/>
    <w:link w:val="2"/>
    <w:qFormat/>
    <w:uiPriority w:val="9"/>
    <w:rPr>
      <w:rFonts w:ascii="Calibri" w:hAnsi="Calibri" w:eastAsia="宋体" w:cs="Times New Roman"/>
      <w:b/>
      <w:bCs/>
      <w:kern w:val="44"/>
      <w:sz w:val="36"/>
      <w:szCs w:val="44"/>
    </w:rPr>
  </w:style>
  <w:style w:type="character" w:customStyle="1" w:styleId="48">
    <w:name w:val="标题 2 Char"/>
    <w:basedOn w:val="38"/>
    <w:link w:val="3"/>
    <w:qFormat/>
    <w:uiPriority w:val="9"/>
    <w:rPr>
      <w:rFonts w:ascii="Arial" w:hAnsi="Arial" w:eastAsia="宋体" w:cs="Times New Roman"/>
      <w:b/>
      <w:bCs/>
      <w:sz w:val="24"/>
      <w:szCs w:val="32"/>
    </w:rPr>
  </w:style>
  <w:style w:type="character" w:customStyle="1" w:styleId="49">
    <w:name w:val="标题 3 Char"/>
    <w:basedOn w:val="38"/>
    <w:link w:val="4"/>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Char"/>
    <w:link w:val="19"/>
    <w:qFormat/>
    <w:locked/>
    <w:uiPriority w:val="0"/>
  </w:style>
  <w:style w:type="character" w:customStyle="1" w:styleId="52">
    <w:name w:val="批注主题 Char1"/>
    <w:link w:val="33"/>
    <w:qFormat/>
    <w:locked/>
    <w:uiPriority w:val="0"/>
    <w:rPr>
      <w:b/>
    </w:rPr>
  </w:style>
  <w:style w:type="character" w:customStyle="1" w:styleId="53">
    <w:name w:val="正文文本缩进 3 Char"/>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autoRedefine/>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Char"/>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Char1"/>
    <w:link w:val="10"/>
    <w:qFormat/>
    <w:locked/>
    <w:uiPriority w:val="0"/>
  </w:style>
  <w:style w:type="character" w:customStyle="1" w:styleId="62">
    <w:name w:val="标题 Char"/>
    <w:link w:val="32"/>
    <w:qFormat/>
    <w:locked/>
    <w:uiPriority w:val="0"/>
    <w:rPr>
      <w:rFonts w:ascii="Arial" w:hAnsi="Arial"/>
      <w:b/>
      <w:sz w:val="32"/>
    </w:rPr>
  </w:style>
  <w:style w:type="character" w:customStyle="1" w:styleId="63">
    <w:name w:val="日期 Char"/>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Char"/>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Char"/>
    <w:link w:val="8"/>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Char1"/>
    <w:link w:val="16"/>
    <w:qFormat/>
    <w:locked/>
    <w:uiPriority w:val="0"/>
    <w:rPr>
      <w:rFonts w:ascii="宋体" w:hAnsi="Courier New"/>
    </w:rPr>
  </w:style>
  <w:style w:type="character" w:customStyle="1" w:styleId="73">
    <w:name w:val="页脚 Char1"/>
    <w:link w:val="21"/>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Char"/>
    <w:basedOn w:val="38"/>
    <w:link w:val="12"/>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Char"/>
    <w:basedOn w:val="38"/>
    <w:link w:val="11"/>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4"/>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2"/>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CM22"/>
    <w:basedOn w:val="75"/>
    <w:next w:val="75"/>
    <w:qFormat/>
    <w:uiPriority w:val="0"/>
    <w:pPr>
      <w:spacing w:after="125"/>
    </w:pPr>
    <w:rPr>
      <w:rFonts w:cs="Times New Roman"/>
      <w:color w:val="auto"/>
    </w:rPr>
  </w:style>
  <w:style w:type="paragraph" w:customStyle="1" w:styleId="135">
    <w:name w:val="List Paragraph1"/>
    <w:basedOn w:val="1"/>
    <w:qFormat/>
    <w:uiPriority w:val="0"/>
    <w:pPr>
      <w:ind w:firstLine="420" w:firstLineChars="200"/>
    </w:pPr>
    <w:rPr>
      <w:rFonts w:ascii="Calibri" w:hAnsi="Calibri"/>
    </w:rPr>
  </w:style>
  <w:style w:type="paragraph" w:customStyle="1" w:styleId="136">
    <w:name w:val="样式 正文首行缩进 2 + Arial"/>
    <w:basedOn w:val="35"/>
    <w:autoRedefine/>
    <w:qFormat/>
    <w:uiPriority w:val="0"/>
    <w:pPr>
      <w:spacing w:line="320" w:lineRule="atLeast"/>
      <w:ind w:left="0" w:leftChars="0" w:firstLine="200"/>
    </w:pPr>
    <w:rPr>
      <w:rFonts w:ascii="Arial" w:hAnsi="Arial"/>
      <w:kern w:val="0"/>
    </w:rPr>
  </w:style>
  <w:style w:type="paragraph" w:customStyle="1" w:styleId="137">
    <w:name w:val="表格标题"/>
    <w:basedOn w:val="138"/>
    <w:autoRedefine/>
    <w:qFormat/>
    <w:uiPriority w:val="0"/>
    <w:pPr>
      <w:jc w:val="center"/>
    </w:pPr>
    <w:rPr>
      <w:b/>
    </w:rPr>
  </w:style>
  <w:style w:type="paragraph" w:customStyle="1" w:styleId="138">
    <w:name w:val="表格正文"/>
    <w:basedOn w:val="1"/>
    <w:next w:val="1"/>
    <w:autoRedefine/>
    <w:qFormat/>
    <w:uiPriority w:val="0"/>
    <w:pPr>
      <w:spacing w:before="20" w:beforeLines="20" w:after="20" w:afterLines="20" w:line="300" w:lineRule="exact"/>
      <w:contextualSpacing/>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23.png"/><Relationship Id="rId64" Type="http://schemas.openxmlformats.org/officeDocument/2006/relationships/image" Target="media/image22.png"/><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footer" Target="footer2.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92</Pages>
  <Words>45280</Words>
  <Characters>48704</Characters>
  <Lines>410</Lines>
  <Paragraphs>115</Paragraphs>
  <TotalTime>3</TotalTime>
  <ScaleCrop>false</ScaleCrop>
  <LinksUpToDate>false</LinksUpToDate>
  <CharactersWithSpaces>54900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2024-12-13T03:19:00Z</dcterms:created>
  <dc:creator>ZQNet</dc:creator>
  <cp:lastModifiedBy>林保良</cp:lastModifiedBy>
  <cp:lastPrinted>2022-07-01T11:19:00Z</cp:lastPrinted>
  <dcterms:modified xsi:type="dcterms:W3CDTF">2024-12-27T08:51:53Z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